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b w:val="1"/>
          <w:sz w:val="48"/>
          <w:szCs w:val="48"/>
        </w:rPr>
      </w:pPr>
      <w:bookmarkStart w:colFirst="0" w:colLast="0" w:name="_jkaazyildvg3" w:id="0"/>
      <w:bookmarkEnd w:id="0"/>
      <w:r w:rsidDel="00000000" w:rsidR="00000000" w:rsidRPr="00000000">
        <w:rPr>
          <w:b w:val="1"/>
          <w:sz w:val="48"/>
          <w:szCs w:val="48"/>
        </w:rPr>
        <w:drawing>
          <wp:inline distB="114300" distT="114300" distL="114300" distR="114300">
            <wp:extent cx="1338263" cy="1338263"/>
            <wp:effectExtent b="0" l="0" r="0" t="0"/>
            <wp:docPr id="20"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338263" cy="13382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jc w:val="center"/>
        <w:rPr>
          <w:b w:val="1"/>
          <w:sz w:val="52"/>
          <w:szCs w:val="52"/>
        </w:rPr>
      </w:pPr>
      <w:bookmarkStart w:colFirst="0" w:colLast="0" w:name="_dc67mvyb17sl" w:id="1"/>
      <w:bookmarkEnd w:id="1"/>
      <w:r w:rsidDel="00000000" w:rsidR="00000000" w:rsidRPr="00000000">
        <w:rPr>
          <w:b w:val="1"/>
          <w:sz w:val="52"/>
          <w:szCs w:val="52"/>
          <w:rtl w:val="0"/>
        </w:rPr>
        <w:t xml:space="preserve">Yapay Zeka Yöntemleri</w:t>
      </w:r>
    </w:p>
    <w:p w:rsidR="00000000" w:rsidDel="00000000" w:rsidP="00000000" w:rsidRDefault="00000000" w:rsidRPr="00000000" w14:paraId="00000003">
      <w:pPr>
        <w:pStyle w:val="Heading1"/>
        <w:jc w:val="center"/>
        <w:rPr>
          <w:sz w:val="36"/>
          <w:szCs w:val="36"/>
        </w:rPr>
      </w:pPr>
      <w:bookmarkStart w:colFirst="0" w:colLast="0" w:name="_rme49jmd66gz" w:id="2"/>
      <w:bookmarkEnd w:id="2"/>
      <w:r w:rsidDel="00000000" w:rsidR="00000000" w:rsidRPr="00000000">
        <w:rPr>
          <w:b w:val="1"/>
          <w:rtl w:val="0"/>
        </w:rPr>
        <w:t xml:space="preserve">2021-2022 Bahar Yarıyılı</w:t>
      </w:r>
      <w:r w:rsidDel="00000000" w:rsidR="00000000" w:rsidRPr="00000000">
        <w:rPr>
          <w:rtl w:val="0"/>
        </w:rPr>
      </w:r>
    </w:p>
    <w:p w:rsidR="00000000" w:rsidDel="00000000" w:rsidP="00000000" w:rsidRDefault="00000000" w:rsidRPr="00000000" w14:paraId="00000004">
      <w:pPr>
        <w:pStyle w:val="Heading1"/>
        <w:jc w:val="center"/>
        <w:rPr>
          <w:b w:val="1"/>
        </w:rPr>
      </w:pPr>
      <w:bookmarkStart w:colFirst="0" w:colLast="0" w:name="_a9uom4guj3t" w:id="3"/>
      <w:bookmarkEnd w:id="3"/>
      <w:r w:rsidDel="00000000" w:rsidR="00000000" w:rsidRPr="00000000">
        <w:rPr>
          <w:b w:val="1"/>
          <w:rtl w:val="0"/>
        </w:rPr>
        <w:t xml:space="preserve">Proje 2 Raporu</w:t>
      </w:r>
    </w:p>
    <w:p w:rsidR="00000000" w:rsidDel="00000000" w:rsidP="00000000" w:rsidRDefault="00000000" w:rsidRPr="00000000" w14:paraId="00000005">
      <w:pPr>
        <w:pStyle w:val="Heading1"/>
        <w:jc w:val="center"/>
        <w:rPr>
          <w:b w:val="1"/>
          <w:sz w:val="34"/>
          <w:szCs w:val="34"/>
        </w:rPr>
      </w:pPr>
      <w:bookmarkStart w:colFirst="0" w:colLast="0" w:name="_y03kxjnwchqm" w:id="4"/>
      <w:bookmarkEnd w:id="4"/>
      <w:r w:rsidDel="00000000" w:rsidR="00000000" w:rsidRPr="00000000">
        <w:rPr>
          <w:b w:val="1"/>
          <w:sz w:val="34"/>
          <w:szCs w:val="34"/>
          <w:rtl w:val="0"/>
        </w:rPr>
        <w:t xml:space="preserve">19.06.2022</w:t>
      </w:r>
    </w:p>
    <w:p w:rsidR="00000000" w:rsidDel="00000000" w:rsidP="00000000" w:rsidRDefault="00000000" w:rsidRPr="00000000" w14:paraId="00000006">
      <w:pPr>
        <w:jc w:val="left"/>
        <w:rPr>
          <w:b w:val="1"/>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b w:val="1"/>
          <w:rtl w:val="0"/>
        </w:rPr>
        <w:t xml:space="preserve">_________________</w:t>
      </w:r>
    </w:p>
    <w:p w:rsidR="00000000" w:rsidDel="00000000" w:rsidP="00000000" w:rsidRDefault="00000000" w:rsidRPr="00000000" w14:paraId="00000008">
      <w:pPr>
        <w:jc w:val="center"/>
        <w:rPr>
          <w:b w:val="1"/>
        </w:rPr>
      </w:pPr>
      <w:r w:rsidDel="00000000" w:rsidR="00000000" w:rsidRPr="00000000">
        <w:rPr>
          <w:rtl w:val="0"/>
        </w:rPr>
      </w:r>
    </w:p>
    <w:p w:rsidR="00000000" w:rsidDel="00000000" w:rsidP="00000000" w:rsidRDefault="00000000" w:rsidRPr="00000000" w14:paraId="00000009">
      <w:pPr>
        <w:jc w:val="center"/>
        <w:rPr>
          <w:b w:val="1"/>
          <w:i w:val="1"/>
        </w:rPr>
      </w:pPr>
      <w:r w:rsidDel="00000000" w:rsidR="00000000" w:rsidRPr="00000000">
        <w:rPr>
          <w:b w:val="1"/>
          <w:i w:val="1"/>
          <w:rtl w:val="0"/>
        </w:rPr>
        <w:t xml:space="preserve">Doğal Dil İşleme (Natural Language Processing) </w:t>
      </w:r>
    </w:p>
    <w:p w:rsidR="00000000" w:rsidDel="00000000" w:rsidP="00000000" w:rsidRDefault="00000000" w:rsidRPr="00000000" w14:paraId="0000000A">
      <w:pPr>
        <w:jc w:val="center"/>
        <w:rPr>
          <w:b w:val="1"/>
          <w:i w:val="1"/>
        </w:rPr>
      </w:pPr>
      <w:r w:rsidDel="00000000" w:rsidR="00000000" w:rsidRPr="00000000">
        <w:rPr>
          <w:b w:val="1"/>
          <w:i w:val="1"/>
          <w:rtl w:val="0"/>
        </w:rPr>
        <w:t xml:space="preserve">ile </w:t>
      </w:r>
    </w:p>
    <w:p w:rsidR="00000000" w:rsidDel="00000000" w:rsidP="00000000" w:rsidRDefault="00000000" w:rsidRPr="00000000" w14:paraId="0000000B">
      <w:pPr>
        <w:jc w:val="center"/>
        <w:rPr>
          <w:b w:val="1"/>
          <w:i w:val="1"/>
        </w:rPr>
      </w:pPr>
      <w:r w:rsidDel="00000000" w:rsidR="00000000" w:rsidRPr="00000000">
        <w:rPr>
          <w:b w:val="1"/>
          <w:i w:val="1"/>
          <w:rtl w:val="0"/>
        </w:rPr>
        <w:t xml:space="preserve">Görüş / Duygu Analizi (Sentiment Analysis) </w:t>
      </w:r>
    </w:p>
    <w:p w:rsidR="00000000" w:rsidDel="00000000" w:rsidP="00000000" w:rsidRDefault="00000000" w:rsidRPr="00000000" w14:paraId="0000000C">
      <w:pPr>
        <w:jc w:val="center"/>
        <w:rPr>
          <w:b w:val="1"/>
          <w:i w:val="1"/>
        </w:rPr>
      </w:pPr>
      <w:r w:rsidDel="00000000" w:rsidR="00000000" w:rsidRPr="00000000">
        <w:rPr>
          <w:rtl w:val="0"/>
        </w:rPr>
      </w:r>
    </w:p>
    <w:p w:rsidR="00000000" w:rsidDel="00000000" w:rsidP="00000000" w:rsidRDefault="00000000" w:rsidRPr="00000000" w14:paraId="0000000D">
      <w:pPr>
        <w:jc w:val="center"/>
        <w:rPr>
          <w:b w:val="1"/>
          <w:i w:val="1"/>
        </w:rPr>
      </w:pPr>
      <w:r w:rsidDel="00000000" w:rsidR="00000000" w:rsidRPr="00000000">
        <w:rPr>
          <w:b w:val="1"/>
          <w:i w:val="1"/>
          <w:rtl w:val="0"/>
        </w:rPr>
        <w:t xml:space="preserve">Bir konu hakkında gönderilen tweet’lerin olumlu mu olumsuz mu olduğunun bulunması</w:t>
      </w:r>
    </w:p>
    <w:p w:rsidR="00000000" w:rsidDel="00000000" w:rsidP="00000000" w:rsidRDefault="00000000" w:rsidRPr="00000000" w14:paraId="0000000E">
      <w:pPr>
        <w:jc w:val="center"/>
        <w:rPr>
          <w:b w:val="1"/>
        </w:rPr>
      </w:pPr>
      <w:r w:rsidDel="00000000" w:rsidR="00000000" w:rsidRPr="00000000">
        <w:rPr>
          <w:b w:val="1"/>
          <w:rtl w:val="0"/>
        </w:rPr>
        <w:t xml:space="preserve">_________________</w:t>
      </w:r>
    </w:p>
    <w:p w:rsidR="00000000" w:rsidDel="00000000" w:rsidP="00000000" w:rsidRDefault="00000000" w:rsidRPr="00000000" w14:paraId="0000000F">
      <w:pPr>
        <w:jc w:val="center"/>
        <w:rPr>
          <w:b w:val="1"/>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t xml:space="preserve">Mustafa Kaya - 05190000059</w:t>
      </w:r>
    </w:p>
    <w:p w:rsidR="00000000" w:rsidDel="00000000" w:rsidP="00000000" w:rsidRDefault="00000000" w:rsidRPr="00000000" w14:paraId="00000011">
      <w:pPr>
        <w:jc w:val="center"/>
        <w:rPr/>
      </w:pPr>
      <w:r w:rsidDel="00000000" w:rsidR="00000000" w:rsidRPr="00000000">
        <w:rPr>
          <w:rtl w:val="0"/>
        </w:rPr>
        <w:t xml:space="preserve">Veli Yaşar - 05190000841</w:t>
      </w:r>
    </w:p>
    <w:p w:rsidR="00000000" w:rsidDel="00000000" w:rsidP="00000000" w:rsidRDefault="00000000" w:rsidRPr="00000000" w14:paraId="00000012">
      <w:pPr>
        <w:jc w:val="center"/>
        <w:rPr/>
      </w:pPr>
      <w:r w:rsidDel="00000000" w:rsidR="00000000" w:rsidRPr="00000000">
        <w:rPr>
          <w:rtl w:val="0"/>
        </w:rPr>
        <w:t xml:space="preserve">Şükriye Züleyha Alkan - 05190000107</w:t>
      </w:r>
    </w:p>
    <w:p w:rsidR="00000000" w:rsidDel="00000000" w:rsidP="00000000" w:rsidRDefault="00000000" w:rsidRPr="00000000" w14:paraId="00000013">
      <w:pPr>
        <w:jc w:val="center"/>
        <w:rPr>
          <w:b w:val="1"/>
        </w:rPr>
      </w:pPr>
      <w:r w:rsidDel="00000000" w:rsidR="00000000" w:rsidRPr="00000000">
        <w:rPr>
          <w:b w:val="1"/>
          <w:rtl w:val="0"/>
        </w:rPr>
        <w:t xml:space="preserve">________________</w:t>
      </w:r>
    </w:p>
    <w:p w:rsidR="00000000" w:rsidDel="00000000" w:rsidP="00000000" w:rsidRDefault="00000000" w:rsidRPr="00000000" w14:paraId="00000014">
      <w:pPr>
        <w:jc w:val="center"/>
        <w:rPr>
          <w:b w:val="1"/>
        </w:rPr>
      </w:pPr>
      <w:r w:rsidDel="00000000" w:rsidR="00000000" w:rsidRPr="00000000">
        <w:rPr>
          <w:rtl w:val="0"/>
        </w:rPr>
      </w:r>
    </w:p>
    <w:p w:rsidR="00000000" w:rsidDel="00000000" w:rsidP="00000000" w:rsidRDefault="00000000" w:rsidRPr="00000000" w14:paraId="00000015">
      <w:pPr>
        <w:jc w:val="center"/>
        <w:rPr>
          <w:b w:val="1"/>
        </w:rPr>
      </w:pPr>
      <w:r w:rsidDel="00000000" w:rsidR="00000000" w:rsidRPr="00000000">
        <w:rPr>
          <w:rtl w:val="0"/>
        </w:rPr>
      </w:r>
    </w:p>
    <w:p w:rsidR="00000000" w:rsidDel="00000000" w:rsidP="00000000" w:rsidRDefault="00000000" w:rsidRPr="00000000" w14:paraId="00000016">
      <w:pPr>
        <w:spacing w:after="240" w:before="240" w:lineRule="auto"/>
        <w:rPr/>
      </w:pPr>
      <w:r w:rsidDel="00000000" w:rsidR="00000000" w:rsidRPr="00000000">
        <w:rPr>
          <w:rtl w:val="0"/>
        </w:rPr>
      </w:r>
    </w:p>
    <w:p w:rsidR="00000000" w:rsidDel="00000000" w:rsidP="00000000" w:rsidRDefault="00000000" w:rsidRPr="00000000" w14:paraId="00000017">
      <w:pPr>
        <w:spacing w:after="240" w:before="240" w:lineRule="auto"/>
        <w:rPr/>
      </w:pPr>
      <w:r w:rsidDel="00000000" w:rsidR="00000000" w:rsidRPr="00000000">
        <w:rPr>
          <w:rtl w:val="0"/>
        </w:rPr>
      </w:r>
    </w:p>
    <w:p w:rsidR="00000000" w:rsidDel="00000000" w:rsidP="00000000" w:rsidRDefault="00000000" w:rsidRPr="00000000" w14:paraId="00000018">
      <w:pPr>
        <w:spacing w:after="240" w:before="240" w:lineRule="auto"/>
        <w:rPr/>
      </w:pPr>
      <w:r w:rsidDel="00000000" w:rsidR="00000000" w:rsidRPr="00000000">
        <w:rPr>
          <w:rtl w:val="0"/>
        </w:rPr>
      </w:r>
    </w:p>
    <w:p w:rsidR="00000000" w:rsidDel="00000000" w:rsidP="00000000" w:rsidRDefault="00000000" w:rsidRPr="00000000" w14:paraId="00000019">
      <w:pPr>
        <w:spacing w:after="240" w:before="240" w:lineRule="auto"/>
        <w:rPr/>
      </w:pPr>
      <w:r w:rsidDel="00000000" w:rsidR="00000000" w:rsidRPr="00000000">
        <w:rPr>
          <w:rtl w:val="0"/>
        </w:rPr>
      </w:r>
    </w:p>
    <w:p w:rsidR="00000000" w:rsidDel="00000000" w:rsidP="00000000" w:rsidRDefault="00000000" w:rsidRPr="00000000" w14:paraId="0000001A">
      <w:pPr>
        <w:spacing w:after="240" w:before="240" w:lineRule="auto"/>
        <w:rPr>
          <w:b w:val="1"/>
        </w:rPr>
      </w:pPr>
      <w:r w:rsidDel="00000000" w:rsidR="00000000" w:rsidRPr="00000000">
        <w:rPr>
          <w:b w:val="1"/>
          <w:rtl w:val="0"/>
        </w:rPr>
        <w:t xml:space="preserve">İçindekiler:</w:t>
      </w:r>
    </w:p>
    <w:p w:rsidR="00000000" w:rsidDel="00000000" w:rsidP="00000000" w:rsidRDefault="00000000" w:rsidRPr="00000000" w14:paraId="0000001B">
      <w:pPr>
        <w:numPr>
          <w:ilvl w:val="0"/>
          <w:numId w:val="1"/>
        </w:numPr>
        <w:spacing w:after="0" w:afterAutospacing="0" w:before="240" w:lineRule="auto"/>
        <w:ind w:left="720" w:hanging="360"/>
        <w:rPr>
          <w:u w:val="none"/>
        </w:rPr>
      </w:pPr>
      <w:r w:rsidDel="00000000" w:rsidR="00000000" w:rsidRPr="00000000">
        <w:rPr>
          <w:rtl w:val="0"/>
        </w:rPr>
        <w:t xml:space="preserve">Problemin Tanımı</w:t>
      </w:r>
    </w:p>
    <w:p w:rsidR="00000000" w:rsidDel="00000000" w:rsidP="00000000" w:rsidRDefault="00000000" w:rsidRPr="00000000" w14:paraId="0000001C">
      <w:pPr>
        <w:numPr>
          <w:ilvl w:val="0"/>
          <w:numId w:val="1"/>
        </w:numPr>
        <w:spacing w:after="0" w:afterAutospacing="0" w:before="0" w:beforeAutospacing="0" w:lineRule="auto"/>
        <w:ind w:left="720" w:hanging="360"/>
        <w:rPr>
          <w:u w:val="none"/>
        </w:rPr>
      </w:pPr>
      <w:r w:rsidDel="00000000" w:rsidR="00000000" w:rsidRPr="00000000">
        <w:rPr>
          <w:rtl w:val="0"/>
        </w:rPr>
        <w:t xml:space="preserve">Araştırma/Ön Çalışma</w:t>
      </w:r>
    </w:p>
    <w:p w:rsidR="00000000" w:rsidDel="00000000" w:rsidP="00000000" w:rsidRDefault="00000000" w:rsidRPr="00000000" w14:paraId="0000001D">
      <w:pPr>
        <w:numPr>
          <w:ilvl w:val="0"/>
          <w:numId w:val="1"/>
        </w:numPr>
        <w:spacing w:after="0" w:afterAutospacing="0" w:before="0" w:beforeAutospacing="0" w:lineRule="auto"/>
        <w:ind w:left="720" w:hanging="360"/>
        <w:rPr>
          <w:u w:val="none"/>
        </w:rPr>
      </w:pPr>
      <w:r w:rsidDel="00000000" w:rsidR="00000000" w:rsidRPr="00000000">
        <w:rPr>
          <w:rtl w:val="0"/>
        </w:rPr>
        <w:t xml:space="preserve">Kullanılan Ortam, Yöntem ve Kütüphaneler</w:t>
      </w:r>
    </w:p>
    <w:p w:rsidR="00000000" w:rsidDel="00000000" w:rsidP="00000000" w:rsidRDefault="00000000" w:rsidRPr="00000000" w14:paraId="0000001E">
      <w:pPr>
        <w:numPr>
          <w:ilvl w:val="0"/>
          <w:numId w:val="1"/>
        </w:numPr>
        <w:spacing w:after="0" w:afterAutospacing="0" w:before="0" w:beforeAutospacing="0" w:lineRule="auto"/>
        <w:ind w:left="720" w:hanging="360"/>
        <w:rPr>
          <w:u w:val="none"/>
        </w:rPr>
      </w:pPr>
      <w:r w:rsidDel="00000000" w:rsidR="00000000" w:rsidRPr="00000000">
        <w:rPr>
          <w:rtl w:val="0"/>
        </w:rPr>
        <w:t xml:space="preserve">Kaynak Kodlar ve Açıklamaları</w:t>
      </w:r>
    </w:p>
    <w:p w:rsidR="00000000" w:rsidDel="00000000" w:rsidP="00000000" w:rsidRDefault="00000000" w:rsidRPr="00000000" w14:paraId="0000001F">
      <w:pPr>
        <w:numPr>
          <w:ilvl w:val="0"/>
          <w:numId w:val="1"/>
        </w:numPr>
        <w:spacing w:after="0" w:afterAutospacing="0" w:before="0" w:beforeAutospacing="0" w:lineRule="auto"/>
        <w:ind w:left="720" w:hanging="360"/>
        <w:rPr>
          <w:u w:val="none"/>
        </w:rPr>
      </w:pPr>
      <w:r w:rsidDel="00000000" w:rsidR="00000000" w:rsidRPr="00000000">
        <w:rPr>
          <w:rtl w:val="0"/>
        </w:rPr>
        <w:t xml:space="preserve">Ek 1: Başarı artırmak için kullanılan yöntemler ve artış miktarı</w:t>
      </w:r>
    </w:p>
    <w:p w:rsidR="00000000" w:rsidDel="00000000" w:rsidP="00000000" w:rsidRDefault="00000000" w:rsidRPr="00000000" w14:paraId="00000020">
      <w:pPr>
        <w:numPr>
          <w:ilvl w:val="0"/>
          <w:numId w:val="1"/>
        </w:numPr>
        <w:spacing w:after="0" w:afterAutospacing="0" w:before="0" w:beforeAutospacing="0" w:lineRule="auto"/>
        <w:ind w:left="720" w:hanging="360"/>
        <w:rPr>
          <w:u w:val="none"/>
        </w:rPr>
      </w:pPr>
      <w:r w:rsidDel="00000000" w:rsidR="00000000" w:rsidRPr="00000000">
        <w:rPr>
          <w:rtl w:val="0"/>
        </w:rPr>
        <w:t xml:space="preserve">Ek 2: Daha önce yapılmış çalışmalar ile karşılaştırma</w:t>
      </w:r>
    </w:p>
    <w:p w:rsidR="00000000" w:rsidDel="00000000" w:rsidP="00000000" w:rsidRDefault="00000000" w:rsidRPr="00000000" w14:paraId="00000021">
      <w:pPr>
        <w:numPr>
          <w:ilvl w:val="0"/>
          <w:numId w:val="1"/>
        </w:numPr>
        <w:spacing w:after="0" w:afterAutospacing="0" w:before="0" w:beforeAutospacing="0" w:lineRule="auto"/>
        <w:ind w:left="720" w:hanging="360"/>
        <w:rPr>
          <w:u w:val="none"/>
        </w:rPr>
      </w:pPr>
      <w:r w:rsidDel="00000000" w:rsidR="00000000" w:rsidRPr="00000000">
        <w:rPr>
          <w:rtl w:val="0"/>
        </w:rPr>
        <w:t xml:space="preserve">Ek 3: Kullanılan hazır kodlar/bağlantılar</w:t>
      </w:r>
    </w:p>
    <w:p w:rsidR="00000000" w:rsidDel="00000000" w:rsidP="00000000" w:rsidRDefault="00000000" w:rsidRPr="00000000" w14:paraId="00000022">
      <w:pPr>
        <w:numPr>
          <w:ilvl w:val="0"/>
          <w:numId w:val="1"/>
        </w:numPr>
        <w:spacing w:after="0" w:afterAutospacing="0" w:before="0" w:beforeAutospacing="0" w:lineRule="auto"/>
        <w:ind w:left="720" w:hanging="360"/>
        <w:rPr>
          <w:u w:val="none"/>
        </w:rPr>
      </w:pPr>
      <w:r w:rsidDel="00000000" w:rsidR="00000000" w:rsidRPr="00000000">
        <w:rPr>
          <w:rtl w:val="0"/>
        </w:rPr>
        <w:t xml:space="preserve">Ek 4: </w:t>
      </w:r>
    </w:p>
    <w:p w:rsidR="00000000" w:rsidDel="00000000" w:rsidP="00000000" w:rsidRDefault="00000000" w:rsidRPr="00000000" w14:paraId="00000023">
      <w:pPr>
        <w:numPr>
          <w:ilvl w:val="1"/>
          <w:numId w:val="1"/>
        </w:numPr>
        <w:spacing w:after="0" w:afterAutospacing="0" w:before="0" w:beforeAutospacing="0" w:lineRule="auto"/>
        <w:ind w:left="1440" w:hanging="360"/>
        <w:rPr>
          <w:u w:val="none"/>
        </w:rPr>
      </w:pPr>
      <w:r w:rsidDel="00000000" w:rsidR="00000000" w:rsidRPr="00000000">
        <w:rPr>
          <w:rtl w:val="0"/>
        </w:rPr>
        <w:t xml:space="preserve">Kümeleme Algoritmaları için performans ölçütleri </w:t>
      </w:r>
    </w:p>
    <w:p w:rsidR="00000000" w:rsidDel="00000000" w:rsidP="00000000" w:rsidRDefault="00000000" w:rsidRPr="00000000" w14:paraId="00000024">
      <w:pPr>
        <w:numPr>
          <w:ilvl w:val="1"/>
          <w:numId w:val="1"/>
        </w:numPr>
        <w:spacing w:after="0" w:afterAutospacing="0" w:before="0" w:beforeAutospacing="0" w:lineRule="auto"/>
        <w:ind w:left="1440" w:hanging="360"/>
        <w:rPr>
          <w:u w:val="none"/>
        </w:rPr>
      </w:pPr>
      <w:r w:rsidDel="00000000" w:rsidR="00000000" w:rsidRPr="00000000">
        <w:rPr>
          <w:rtl w:val="0"/>
        </w:rPr>
        <w:t xml:space="preserve">Derin öğrenmede Transformer Model</w:t>
      </w:r>
    </w:p>
    <w:p w:rsidR="00000000" w:rsidDel="00000000" w:rsidP="00000000" w:rsidRDefault="00000000" w:rsidRPr="00000000" w14:paraId="00000025">
      <w:pPr>
        <w:numPr>
          <w:ilvl w:val="0"/>
          <w:numId w:val="1"/>
        </w:numPr>
        <w:spacing w:after="0" w:afterAutospacing="0" w:before="0" w:beforeAutospacing="0" w:lineRule="auto"/>
        <w:ind w:left="720" w:hanging="360"/>
        <w:rPr>
          <w:u w:val="none"/>
        </w:rPr>
      </w:pPr>
      <w:r w:rsidDel="00000000" w:rsidR="00000000" w:rsidRPr="00000000">
        <w:rPr>
          <w:rtl w:val="0"/>
        </w:rPr>
        <w:t xml:space="preserve">İş Bölümü</w:t>
      </w:r>
    </w:p>
    <w:p w:rsidR="00000000" w:rsidDel="00000000" w:rsidP="00000000" w:rsidRDefault="00000000" w:rsidRPr="00000000" w14:paraId="00000026">
      <w:pPr>
        <w:numPr>
          <w:ilvl w:val="0"/>
          <w:numId w:val="1"/>
        </w:numPr>
        <w:spacing w:after="240" w:before="0" w:beforeAutospacing="0" w:lineRule="auto"/>
        <w:ind w:left="720" w:hanging="360"/>
        <w:rPr>
          <w:u w:val="none"/>
        </w:rPr>
      </w:pPr>
      <w:r w:rsidDel="00000000" w:rsidR="00000000" w:rsidRPr="00000000">
        <w:rPr>
          <w:rtl w:val="0"/>
        </w:rPr>
        <w:t xml:space="preserve">Öz Değerlendirme Tablosu</w:t>
      </w:r>
    </w:p>
    <w:p w:rsidR="00000000" w:rsidDel="00000000" w:rsidP="00000000" w:rsidRDefault="00000000" w:rsidRPr="00000000" w14:paraId="00000027">
      <w:pPr>
        <w:spacing w:after="240" w:before="240" w:lineRule="auto"/>
        <w:rPr/>
      </w:pPr>
      <w:r w:rsidDel="00000000" w:rsidR="00000000" w:rsidRPr="00000000">
        <w:rPr>
          <w:rtl w:val="0"/>
        </w:rPr>
      </w:r>
    </w:p>
    <w:p w:rsidR="00000000" w:rsidDel="00000000" w:rsidP="00000000" w:rsidRDefault="00000000" w:rsidRPr="00000000" w14:paraId="00000028">
      <w:pPr>
        <w:pStyle w:val="Heading3"/>
        <w:spacing w:after="240" w:before="240" w:lineRule="auto"/>
        <w:rPr>
          <w:b w:val="0"/>
          <w:sz w:val="22"/>
          <w:szCs w:val="22"/>
        </w:rPr>
      </w:pPr>
      <w:bookmarkStart w:colFirst="0" w:colLast="0" w:name="_exn0isvu5iiu" w:id="5"/>
      <w:bookmarkEnd w:id="5"/>
      <w:r w:rsidDel="00000000" w:rsidR="00000000" w:rsidRPr="00000000">
        <w:rPr>
          <w:b w:val="0"/>
          <w:sz w:val="22"/>
          <w:szCs w:val="22"/>
          <w:rtl w:val="0"/>
        </w:rPr>
        <w:t xml:space="preserve">0. NPL.ipnb’nin çalışması için gerekli .txt dosyası</w:t>
      </w:r>
    </w:p>
    <w:p w:rsidR="00000000" w:rsidDel="00000000" w:rsidP="00000000" w:rsidRDefault="00000000" w:rsidRPr="00000000" w14:paraId="00000029">
      <w:pPr>
        <w:rPr/>
      </w:pPr>
      <w:r w:rsidDel="00000000" w:rsidR="00000000" w:rsidRPr="00000000">
        <w:rPr>
          <w:rtl w:val="0"/>
        </w:rPr>
        <w:t xml:space="preserve">İndirme Linki: </w:t>
      </w:r>
      <w:hyperlink r:id="rId7">
        <w:r w:rsidDel="00000000" w:rsidR="00000000" w:rsidRPr="00000000">
          <w:rPr>
            <w:color w:val="1155cc"/>
            <w:u w:val="single"/>
            <w:rtl w:val="0"/>
          </w:rPr>
          <w:t xml:space="preserve">download (677 MB)</w:t>
        </w:r>
      </w:hyperlink>
      <w:r w:rsidDel="00000000" w:rsidR="00000000" w:rsidRPr="00000000">
        <w:rPr>
          <w:rtl w:val="0"/>
        </w:rPr>
      </w:r>
    </w:p>
    <w:p w:rsidR="00000000" w:rsidDel="00000000" w:rsidP="00000000" w:rsidRDefault="00000000" w:rsidRPr="00000000" w14:paraId="0000002A">
      <w:pPr>
        <w:spacing w:after="240" w:before="240" w:lineRule="auto"/>
        <w:rPr/>
      </w:pPr>
      <w:r w:rsidDel="00000000" w:rsidR="00000000" w:rsidRPr="00000000">
        <w:rPr>
          <w:rtl w:val="0"/>
        </w:rPr>
      </w:r>
    </w:p>
    <w:p w:rsidR="00000000" w:rsidDel="00000000" w:rsidP="00000000" w:rsidRDefault="00000000" w:rsidRPr="00000000" w14:paraId="0000002B">
      <w:pPr>
        <w:pStyle w:val="Heading3"/>
        <w:rPr/>
      </w:pPr>
      <w:bookmarkStart w:colFirst="0" w:colLast="0" w:name="_abz55iz1uutp" w:id="6"/>
      <w:bookmarkEnd w:id="6"/>
      <w:r w:rsidDel="00000000" w:rsidR="00000000" w:rsidRPr="00000000">
        <w:rPr>
          <w:rtl w:val="0"/>
        </w:rPr>
        <w:t xml:space="preserve">1. </w:t>
      </w:r>
      <w:r w:rsidDel="00000000" w:rsidR="00000000" w:rsidRPr="00000000">
        <w:rPr>
          <w:rtl w:val="0"/>
        </w:rPr>
        <w:t xml:space="preserve">Problemin Tanımı</w:t>
      </w:r>
    </w:p>
    <w:p w:rsidR="00000000" w:rsidDel="00000000" w:rsidP="00000000" w:rsidRDefault="00000000" w:rsidRPr="00000000" w14:paraId="0000002C">
      <w:pPr>
        <w:spacing w:after="240" w:before="240" w:lineRule="auto"/>
        <w:ind w:left="0" w:firstLine="0"/>
        <w:rPr/>
      </w:pPr>
      <w:r w:rsidDel="00000000" w:rsidR="00000000" w:rsidRPr="00000000">
        <w:rPr>
          <w:rtl w:val="0"/>
        </w:rPr>
        <w:t xml:space="preserve">Projemizde verilen bir zaman aralığında bir konu/hashtag hakkındaki tweet’ler için duygu analizi yapmaya çalıştık. Konuyu “Lightyear”(2022) filmi, zaman aralığını ise son 24 saat olarak belirledik.</w:t>
      </w:r>
    </w:p>
    <w:p w:rsidR="00000000" w:rsidDel="00000000" w:rsidP="00000000" w:rsidRDefault="00000000" w:rsidRPr="00000000" w14:paraId="0000002D">
      <w:pPr>
        <w:spacing w:after="240" w:before="240" w:lineRule="auto"/>
        <w:ind w:left="0" w:firstLine="0"/>
        <w:rPr/>
      </w:pPr>
      <w:r w:rsidDel="00000000" w:rsidR="00000000" w:rsidRPr="00000000">
        <w:rPr>
          <w:rtl w:val="0"/>
        </w:rPr>
        <w:t xml:space="preserve">Projenin öneminden bahsetmek gerekirse; geliştirilen bir ürünün insanlar tarafından nasıl karşılandığını bilmek üretici için kritik geri bildirimler sağlar. Üretici bu sayede hatalarını fark edip daha iyisini hedefleyebilir. O yüzden çıkartılan ürünün kamuoyu tarafından nasıl karşılandığının analizinin yapılması kritik bir öneme sahiptir. Twitter da insanların en hızlı tepki verdiği platformlardan biri olarak duygu analizi için ciddi bir kaynak sağlıyor.</w:t>
      </w:r>
    </w:p>
    <w:p w:rsidR="00000000" w:rsidDel="00000000" w:rsidP="00000000" w:rsidRDefault="00000000" w:rsidRPr="00000000" w14:paraId="0000002E">
      <w:pPr>
        <w:spacing w:after="240" w:before="240" w:lineRule="auto"/>
        <w:ind w:left="0" w:firstLine="0"/>
        <w:rPr/>
      </w:pPr>
      <w:r w:rsidDel="00000000" w:rsidR="00000000" w:rsidRPr="00000000">
        <w:rPr>
          <w:rtl w:val="0"/>
        </w:rPr>
      </w:r>
    </w:p>
    <w:p w:rsidR="00000000" w:rsidDel="00000000" w:rsidP="00000000" w:rsidRDefault="00000000" w:rsidRPr="00000000" w14:paraId="0000002F">
      <w:pPr>
        <w:spacing w:after="240" w:before="240" w:lineRule="auto"/>
        <w:ind w:left="0" w:firstLine="0"/>
        <w:rPr/>
      </w:pPr>
      <w:r w:rsidDel="00000000" w:rsidR="00000000" w:rsidRPr="00000000">
        <w:rPr>
          <w:rtl w:val="0"/>
        </w:rPr>
      </w:r>
    </w:p>
    <w:p w:rsidR="00000000" w:rsidDel="00000000" w:rsidP="00000000" w:rsidRDefault="00000000" w:rsidRPr="00000000" w14:paraId="00000030">
      <w:pPr>
        <w:pStyle w:val="Heading3"/>
        <w:spacing w:after="240" w:before="240" w:lineRule="auto"/>
        <w:ind w:left="0" w:firstLine="0"/>
        <w:rPr/>
      </w:pPr>
      <w:bookmarkStart w:colFirst="0" w:colLast="0" w:name="_96hbhysxw9hs" w:id="7"/>
      <w:bookmarkEnd w:id="7"/>
      <w:r w:rsidDel="00000000" w:rsidR="00000000" w:rsidRPr="00000000">
        <w:rPr>
          <w:rtl w:val="0"/>
        </w:rPr>
        <w:t xml:space="preserve">2. Araştırma/Ön Çalışma</w:t>
      </w:r>
    </w:p>
    <w:p w:rsidR="00000000" w:rsidDel="00000000" w:rsidP="00000000" w:rsidRDefault="00000000" w:rsidRPr="00000000" w14:paraId="00000031">
      <w:pPr>
        <w:rPr/>
      </w:pPr>
      <w:r w:rsidDel="00000000" w:rsidR="00000000" w:rsidRPr="00000000">
        <w:rPr>
          <w:rtl w:val="0"/>
        </w:rPr>
        <w:t xml:space="preserve">Seçtiğimiz konu hakkında kendimizi geliştirmek için YouTube’dan birtakım eğitici videolar izledik.  Algoritmaları araştırarak hangilerinin bize daha hızlı ve etkin bir şekilde sonuç verebileceğini araştırdık.</w:t>
      </w:r>
    </w:p>
    <w:p w:rsidR="00000000" w:rsidDel="00000000" w:rsidP="00000000" w:rsidRDefault="00000000" w:rsidRPr="00000000" w14:paraId="00000032">
      <w:pPr>
        <w:spacing w:after="240" w:before="240" w:lineRule="auto"/>
        <w:ind w:left="0" w:firstLine="0"/>
        <w:rPr/>
      </w:pPr>
      <w:r w:rsidDel="00000000" w:rsidR="00000000" w:rsidRPr="00000000">
        <w:rPr>
          <w:rtl w:val="0"/>
        </w:rPr>
        <w:t xml:space="preserve">Elde ettiğimiz eğitimli sistemde kullanacağımız tweet’leri çekebilmek için Twitter API ile Twitter verisini kullanmamız gerekiyor. Twitter ilk aşamada verilere </w:t>
      </w:r>
      <w:r w:rsidDel="00000000" w:rsidR="00000000" w:rsidRPr="00000000">
        <w:rPr>
          <w:rtl w:val="0"/>
        </w:rPr>
        <w:t xml:space="preserve">erişebilmemiz</w:t>
      </w:r>
      <w:r w:rsidDel="00000000" w:rsidR="00000000" w:rsidRPr="00000000">
        <w:rPr>
          <w:rtl w:val="0"/>
        </w:rPr>
        <w:t xml:space="preserve"> için developer hesabı açmamızı istiyor. Bunun için başvurularımızı yaptık. Twitter sadece birimize developer hesabı vermeyi onayladı.</w:t>
      </w:r>
    </w:p>
    <w:p w:rsidR="00000000" w:rsidDel="00000000" w:rsidP="00000000" w:rsidRDefault="00000000" w:rsidRPr="00000000" w14:paraId="00000033">
      <w:pPr>
        <w:spacing w:after="240" w:before="240" w:lineRule="auto"/>
        <w:rPr/>
      </w:pPr>
      <w:r w:rsidDel="00000000" w:rsidR="00000000" w:rsidRPr="00000000">
        <w:rPr>
          <w:rtl w:val="0"/>
        </w:rPr>
      </w:r>
    </w:p>
    <w:p w:rsidR="00000000" w:rsidDel="00000000" w:rsidP="00000000" w:rsidRDefault="00000000" w:rsidRPr="00000000" w14:paraId="00000034">
      <w:pPr>
        <w:spacing w:after="240" w:before="240" w:lineRule="auto"/>
        <w:rPr/>
      </w:pPr>
      <w:r w:rsidDel="00000000" w:rsidR="00000000" w:rsidRPr="00000000">
        <w:rPr>
          <w:rtl w:val="0"/>
        </w:rPr>
      </w:r>
    </w:p>
    <w:p w:rsidR="00000000" w:rsidDel="00000000" w:rsidP="00000000" w:rsidRDefault="00000000" w:rsidRPr="00000000" w14:paraId="00000035">
      <w:pPr>
        <w:spacing w:after="240" w:before="240" w:lineRule="auto"/>
        <w:jc w:val="center"/>
        <w:rPr/>
      </w:pPr>
      <w:r w:rsidDel="00000000" w:rsidR="00000000" w:rsidRPr="00000000">
        <w:rPr/>
        <w:drawing>
          <wp:inline distB="114300" distT="114300" distL="114300" distR="114300">
            <wp:extent cx="5233988" cy="3531264"/>
            <wp:effectExtent b="0" l="0" r="0" t="0"/>
            <wp:docPr id="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233988" cy="353126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Rule="auto"/>
        <w:jc w:val="center"/>
        <w:rPr/>
      </w:pPr>
      <w:r w:rsidDel="00000000" w:rsidR="00000000" w:rsidRPr="00000000">
        <w:rPr/>
        <w:drawing>
          <wp:inline distB="114300" distT="114300" distL="114300" distR="114300">
            <wp:extent cx="6168079" cy="1028013"/>
            <wp:effectExtent b="0" l="0" r="0" t="0"/>
            <wp:docPr id="25"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6168079" cy="102801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Rule="auto"/>
        <w:jc w:val="center"/>
        <w:rPr/>
      </w:pPr>
      <w:r w:rsidDel="00000000" w:rsidR="00000000" w:rsidRPr="00000000">
        <w:rPr>
          <w:rtl w:val="0"/>
        </w:rPr>
      </w:r>
    </w:p>
    <w:p w:rsidR="00000000" w:rsidDel="00000000" w:rsidP="00000000" w:rsidRDefault="00000000" w:rsidRPr="00000000" w14:paraId="00000038">
      <w:pPr>
        <w:spacing w:after="240" w:before="240" w:lineRule="auto"/>
        <w:jc w:val="center"/>
        <w:rPr/>
      </w:pPr>
      <w:r w:rsidDel="00000000" w:rsidR="00000000" w:rsidRPr="00000000">
        <w:rPr>
          <w:rtl w:val="0"/>
        </w:rPr>
      </w:r>
    </w:p>
    <w:p w:rsidR="00000000" w:rsidDel="00000000" w:rsidP="00000000" w:rsidRDefault="00000000" w:rsidRPr="00000000" w14:paraId="00000039">
      <w:pPr>
        <w:spacing w:after="240" w:before="240" w:lineRule="auto"/>
        <w:jc w:val="center"/>
        <w:rPr/>
      </w:pPr>
      <w:r w:rsidDel="00000000" w:rsidR="00000000" w:rsidRPr="00000000">
        <w:rPr>
          <w:rtl w:val="0"/>
        </w:rPr>
      </w:r>
    </w:p>
    <w:p w:rsidR="00000000" w:rsidDel="00000000" w:rsidP="00000000" w:rsidRDefault="00000000" w:rsidRPr="00000000" w14:paraId="0000003A">
      <w:pPr>
        <w:pStyle w:val="Heading3"/>
        <w:spacing w:after="240" w:before="240" w:lineRule="auto"/>
        <w:rPr/>
      </w:pPr>
      <w:bookmarkStart w:colFirst="0" w:colLast="0" w:name="_d4gni38k8t0h" w:id="8"/>
      <w:bookmarkEnd w:id="8"/>
      <w:r w:rsidDel="00000000" w:rsidR="00000000" w:rsidRPr="00000000">
        <w:rPr>
          <w:rtl w:val="0"/>
        </w:rPr>
        <w:t xml:space="preserve">3. Kullanılan Ortam, Yöntem ve Kütüphaneler</w:t>
      </w:r>
    </w:p>
    <w:p w:rsidR="00000000" w:rsidDel="00000000" w:rsidP="00000000" w:rsidRDefault="00000000" w:rsidRPr="00000000" w14:paraId="0000003B">
      <w:pPr>
        <w:spacing w:after="240" w:before="240" w:lineRule="auto"/>
        <w:rPr/>
      </w:pPr>
      <w:r w:rsidDel="00000000" w:rsidR="00000000" w:rsidRPr="00000000">
        <w:rPr>
          <w:rtl w:val="0"/>
        </w:rPr>
        <w:t xml:space="preserve">Bu projeyi Python, Anaconda, Jupyter Notebook teknolojilerini kullanarak geliştirdik. </w:t>
      </w:r>
    </w:p>
    <w:p w:rsidR="00000000" w:rsidDel="00000000" w:rsidP="00000000" w:rsidRDefault="00000000" w:rsidRPr="00000000" w14:paraId="0000003C">
      <w:pPr>
        <w:spacing w:after="240" w:before="240" w:lineRule="auto"/>
        <w:rPr/>
      </w:pPr>
      <w:r w:rsidDel="00000000" w:rsidR="00000000" w:rsidRPr="00000000">
        <w:rPr>
          <w:rtl w:val="0"/>
        </w:rPr>
        <w:t xml:space="preserve">İlk aşamada IMDB-Dataset.csv dosyasındaki yorumları kullanarak bir cümlenin olumlu ya da olumsuz olmasını tespit edecek sistemin eğitilmesini sağladık. Temel olarak veri setinin çekilmesi için BeautifulSoup algoritmasını, veri setinin eğitimi için Tensorflow/Keras kütüphanesini kullandık. Bunların yanında Tweepy kütüphanesiyle Twitter API’ya bağlanıp tweet’lere eriştik ve bu verilerin analizini yaptık. </w:t>
      </w:r>
    </w:p>
    <w:p w:rsidR="00000000" w:rsidDel="00000000" w:rsidP="00000000" w:rsidRDefault="00000000" w:rsidRPr="00000000" w14:paraId="0000003D">
      <w:pPr>
        <w:spacing w:after="240" w:before="240" w:lineRule="auto"/>
        <w:rPr/>
      </w:pPr>
      <w:r w:rsidDel="00000000" w:rsidR="00000000" w:rsidRPr="00000000">
        <w:rPr>
          <w:rtl w:val="0"/>
        </w:rPr>
      </w:r>
    </w:p>
    <w:p w:rsidR="00000000" w:rsidDel="00000000" w:rsidP="00000000" w:rsidRDefault="00000000" w:rsidRPr="00000000" w14:paraId="0000003E">
      <w:pPr>
        <w:pStyle w:val="Heading3"/>
        <w:spacing w:after="240" w:before="240" w:lineRule="auto"/>
        <w:rPr/>
      </w:pPr>
      <w:bookmarkStart w:colFirst="0" w:colLast="0" w:name="_ggh8nucxe8pz" w:id="9"/>
      <w:bookmarkEnd w:id="9"/>
      <w:r w:rsidDel="00000000" w:rsidR="00000000" w:rsidRPr="00000000">
        <w:rPr>
          <w:rtl w:val="0"/>
        </w:rPr>
        <w:t xml:space="preserve">4. Kaynak Kodlar ve Açıklamaları</w:t>
      </w:r>
    </w:p>
    <w:p w:rsidR="00000000" w:rsidDel="00000000" w:rsidP="00000000" w:rsidRDefault="00000000" w:rsidRPr="00000000" w14:paraId="0000003F">
      <w:pPr>
        <w:spacing w:after="240" w:before="240" w:lineRule="auto"/>
        <w:rPr/>
      </w:pPr>
      <w:r w:rsidDel="00000000" w:rsidR="00000000" w:rsidRPr="00000000">
        <w:rPr>
          <w:rtl w:val="0"/>
        </w:rPr>
        <w:t xml:space="preserve">Öncelikle </w:t>
      </w:r>
      <w:r w:rsidDel="00000000" w:rsidR="00000000" w:rsidRPr="00000000">
        <w:rPr>
          <w:i w:val="1"/>
          <w:rtl w:val="0"/>
        </w:rPr>
        <w:t xml:space="preserve">pandas </w:t>
      </w:r>
      <w:r w:rsidDel="00000000" w:rsidR="00000000" w:rsidRPr="00000000">
        <w:rPr>
          <w:rtl w:val="0"/>
        </w:rPr>
        <w:t xml:space="preserve">ve </w:t>
      </w:r>
      <w:r w:rsidDel="00000000" w:rsidR="00000000" w:rsidRPr="00000000">
        <w:rPr>
          <w:i w:val="1"/>
          <w:rtl w:val="0"/>
        </w:rPr>
        <w:t xml:space="preserve">numpy </w:t>
      </w:r>
      <w:r w:rsidDel="00000000" w:rsidR="00000000" w:rsidRPr="00000000">
        <w:rPr>
          <w:rtl w:val="0"/>
        </w:rPr>
        <w:t xml:space="preserve">kütüphaneleri import ettik ve sonrasında da bize verilen “imdb_dataset.csv” dosyasını okuduk.</w:t>
      </w:r>
    </w:p>
    <w:p w:rsidR="00000000" w:rsidDel="00000000" w:rsidP="00000000" w:rsidRDefault="00000000" w:rsidRPr="00000000" w14:paraId="00000040">
      <w:pPr>
        <w:spacing w:after="240" w:before="240" w:lineRule="auto"/>
        <w:jc w:val="center"/>
        <w:rPr/>
      </w:pPr>
      <w:r w:rsidDel="00000000" w:rsidR="00000000" w:rsidRPr="00000000">
        <w:rPr>
          <w:rtl w:val="0"/>
        </w:rPr>
        <w:t xml:space="preserve"> </w:t>
      </w:r>
      <w:r w:rsidDel="00000000" w:rsidR="00000000" w:rsidRPr="00000000">
        <w:rPr/>
        <w:drawing>
          <wp:inline distB="114300" distT="114300" distL="114300" distR="114300">
            <wp:extent cx="3566417" cy="4234694"/>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566417" cy="423469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Rule="auto"/>
        <w:jc w:val="center"/>
        <w:rPr/>
      </w:pPr>
      <w:r w:rsidDel="00000000" w:rsidR="00000000" w:rsidRPr="00000000">
        <w:rPr/>
        <w:drawing>
          <wp:inline distB="114300" distT="114300" distL="114300" distR="114300">
            <wp:extent cx="2319338" cy="813690"/>
            <wp:effectExtent b="0" l="0" r="0" t="0"/>
            <wp:docPr id="14"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2319338" cy="81369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rPr>
          <w:rtl w:val="0"/>
        </w:rPr>
        <w:t xml:space="preserve">Okuduğumuz dosyamız ile alaklı datasetlerini okuyup bunların değerlerini ve sayılarını yazdırdık ve output olarak bizlere 25000 pozitif ve 25000 negatif değer döndürdü.</w:t>
      </w:r>
    </w:p>
    <w:p w:rsidR="00000000" w:rsidDel="00000000" w:rsidP="00000000" w:rsidRDefault="00000000" w:rsidRPr="00000000" w14:paraId="00000043">
      <w:pPr>
        <w:spacing w:after="240" w:before="240" w:lineRule="auto"/>
        <w:rPr/>
      </w:pPr>
      <w:r w:rsidDel="00000000" w:rsidR="00000000" w:rsidRPr="00000000">
        <w:rPr>
          <w:rtl w:val="0"/>
        </w:rPr>
        <w:t xml:space="preserve">Sonrasında </w:t>
      </w:r>
      <w:r w:rsidDel="00000000" w:rsidR="00000000" w:rsidRPr="00000000">
        <w:rPr>
          <w:i w:val="1"/>
          <w:rtl w:val="0"/>
        </w:rPr>
        <w:t xml:space="preserve">seaborn </w:t>
      </w:r>
      <w:r w:rsidDel="00000000" w:rsidR="00000000" w:rsidRPr="00000000">
        <w:rPr>
          <w:rtl w:val="0"/>
        </w:rPr>
        <w:t xml:space="preserve">kütüphanesinden faydalanarak bizlere grafiksel olarak pozitif ve negatif verilerinin adedini bu şekilde gösterdim.</w:t>
      </w:r>
    </w:p>
    <w:p w:rsidR="00000000" w:rsidDel="00000000" w:rsidP="00000000" w:rsidRDefault="00000000" w:rsidRPr="00000000" w14:paraId="00000044">
      <w:pPr>
        <w:spacing w:after="240" w:before="240" w:lineRule="auto"/>
        <w:jc w:val="center"/>
        <w:rPr/>
      </w:pPr>
      <w:r w:rsidDel="00000000" w:rsidR="00000000" w:rsidRPr="00000000">
        <w:rPr/>
        <w:drawing>
          <wp:inline distB="114300" distT="114300" distL="114300" distR="114300">
            <wp:extent cx="3209925" cy="2574931"/>
            <wp:effectExtent b="0" l="0" r="0" t="0"/>
            <wp:docPr id="1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209925" cy="2574931"/>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Rule="auto"/>
        <w:rPr/>
      </w:pPr>
      <w:r w:rsidDel="00000000" w:rsidR="00000000" w:rsidRPr="00000000">
        <w:rPr>
          <w:i w:val="1"/>
          <w:rtl w:val="0"/>
        </w:rPr>
        <w:t xml:space="preserve">BeautifulSoup </w:t>
      </w:r>
      <w:r w:rsidDel="00000000" w:rsidR="00000000" w:rsidRPr="00000000">
        <w:rPr>
          <w:rtl w:val="0"/>
        </w:rPr>
        <w:t xml:space="preserve">algoritmalarından faydalanarak textlerdeki gereksiz ifadeleri sildik. Bunu </w:t>
      </w:r>
      <w:r w:rsidDel="00000000" w:rsidR="00000000" w:rsidRPr="00000000">
        <w:rPr>
          <w:i w:val="1"/>
          <w:rtl w:val="0"/>
        </w:rPr>
        <w:t xml:space="preserve">cleantext </w:t>
      </w:r>
      <w:r w:rsidDel="00000000" w:rsidR="00000000" w:rsidRPr="00000000">
        <w:rPr>
          <w:rtl w:val="0"/>
        </w:rPr>
        <w:t xml:space="preserve">fonksiyonu ile yaptık. Sonrasında da output olarak tekrardan bizlere 50000 adet veri geri döndü.</w:t>
      </w:r>
    </w:p>
    <w:p w:rsidR="00000000" w:rsidDel="00000000" w:rsidP="00000000" w:rsidRDefault="00000000" w:rsidRPr="00000000" w14:paraId="00000046">
      <w:pPr>
        <w:spacing w:after="240" w:before="240" w:lineRule="auto"/>
        <w:jc w:val="center"/>
        <w:rPr/>
      </w:pPr>
      <w:r w:rsidDel="00000000" w:rsidR="00000000" w:rsidRPr="00000000">
        <w:rPr/>
        <w:drawing>
          <wp:inline distB="114300" distT="114300" distL="114300" distR="114300">
            <wp:extent cx="3009982" cy="4033838"/>
            <wp:effectExtent b="0" l="0" r="0" t="0"/>
            <wp:docPr id="10"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3009982" cy="403383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jc w:val="center"/>
        <w:rPr/>
      </w:pPr>
      <w:r w:rsidDel="00000000" w:rsidR="00000000" w:rsidRPr="00000000">
        <w:rPr/>
        <w:drawing>
          <wp:inline distB="114300" distT="114300" distL="114300" distR="114300">
            <wp:extent cx="4081463" cy="2100363"/>
            <wp:effectExtent b="0" l="0" r="0" t="0"/>
            <wp:docPr id="1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081463" cy="210036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Rule="auto"/>
        <w:rPr/>
      </w:pPr>
      <w:r w:rsidDel="00000000" w:rsidR="00000000" w:rsidRPr="00000000">
        <w:rPr>
          <w:rtl w:val="0"/>
        </w:rPr>
        <w:t xml:space="preserve">Burada yapılan işlemler genel itibari ile önce cümleleri tokenize işlemi ile kelimeler haline getirmektir. Sonrasında verisetimizi train etmeye başlıyoruz. Bir sonraki kısımda artık ve işleyişini göreceğiz.</w:t>
      </w:r>
    </w:p>
    <w:p w:rsidR="00000000" w:rsidDel="00000000" w:rsidP="00000000" w:rsidRDefault="00000000" w:rsidRPr="00000000" w14:paraId="00000049">
      <w:pPr>
        <w:spacing w:after="240" w:before="240" w:lineRule="auto"/>
        <w:ind w:left="-450" w:right="-540" w:hanging="360"/>
        <w:jc w:val="center"/>
        <w:rPr/>
      </w:pPr>
      <w:r w:rsidDel="00000000" w:rsidR="00000000" w:rsidRPr="00000000">
        <w:rPr/>
        <w:drawing>
          <wp:inline distB="114300" distT="114300" distL="114300" distR="114300">
            <wp:extent cx="6954625" cy="1081088"/>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954625" cy="108108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Rule="auto"/>
        <w:ind w:left="-450" w:right="-540" w:hanging="360"/>
        <w:jc w:val="center"/>
        <w:rPr/>
      </w:pPr>
      <w:r w:rsidDel="00000000" w:rsidR="00000000" w:rsidRPr="00000000">
        <w:rPr/>
        <w:drawing>
          <wp:inline distB="114300" distT="114300" distL="114300" distR="114300">
            <wp:extent cx="6761454" cy="1906313"/>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761454" cy="190631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Rule="auto"/>
        <w:ind w:left="-450" w:right="-540" w:hanging="360"/>
        <w:jc w:val="center"/>
        <w:rPr/>
      </w:pPr>
      <w:r w:rsidDel="00000000" w:rsidR="00000000" w:rsidRPr="00000000">
        <w:rPr/>
        <w:drawing>
          <wp:inline distB="114300" distT="114300" distL="114300" distR="114300">
            <wp:extent cx="7062788" cy="1639417"/>
            <wp:effectExtent b="0" l="0" r="0" t="0"/>
            <wp:docPr id="1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7062788" cy="163941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ind w:left="-450" w:right="-540" w:hanging="360"/>
        <w:rPr/>
      </w:pPr>
      <w:r w:rsidDel="00000000" w:rsidR="00000000" w:rsidRPr="00000000">
        <w:rPr>
          <w:rtl w:val="0"/>
        </w:rPr>
        <w:t xml:space="preserve">               </w:t>
      </w:r>
    </w:p>
    <w:p w:rsidR="00000000" w:rsidDel="00000000" w:rsidP="00000000" w:rsidRDefault="00000000" w:rsidRPr="00000000" w14:paraId="0000004D">
      <w:pPr>
        <w:spacing w:after="240" w:before="240" w:lineRule="auto"/>
        <w:ind w:left="-450" w:right="-540" w:hanging="360"/>
        <w:rPr/>
      </w:pPr>
      <w:r w:rsidDel="00000000" w:rsidR="00000000" w:rsidRPr="00000000">
        <w:rPr>
          <w:rtl w:val="0"/>
        </w:rPr>
        <w:t xml:space="preserve"> </w:t>
      </w:r>
    </w:p>
    <w:p w:rsidR="00000000" w:rsidDel="00000000" w:rsidP="00000000" w:rsidRDefault="00000000" w:rsidRPr="00000000" w14:paraId="0000004E">
      <w:pPr>
        <w:spacing w:after="240" w:before="240" w:lineRule="auto"/>
        <w:ind w:left="-450" w:right="-540" w:hanging="360"/>
        <w:rPr/>
      </w:pPr>
      <w:r w:rsidDel="00000000" w:rsidR="00000000" w:rsidRPr="00000000">
        <w:rPr>
          <w:rtl w:val="0"/>
        </w:rPr>
      </w:r>
    </w:p>
    <w:p w:rsidR="00000000" w:rsidDel="00000000" w:rsidP="00000000" w:rsidRDefault="00000000" w:rsidRPr="00000000" w14:paraId="0000004F">
      <w:pPr>
        <w:spacing w:after="240" w:before="240" w:lineRule="auto"/>
        <w:ind w:left="-450" w:right="-540" w:hanging="360"/>
        <w:rPr/>
      </w:pPr>
      <w:r w:rsidDel="00000000" w:rsidR="00000000" w:rsidRPr="00000000">
        <w:rPr>
          <w:rtl w:val="0"/>
        </w:rPr>
      </w:r>
    </w:p>
    <w:p w:rsidR="00000000" w:rsidDel="00000000" w:rsidP="00000000" w:rsidRDefault="00000000" w:rsidRPr="00000000" w14:paraId="00000050">
      <w:pPr>
        <w:spacing w:after="240" w:before="240" w:lineRule="auto"/>
        <w:ind w:left="-450" w:right="-540" w:hanging="360"/>
        <w:rPr/>
      </w:pPr>
      <w:r w:rsidDel="00000000" w:rsidR="00000000" w:rsidRPr="00000000">
        <w:rPr>
          <w:rtl w:val="0"/>
        </w:rPr>
      </w:r>
    </w:p>
    <w:p w:rsidR="00000000" w:rsidDel="00000000" w:rsidP="00000000" w:rsidRDefault="00000000" w:rsidRPr="00000000" w14:paraId="00000051">
      <w:pPr>
        <w:spacing w:after="240" w:before="240" w:lineRule="auto"/>
        <w:ind w:left="-450" w:right="-540" w:hanging="360"/>
        <w:rPr/>
      </w:pPr>
      <w:r w:rsidDel="00000000" w:rsidR="00000000" w:rsidRPr="00000000">
        <w:rPr>
          <w:rtl w:val="0"/>
        </w:rPr>
      </w:r>
    </w:p>
    <w:p w:rsidR="00000000" w:rsidDel="00000000" w:rsidP="00000000" w:rsidRDefault="00000000" w:rsidRPr="00000000" w14:paraId="00000052">
      <w:pPr>
        <w:spacing w:after="240" w:before="240" w:lineRule="auto"/>
        <w:ind w:left="-450" w:right="-540" w:hanging="360"/>
        <w:rPr/>
      </w:pPr>
      <w:r w:rsidDel="00000000" w:rsidR="00000000" w:rsidRPr="00000000">
        <w:rPr>
          <w:rtl w:val="0"/>
        </w:rPr>
      </w:r>
    </w:p>
    <w:p w:rsidR="00000000" w:rsidDel="00000000" w:rsidP="00000000" w:rsidRDefault="00000000" w:rsidRPr="00000000" w14:paraId="00000053">
      <w:pPr>
        <w:spacing w:after="240" w:before="240" w:lineRule="auto"/>
        <w:ind w:left="-450" w:right="-540" w:hanging="360"/>
        <w:rPr/>
      </w:pPr>
      <w:r w:rsidDel="00000000" w:rsidR="00000000" w:rsidRPr="00000000">
        <w:rPr>
          <w:rtl w:val="0"/>
        </w:rPr>
      </w:r>
    </w:p>
    <w:p w:rsidR="00000000" w:rsidDel="00000000" w:rsidP="00000000" w:rsidRDefault="00000000" w:rsidRPr="00000000" w14:paraId="00000054">
      <w:pPr>
        <w:spacing w:after="240" w:before="240" w:lineRule="auto"/>
        <w:ind w:left="-450" w:right="-540" w:hanging="360"/>
        <w:rPr/>
      </w:pPr>
      <w:r w:rsidDel="00000000" w:rsidR="00000000" w:rsidRPr="00000000">
        <w:rPr>
          <w:rtl w:val="0"/>
        </w:rPr>
      </w:r>
    </w:p>
    <w:p w:rsidR="00000000" w:rsidDel="00000000" w:rsidP="00000000" w:rsidRDefault="00000000" w:rsidRPr="00000000" w14:paraId="00000055">
      <w:pPr>
        <w:spacing w:after="240" w:before="240" w:lineRule="auto"/>
        <w:ind w:left="-450" w:right="-540" w:hanging="360"/>
        <w:rPr/>
      </w:pPr>
      <w:r w:rsidDel="00000000" w:rsidR="00000000" w:rsidRPr="00000000">
        <w:rPr>
          <w:rtl w:val="0"/>
        </w:rPr>
        <w:t xml:space="preserve">         Sequentiallar’dan faydalanarak burada modelimizi oluşturmuş bulunuyoruz.</w:t>
      </w:r>
    </w:p>
    <w:p w:rsidR="00000000" w:rsidDel="00000000" w:rsidP="00000000" w:rsidRDefault="00000000" w:rsidRPr="00000000" w14:paraId="00000056">
      <w:pPr>
        <w:spacing w:after="240" w:before="240" w:lineRule="auto"/>
        <w:ind w:left="-450" w:right="-540" w:hanging="360"/>
        <w:jc w:val="center"/>
        <w:rPr/>
      </w:pPr>
      <w:r w:rsidDel="00000000" w:rsidR="00000000" w:rsidRPr="00000000">
        <w:rPr/>
        <w:drawing>
          <wp:inline distB="114300" distT="114300" distL="114300" distR="114300">
            <wp:extent cx="6472238" cy="4109019"/>
            <wp:effectExtent b="0" l="0" r="0" t="0"/>
            <wp:docPr id="22"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6472238" cy="410901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Rule="auto"/>
        <w:ind w:left="-450" w:right="-540" w:hanging="360"/>
        <w:jc w:val="center"/>
        <w:rPr/>
      </w:pPr>
      <w:r w:rsidDel="00000000" w:rsidR="00000000" w:rsidRPr="00000000">
        <w:rPr>
          <w:rtl w:val="0"/>
        </w:rPr>
      </w:r>
    </w:p>
    <w:p w:rsidR="00000000" w:rsidDel="00000000" w:rsidP="00000000" w:rsidRDefault="00000000" w:rsidRPr="00000000" w14:paraId="00000058">
      <w:pPr>
        <w:spacing w:after="240" w:before="240" w:lineRule="auto"/>
        <w:ind w:left="-450" w:right="-540" w:hanging="360"/>
        <w:jc w:val="center"/>
        <w:rPr/>
      </w:pPr>
      <w:r w:rsidDel="00000000" w:rsidR="00000000" w:rsidRPr="00000000">
        <w:rPr>
          <w:rtl w:val="0"/>
        </w:rPr>
      </w:r>
    </w:p>
    <w:p w:rsidR="00000000" w:rsidDel="00000000" w:rsidP="00000000" w:rsidRDefault="00000000" w:rsidRPr="00000000" w14:paraId="00000059">
      <w:pPr>
        <w:spacing w:after="240" w:before="240" w:lineRule="auto"/>
        <w:ind w:left="-450" w:right="-540" w:hanging="360"/>
        <w:jc w:val="center"/>
        <w:rPr/>
      </w:pPr>
      <w:r w:rsidDel="00000000" w:rsidR="00000000" w:rsidRPr="00000000">
        <w:rPr>
          <w:rtl w:val="0"/>
        </w:rPr>
      </w:r>
    </w:p>
    <w:p w:rsidR="00000000" w:rsidDel="00000000" w:rsidP="00000000" w:rsidRDefault="00000000" w:rsidRPr="00000000" w14:paraId="0000005A">
      <w:pPr>
        <w:spacing w:after="240" w:before="240" w:lineRule="auto"/>
        <w:ind w:left="-450" w:right="-540" w:hanging="360"/>
        <w:jc w:val="center"/>
        <w:rPr/>
      </w:pPr>
      <w:r w:rsidDel="00000000" w:rsidR="00000000" w:rsidRPr="00000000">
        <w:rPr>
          <w:rtl w:val="0"/>
        </w:rPr>
      </w:r>
    </w:p>
    <w:p w:rsidR="00000000" w:rsidDel="00000000" w:rsidP="00000000" w:rsidRDefault="00000000" w:rsidRPr="00000000" w14:paraId="0000005B">
      <w:pPr>
        <w:spacing w:after="240" w:before="240" w:lineRule="auto"/>
        <w:ind w:left="-450" w:right="-540" w:hanging="360"/>
        <w:jc w:val="center"/>
        <w:rPr/>
      </w:pPr>
      <w:r w:rsidDel="00000000" w:rsidR="00000000" w:rsidRPr="00000000">
        <w:rPr>
          <w:rtl w:val="0"/>
        </w:rPr>
      </w:r>
    </w:p>
    <w:p w:rsidR="00000000" w:rsidDel="00000000" w:rsidP="00000000" w:rsidRDefault="00000000" w:rsidRPr="00000000" w14:paraId="0000005C">
      <w:pPr>
        <w:spacing w:after="240" w:before="240" w:lineRule="auto"/>
        <w:ind w:left="-450" w:right="-540" w:hanging="360"/>
        <w:jc w:val="center"/>
        <w:rPr/>
      </w:pPr>
      <w:r w:rsidDel="00000000" w:rsidR="00000000" w:rsidRPr="00000000">
        <w:rPr>
          <w:rtl w:val="0"/>
        </w:rPr>
      </w:r>
    </w:p>
    <w:p w:rsidR="00000000" w:rsidDel="00000000" w:rsidP="00000000" w:rsidRDefault="00000000" w:rsidRPr="00000000" w14:paraId="0000005D">
      <w:pPr>
        <w:spacing w:after="240" w:before="240" w:lineRule="auto"/>
        <w:ind w:left="-450" w:right="-540" w:hanging="360"/>
        <w:jc w:val="center"/>
        <w:rPr/>
      </w:pPr>
      <w:r w:rsidDel="00000000" w:rsidR="00000000" w:rsidRPr="00000000">
        <w:rPr>
          <w:rtl w:val="0"/>
        </w:rPr>
      </w:r>
    </w:p>
    <w:p w:rsidR="00000000" w:rsidDel="00000000" w:rsidP="00000000" w:rsidRDefault="00000000" w:rsidRPr="00000000" w14:paraId="0000005E">
      <w:pPr>
        <w:spacing w:after="240" w:before="240" w:lineRule="auto"/>
        <w:ind w:left="-450" w:right="-540" w:hanging="360"/>
        <w:jc w:val="center"/>
        <w:rPr/>
      </w:pPr>
      <w:r w:rsidDel="00000000" w:rsidR="00000000" w:rsidRPr="00000000">
        <w:rPr>
          <w:rtl w:val="0"/>
        </w:rPr>
      </w:r>
    </w:p>
    <w:p w:rsidR="00000000" w:rsidDel="00000000" w:rsidP="00000000" w:rsidRDefault="00000000" w:rsidRPr="00000000" w14:paraId="0000005F">
      <w:pPr>
        <w:spacing w:after="240" w:before="240" w:lineRule="auto"/>
        <w:ind w:left="-450" w:right="-540" w:hanging="360"/>
        <w:jc w:val="center"/>
        <w:rPr/>
      </w:pPr>
      <w:r w:rsidDel="00000000" w:rsidR="00000000" w:rsidRPr="00000000">
        <w:rPr>
          <w:rtl w:val="0"/>
        </w:rPr>
      </w:r>
    </w:p>
    <w:p w:rsidR="00000000" w:rsidDel="00000000" w:rsidP="00000000" w:rsidRDefault="00000000" w:rsidRPr="00000000" w14:paraId="00000060">
      <w:pPr>
        <w:spacing w:after="240" w:before="240" w:lineRule="auto"/>
        <w:ind w:left="-450" w:right="-540" w:hanging="360"/>
        <w:rPr/>
      </w:pPr>
      <w:r w:rsidDel="00000000" w:rsidR="00000000" w:rsidRPr="00000000">
        <w:rPr>
          <w:rtl w:val="0"/>
        </w:rPr>
        <w:t xml:space="preserve">      Burada verilerimiz eğitime başladı ve görüldüğü üzere “Epoch 1/30” deki accurancy = 0.7573 ve validation accurancy = 0.8338 fakat ilerleyen “Epoch”larımızda verilerimizdeki artış başlamaktadır. Verilerimizdeki doğruluk oranları da artmaya başlamaktadır.</w:t>
      </w:r>
    </w:p>
    <w:p w:rsidR="00000000" w:rsidDel="00000000" w:rsidP="00000000" w:rsidRDefault="00000000" w:rsidRPr="00000000" w14:paraId="00000061">
      <w:pPr>
        <w:spacing w:after="240" w:before="240" w:lineRule="auto"/>
        <w:ind w:left="-450" w:right="-540" w:hanging="360"/>
        <w:jc w:val="center"/>
        <w:rPr/>
      </w:pPr>
      <w:r w:rsidDel="00000000" w:rsidR="00000000" w:rsidRPr="00000000">
        <w:rPr/>
        <w:drawing>
          <wp:inline distB="114300" distT="114300" distL="114300" distR="114300">
            <wp:extent cx="5395913" cy="3623217"/>
            <wp:effectExtent b="0" l="0" r="0" t="0"/>
            <wp:docPr id="18"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395913" cy="362321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ind w:left="-450" w:right="-540" w:hanging="360"/>
        <w:jc w:val="center"/>
        <w:rPr/>
      </w:pPr>
      <w:r w:rsidDel="00000000" w:rsidR="00000000" w:rsidRPr="00000000">
        <w:rPr>
          <w:rtl w:val="0"/>
        </w:rPr>
        <w:t xml:space="preserve">…</w:t>
      </w:r>
    </w:p>
    <w:p w:rsidR="00000000" w:rsidDel="00000000" w:rsidP="00000000" w:rsidRDefault="00000000" w:rsidRPr="00000000" w14:paraId="00000063">
      <w:pPr>
        <w:spacing w:after="240" w:before="240" w:lineRule="auto"/>
        <w:ind w:left="-450" w:right="-540" w:hanging="360"/>
        <w:jc w:val="center"/>
        <w:rPr/>
      </w:pPr>
      <w:r w:rsidDel="00000000" w:rsidR="00000000" w:rsidRPr="00000000">
        <w:rPr/>
        <w:drawing>
          <wp:inline distB="114300" distT="114300" distL="114300" distR="114300">
            <wp:extent cx="5943600" cy="1587500"/>
            <wp:effectExtent b="0" l="0" r="0" t="0"/>
            <wp:docPr id="7"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ind w:left="-450" w:right="-540" w:hanging="360"/>
        <w:rPr/>
      </w:pPr>
      <w:r w:rsidDel="00000000" w:rsidR="00000000" w:rsidRPr="00000000">
        <w:rPr>
          <w:rtl w:val="0"/>
        </w:rPr>
        <w:t xml:space="preserve">      Burada veri setimimizin sonunu görüyoruz.</w:t>
      </w:r>
    </w:p>
    <w:p w:rsidR="00000000" w:rsidDel="00000000" w:rsidP="00000000" w:rsidRDefault="00000000" w:rsidRPr="00000000" w14:paraId="00000065">
      <w:pPr>
        <w:spacing w:after="240" w:before="240" w:lineRule="auto"/>
        <w:ind w:left="-450" w:right="-540" w:hanging="360"/>
        <w:rPr/>
      </w:pPr>
      <w:r w:rsidDel="00000000" w:rsidR="00000000" w:rsidRPr="00000000">
        <w:rPr>
          <w:rtl w:val="0"/>
        </w:rPr>
        <w:t xml:space="preserve">      Sonrasında yapılan işlemlerle </w:t>
      </w:r>
      <w:r w:rsidDel="00000000" w:rsidR="00000000" w:rsidRPr="00000000">
        <w:rPr>
          <w:i w:val="1"/>
          <w:rtl w:val="0"/>
        </w:rPr>
        <w:t xml:space="preserve">matploit </w:t>
      </w:r>
      <w:r w:rsidDel="00000000" w:rsidR="00000000" w:rsidRPr="00000000">
        <w:rPr>
          <w:rtl w:val="0"/>
        </w:rPr>
        <w:t xml:space="preserve">kütüphanesi yardımı ile oluşan sonuçları grafiklerde göstermekteyiz.</w:t>
      </w:r>
    </w:p>
    <w:p w:rsidR="00000000" w:rsidDel="00000000" w:rsidP="00000000" w:rsidRDefault="00000000" w:rsidRPr="00000000" w14:paraId="00000066">
      <w:pPr>
        <w:spacing w:after="240" w:before="240" w:lineRule="auto"/>
        <w:ind w:left="-450" w:right="-540" w:hanging="360"/>
        <w:jc w:val="center"/>
        <w:rPr/>
      </w:pPr>
      <w:r w:rsidDel="00000000" w:rsidR="00000000" w:rsidRPr="00000000">
        <w:rPr/>
        <w:drawing>
          <wp:inline distB="114300" distT="114300" distL="114300" distR="114300">
            <wp:extent cx="6756336" cy="6189937"/>
            <wp:effectExtent b="0" l="0" r="0" t="0"/>
            <wp:docPr id="23"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6756336" cy="618993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Rule="auto"/>
        <w:ind w:left="-450" w:right="-540" w:hanging="360"/>
        <w:rPr/>
      </w:pPr>
      <w:r w:rsidDel="00000000" w:rsidR="00000000" w:rsidRPr="00000000">
        <w:rPr>
          <w:rtl w:val="0"/>
        </w:rPr>
        <w:t xml:space="preserve">      Bu kısımda yaptığımız işlemle sonuçları grafiklerde gösterdikten sonra, “training accurancy” ve “validation accuracy” kısımları ile alakalı bize dönen verilerde maksimum değerleri yazdırdık.</w:t>
      </w:r>
    </w:p>
    <w:p w:rsidR="00000000" w:rsidDel="00000000" w:rsidP="00000000" w:rsidRDefault="00000000" w:rsidRPr="00000000" w14:paraId="00000068">
      <w:pPr>
        <w:spacing w:after="240" w:before="240" w:lineRule="auto"/>
        <w:ind w:left="-450" w:right="-540" w:hanging="360"/>
        <w:jc w:val="center"/>
        <w:rPr/>
      </w:pPr>
      <w:r w:rsidDel="00000000" w:rsidR="00000000" w:rsidRPr="00000000">
        <w:rPr/>
        <w:drawing>
          <wp:inline distB="114300" distT="114300" distL="114300" distR="114300">
            <wp:extent cx="4276725" cy="951272"/>
            <wp:effectExtent b="0" l="0" r="0" t="0"/>
            <wp:docPr id="13"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276725" cy="951272"/>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Rule="auto"/>
        <w:ind w:left="-450" w:right="-540" w:hanging="360"/>
        <w:rPr/>
      </w:pPr>
      <w:r w:rsidDel="00000000" w:rsidR="00000000" w:rsidRPr="00000000">
        <w:rPr>
          <w:rtl w:val="0"/>
        </w:rPr>
        <w:t xml:space="preserve">      Bu kısımda ise bir “get_result” metodu yazdık, bu metoda bir cümle göndereceğiz ve bize bu cümlenin pozitif ya da negatif mi olduğunu söyleyecek. Örnek olarak ise “I can watch this movie forever just because of the beauty in its cinematography.” cümlesini verdik ve </w:t>
      </w:r>
      <w:r w:rsidDel="00000000" w:rsidR="00000000" w:rsidRPr="00000000">
        <w:rPr>
          <w:i w:val="1"/>
          <w:rtl w:val="0"/>
        </w:rPr>
        <w:t xml:space="preserve">get_result </w:t>
      </w:r>
      <w:r w:rsidDel="00000000" w:rsidR="00000000" w:rsidRPr="00000000">
        <w:rPr>
          <w:rtl w:val="0"/>
        </w:rPr>
        <w:t xml:space="preserve">metoduna gönderdiğimizde bu text’i bize “positive” olarak bir sonuç döndü.</w:t>
      </w:r>
    </w:p>
    <w:p w:rsidR="00000000" w:rsidDel="00000000" w:rsidP="00000000" w:rsidRDefault="00000000" w:rsidRPr="00000000" w14:paraId="0000006A">
      <w:pPr>
        <w:spacing w:after="240" w:before="240" w:lineRule="auto"/>
        <w:ind w:left="-450" w:right="-540" w:hanging="360"/>
        <w:jc w:val="center"/>
        <w:rPr/>
      </w:pPr>
      <w:r w:rsidDel="00000000" w:rsidR="00000000" w:rsidRPr="00000000">
        <w:rPr/>
        <w:drawing>
          <wp:inline distB="114300" distT="114300" distL="114300" distR="114300">
            <wp:extent cx="5005388" cy="1820870"/>
            <wp:effectExtent b="0" l="0" r="0" t="0"/>
            <wp:docPr id="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005388" cy="182087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Rule="auto"/>
        <w:ind w:left="-810" w:right="-540" w:hanging="360"/>
        <w:jc w:val="center"/>
        <w:rPr/>
      </w:pPr>
      <w:r w:rsidDel="00000000" w:rsidR="00000000" w:rsidRPr="00000000">
        <w:rPr/>
        <w:drawing>
          <wp:inline distB="114300" distT="114300" distL="114300" distR="114300">
            <wp:extent cx="7489789" cy="2360064"/>
            <wp:effectExtent b="0" l="0" r="0" t="0"/>
            <wp:docPr id="21"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7489789" cy="2360064"/>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Rule="auto"/>
        <w:ind w:left="-810" w:right="-540" w:hanging="360"/>
        <w:rPr/>
      </w:pPr>
      <w:r w:rsidDel="00000000" w:rsidR="00000000" w:rsidRPr="00000000">
        <w:rPr>
          <w:rtl w:val="0"/>
        </w:rPr>
        <w:t xml:space="preserve">      Proje için Twitter aracılığı ile verilen bir key ya da hashtag sonrasında o kelime ile alakalı son 1 gün içerisinde atılmış bütün tweetleri döndürüp sonrasında bunların ne kadarı pozitif ve negatif olduğunun analizini bizlere sunmaktadır.</w:t>
      </w:r>
    </w:p>
    <w:p w:rsidR="00000000" w:rsidDel="00000000" w:rsidP="00000000" w:rsidRDefault="00000000" w:rsidRPr="00000000" w14:paraId="0000006D">
      <w:pPr>
        <w:spacing w:after="240" w:before="240" w:lineRule="auto"/>
        <w:ind w:left="-810" w:right="-540" w:hanging="360"/>
        <w:rPr/>
      </w:pPr>
      <w:r w:rsidDel="00000000" w:rsidR="00000000" w:rsidRPr="00000000">
        <w:rPr>
          <w:rtl w:val="0"/>
        </w:rPr>
        <w:t xml:space="preserve">      Bunun için öncelikle Twitter developer hesabı aldık ve Twitter tarafından api ye bağlanmak için bizlere bir takım “developer key”ler verildi ve bu “key”ler aracılığı ile erişim sağladık. </w:t>
      </w:r>
    </w:p>
    <w:p w:rsidR="00000000" w:rsidDel="00000000" w:rsidP="00000000" w:rsidRDefault="00000000" w:rsidRPr="00000000" w14:paraId="0000006E">
      <w:pPr>
        <w:spacing w:after="240" w:before="240" w:lineRule="auto"/>
        <w:ind w:left="-810" w:right="-540" w:hanging="360"/>
        <w:rPr/>
      </w:pPr>
      <w:r w:rsidDel="00000000" w:rsidR="00000000" w:rsidRPr="00000000">
        <w:rPr>
          <w:rtl w:val="0"/>
        </w:rPr>
        <w:t xml:space="preserve">      Bir </w:t>
      </w:r>
      <w:r w:rsidDel="00000000" w:rsidR="00000000" w:rsidRPr="00000000">
        <w:rPr>
          <w:i w:val="1"/>
          <w:rtl w:val="0"/>
        </w:rPr>
        <w:t xml:space="preserve">percentage </w:t>
      </w:r>
      <w:r w:rsidDel="00000000" w:rsidR="00000000" w:rsidRPr="00000000">
        <w:rPr>
          <w:rtl w:val="0"/>
        </w:rPr>
        <w:t xml:space="preserve">fonksiyonu oluşturduk. Bunun amacı projenin en sonunda kullanacağımız grafiği görüntülemek.</w:t>
      </w:r>
    </w:p>
    <w:p w:rsidR="00000000" w:rsidDel="00000000" w:rsidP="00000000" w:rsidRDefault="00000000" w:rsidRPr="00000000" w14:paraId="0000006F">
      <w:pPr>
        <w:spacing w:after="240" w:before="240" w:lineRule="auto"/>
        <w:ind w:left="-810" w:right="-540" w:hanging="360"/>
        <w:rPr/>
      </w:pPr>
      <w:r w:rsidDel="00000000" w:rsidR="00000000" w:rsidRPr="00000000">
        <w:rPr>
          <w:rtl w:val="0"/>
        </w:rPr>
        <w:t xml:space="preserve">      </w:t>
      </w:r>
      <w:r w:rsidDel="00000000" w:rsidR="00000000" w:rsidRPr="00000000">
        <w:rPr>
          <w:i w:val="1"/>
          <w:rtl w:val="0"/>
        </w:rPr>
        <w:t xml:space="preserve">isEnglish </w:t>
      </w:r>
      <w:r w:rsidDel="00000000" w:rsidR="00000000" w:rsidRPr="00000000">
        <w:rPr>
          <w:rtl w:val="0"/>
        </w:rPr>
        <w:t xml:space="preserve">fonksiyonu ise twitlerin ingilizce olup olmadığını anlamak içindir.</w:t>
      </w:r>
    </w:p>
    <w:p w:rsidR="00000000" w:rsidDel="00000000" w:rsidP="00000000" w:rsidRDefault="00000000" w:rsidRPr="00000000" w14:paraId="00000070">
      <w:pPr>
        <w:spacing w:after="240" w:before="240" w:lineRule="auto"/>
        <w:ind w:left="-810" w:right="-540" w:hanging="360"/>
        <w:rPr/>
      </w:pPr>
      <w:r w:rsidDel="00000000" w:rsidR="00000000" w:rsidRPr="00000000">
        <w:rPr>
          <w:rtl w:val="0"/>
        </w:rPr>
        <w:t xml:space="preserve">      Sonrasında ise 24 saat içerisinde atılan tweetleri bulmak için </w:t>
      </w:r>
      <w:r w:rsidDel="00000000" w:rsidR="00000000" w:rsidRPr="00000000">
        <w:rPr>
          <w:i w:val="1"/>
          <w:rtl w:val="0"/>
        </w:rPr>
        <w:t xml:space="preserve">datetime </w:t>
      </w:r>
      <w:r w:rsidDel="00000000" w:rsidR="00000000" w:rsidRPr="00000000">
        <w:rPr>
          <w:rtl w:val="0"/>
        </w:rPr>
        <w:t xml:space="preserve">ve </w:t>
      </w:r>
      <w:r w:rsidDel="00000000" w:rsidR="00000000" w:rsidRPr="00000000">
        <w:rPr>
          <w:i w:val="1"/>
          <w:rtl w:val="0"/>
        </w:rPr>
        <w:t xml:space="preserve">timedelta </w:t>
      </w:r>
      <w:r w:rsidDel="00000000" w:rsidR="00000000" w:rsidRPr="00000000">
        <w:rPr>
          <w:rtl w:val="0"/>
        </w:rPr>
        <w:t xml:space="preserve">classlarını import ediyoruz.</w:t>
      </w:r>
    </w:p>
    <w:p w:rsidR="00000000" w:rsidDel="00000000" w:rsidP="00000000" w:rsidRDefault="00000000" w:rsidRPr="00000000" w14:paraId="00000071">
      <w:pPr>
        <w:spacing w:after="240" w:before="240" w:lineRule="auto"/>
        <w:ind w:left="-450" w:right="-540" w:hanging="360"/>
        <w:jc w:val="center"/>
        <w:rPr/>
      </w:pPr>
      <w:r w:rsidDel="00000000" w:rsidR="00000000" w:rsidRPr="00000000">
        <w:rPr/>
        <w:drawing>
          <wp:inline distB="114300" distT="114300" distL="114300" distR="114300">
            <wp:extent cx="6519863" cy="5266043"/>
            <wp:effectExtent b="0" l="0" r="0" t="0"/>
            <wp:docPr id="12"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6519863" cy="526604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before="240" w:lineRule="auto"/>
        <w:ind w:left="-450" w:right="-540" w:hanging="360"/>
        <w:rPr/>
      </w:pPr>
      <w:r w:rsidDel="00000000" w:rsidR="00000000" w:rsidRPr="00000000">
        <w:rPr>
          <w:rtl w:val="0"/>
        </w:rPr>
        <w:t xml:space="preserve">     </w:t>
      </w:r>
    </w:p>
    <w:p w:rsidR="00000000" w:rsidDel="00000000" w:rsidP="00000000" w:rsidRDefault="00000000" w:rsidRPr="00000000" w14:paraId="00000073">
      <w:pPr>
        <w:spacing w:after="240" w:before="240" w:lineRule="auto"/>
        <w:ind w:left="-450" w:right="-540" w:hanging="360"/>
        <w:rPr/>
      </w:pPr>
      <w:r w:rsidDel="00000000" w:rsidR="00000000" w:rsidRPr="00000000">
        <w:rPr>
          <w:rtl w:val="0"/>
        </w:rPr>
      </w:r>
    </w:p>
    <w:p w:rsidR="00000000" w:rsidDel="00000000" w:rsidP="00000000" w:rsidRDefault="00000000" w:rsidRPr="00000000" w14:paraId="00000074">
      <w:pPr>
        <w:spacing w:after="240" w:before="240" w:lineRule="auto"/>
        <w:ind w:left="-450" w:right="-540" w:hanging="360"/>
        <w:rPr/>
      </w:pPr>
      <w:r w:rsidDel="00000000" w:rsidR="00000000" w:rsidRPr="00000000">
        <w:rPr>
          <w:rtl w:val="0"/>
        </w:rPr>
      </w:r>
    </w:p>
    <w:p w:rsidR="00000000" w:rsidDel="00000000" w:rsidP="00000000" w:rsidRDefault="00000000" w:rsidRPr="00000000" w14:paraId="00000075">
      <w:pPr>
        <w:spacing w:after="240" w:before="240" w:lineRule="auto"/>
        <w:ind w:left="-450" w:right="-540" w:hanging="360"/>
        <w:rPr/>
      </w:pPr>
      <w:r w:rsidDel="00000000" w:rsidR="00000000" w:rsidRPr="00000000">
        <w:rPr>
          <w:rtl w:val="0"/>
        </w:rPr>
      </w:r>
    </w:p>
    <w:p w:rsidR="00000000" w:rsidDel="00000000" w:rsidP="00000000" w:rsidRDefault="00000000" w:rsidRPr="00000000" w14:paraId="00000076">
      <w:pPr>
        <w:spacing w:after="240" w:before="240" w:lineRule="auto"/>
        <w:ind w:left="-450" w:right="-540" w:hanging="360"/>
        <w:rPr/>
      </w:pPr>
      <w:r w:rsidDel="00000000" w:rsidR="00000000" w:rsidRPr="00000000">
        <w:rPr>
          <w:rtl w:val="0"/>
        </w:rPr>
      </w:r>
    </w:p>
    <w:p w:rsidR="00000000" w:rsidDel="00000000" w:rsidP="00000000" w:rsidRDefault="00000000" w:rsidRPr="00000000" w14:paraId="00000077">
      <w:pPr>
        <w:spacing w:after="240" w:before="240" w:lineRule="auto"/>
        <w:ind w:left="-450" w:right="-540" w:hanging="360"/>
        <w:rPr/>
      </w:pPr>
      <w:r w:rsidDel="00000000" w:rsidR="00000000" w:rsidRPr="00000000">
        <w:rPr>
          <w:rtl w:val="0"/>
        </w:rPr>
      </w:r>
    </w:p>
    <w:p w:rsidR="00000000" w:rsidDel="00000000" w:rsidP="00000000" w:rsidRDefault="00000000" w:rsidRPr="00000000" w14:paraId="00000078">
      <w:pPr>
        <w:spacing w:after="240" w:before="240" w:lineRule="auto"/>
        <w:ind w:left="-450" w:right="-540" w:hanging="360"/>
        <w:rPr/>
      </w:pPr>
      <w:r w:rsidDel="00000000" w:rsidR="00000000" w:rsidRPr="00000000">
        <w:rPr>
          <w:rtl w:val="0"/>
        </w:rPr>
      </w:r>
    </w:p>
    <w:p w:rsidR="00000000" w:rsidDel="00000000" w:rsidP="00000000" w:rsidRDefault="00000000" w:rsidRPr="00000000" w14:paraId="00000079">
      <w:pPr>
        <w:spacing w:after="240" w:before="240" w:lineRule="auto"/>
        <w:ind w:left="-450" w:right="-540" w:hanging="360"/>
        <w:rPr/>
      </w:pPr>
      <w:r w:rsidDel="00000000" w:rsidR="00000000" w:rsidRPr="00000000">
        <w:rPr>
          <w:rtl w:val="0"/>
        </w:rPr>
      </w:r>
    </w:p>
    <w:p w:rsidR="00000000" w:rsidDel="00000000" w:rsidP="00000000" w:rsidRDefault="00000000" w:rsidRPr="00000000" w14:paraId="0000007A">
      <w:pPr>
        <w:spacing w:after="240" w:before="240" w:lineRule="auto"/>
        <w:ind w:left="-450" w:right="-540" w:hanging="360"/>
        <w:rPr/>
      </w:pPr>
      <w:r w:rsidDel="00000000" w:rsidR="00000000" w:rsidRPr="00000000">
        <w:rPr>
          <w:rtl w:val="0"/>
        </w:rPr>
      </w:r>
    </w:p>
    <w:p w:rsidR="00000000" w:rsidDel="00000000" w:rsidP="00000000" w:rsidRDefault="00000000" w:rsidRPr="00000000" w14:paraId="0000007B">
      <w:pPr>
        <w:spacing w:after="240" w:before="240" w:lineRule="auto"/>
        <w:ind w:left="-450" w:right="-540" w:hanging="360"/>
        <w:rPr/>
      </w:pPr>
      <w:r w:rsidDel="00000000" w:rsidR="00000000" w:rsidRPr="00000000">
        <w:rPr>
          <w:rtl w:val="0"/>
        </w:rPr>
      </w:r>
    </w:p>
    <w:p w:rsidR="00000000" w:rsidDel="00000000" w:rsidP="00000000" w:rsidRDefault="00000000" w:rsidRPr="00000000" w14:paraId="0000007C">
      <w:pPr>
        <w:spacing w:after="240" w:before="240" w:lineRule="auto"/>
        <w:ind w:left="-450" w:right="-540" w:hanging="360"/>
        <w:rPr/>
      </w:pPr>
      <w:r w:rsidDel="00000000" w:rsidR="00000000" w:rsidRPr="00000000">
        <w:rPr>
          <w:rtl w:val="0"/>
        </w:rPr>
        <w:t xml:space="preserve">Tekrardan cümleleri tokenize ederek kelime haline </w:t>
      </w:r>
      <w:r w:rsidDel="00000000" w:rsidR="00000000" w:rsidRPr="00000000">
        <w:rPr>
          <w:rtl w:val="0"/>
        </w:rPr>
        <w:t xml:space="preserve">dönüştürüyoruz</w:t>
      </w:r>
      <w:r w:rsidDel="00000000" w:rsidR="00000000" w:rsidRPr="00000000">
        <w:rPr>
          <w:rtl w:val="0"/>
        </w:rPr>
        <w:t xml:space="preserve"> ve bütün cümleyi </w:t>
      </w:r>
      <w:r w:rsidDel="00000000" w:rsidR="00000000" w:rsidRPr="00000000">
        <w:rPr>
          <w:i w:val="1"/>
          <w:rtl w:val="0"/>
        </w:rPr>
        <w:t xml:space="preserve">lower </w:t>
      </w:r>
      <w:r w:rsidDel="00000000" w:rsidR="00000000" w:rsidRPr="00000000">
        <w:rPr>
          <w:rtl w:val="0"/>
        </w:rPr>
        <w:t xml:space="preserve">ile küçültüyoruz.</w:t>
      </w:r>
    </w:p>
    <w:p w:rsidR="00000000" w:rsidDel="00000000" w:rsidP="00000000" w:rsidRDefault="00000000" w:rsidRPr="00000000" w14:paraId="0000007D">
      <w:pPr>
        <w:spacing w:after="240" w:before="240" w:lineRule="auto"/>
        <w:ind w:left="-450" w:right="-540" w:hanging="360"/>
        <w:jc w:val="center"/>
        <w:rPr/>
      </w:pPr>
      <w:r w:rsidDel="00000000" w:rsidR="00000000" w:rsidRPr="00000000">
        <w:rPr/>
        <w:drawing>
          <wp:inline distB="114300" distT="114300" distL="114300" distR="114300">
            <wp:extent cx="5066248" cy="4586288"/>
            <wp:effectExtent b="0" l="0" r="0" t="0"/>
            <wp:docPr id="3"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066248" cy="458628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Rule="auto"/>
        <w:ind w:left="-450" w:right="-540" w:hanging="360"/>
        <w:rPr/>
      </w:pPr>
      <w:r w:rsidDel="00000000" w:rsidR="00000000" w:rsidRPr="00000000">
        <w:rPr>
          <w:rtl w:val="0"/>
        </w:rPr>
      </w:r>
    </w:p>
    <w:p w:rsidR="00000000" w:rsidDel="00000000" w:rsidP="00000000" w:rsidRDefault="00000000" w:rsidRPr="00000000" w14:paraId="0000007F">
      <w:pPr>
        <w:spacing w:after="240" w:before="240" w:lineRule="auto"/>
        <w:ind w:left="-450" w:right="-540" w:hanging="360"/>
        <w:rPr/>
      </w:pPr>
      <w:r w:rsidDel="00000000" w:rsidR="00000000" w:rsidRPr="00000000">
        <w:rPr>
          <w:rtl w:val="0"/>
        </w:rPr>
      </w:r>
    </w:p>
    <w:p w:rsidR="00000000" w:rsidDel="00000000" w:rsidP="00000000" w:rsidRDefault="00000000" w:rsidRPr="00000000" w14:paraId="00000080">
      <w:pPr>
        <w:spacing w:after="240" w:before="240" w:lineRule="auto"/>
        <w:ind w:left="-450" w:right="-540" w:hanging="360"/>
        <w:rPr/>
      </w:pPr>
      <w:r w:rsidDel="00000000" w:rsidR="00000000" w:rsidRPr="00000000">
        <w:rPr>
          <w:rtl w:val="0"/>
        </w:rPr>
      </w:r>
    </w:p>
    <w:p w:rsidR="00000000" w:rsidDel="00000000" w:rsidP="00000000" w:rsidRDefault="00000000" w:rsidRPr="00000000" w14:paraId="00000081">
      <w:pPr>
        <w:spacing w:after="240" w:before="240" w:lineRule="auto"/>
        <w:ind w:left="-450" w:right="-540" w:hanging="360"/>
        <w:rPr/>
      </w:pPr>
      <w:r w:rsidDel="00000000" w:rsidR="00000000" w:rsidRPr="00000000">
        <w:rPr>
          <w:rtl w:val="0"/>
        </w:rPr>
      </w:r>
    </w:p>
    <w:p w:rsidR="00000000" w:rsidDel="00000000" w:rsidP="00000000" w:rsidRDefault="00000000" w:rsidRPr="00000000" w14:paraId="00000082">
      <w:pPr>
        <w:spacing w:after="240" w:before="240" w:lineRule="auto"/>
        <w:ind w:left="-450" w:right="-540" w:hanging="360"/>
        <w:rPr/>
      </w:pPr>
      <w:r w:rsidDel="00000000" w:rsidR="00000000" w:rsidRPr="00000000">
        <w:rPr>
          <w:rtl w:val="0"/>
        </w:rPr>
      </w:r>
    </w:p>
    <w:p w:rsidR="00000000" w:rsidDel="00000000" w:rsidP="00000000" w:rsidRDefault="00000000" w:rsidRPr="00000000" w14:paraId="00000083">
      <w:pPr>
        <w:spacing w:after="240" w:before="240" w:lineRule="auto"/>
        <w:ind w:left="-450" w:right="-540" w:hanging="360"/>
        <w:rPr/>
      </w:pPr>
      <w:r w:rsidDel="00000000" w:rsidR="00000000" w:rsidRPr="00000000">
        <w:rPr>
          <w:rtl w:val="0"/>
        </w:rPr>
      </w:r>
    </w:p>
    <w:p w:rsidR="00000000" w:rsidDel="00000000" w:rsidP="00000000" w:rsidRDefault="00000000" w:rsidRPr="00000000" w14:paraId="00000084">
      <w:pPr>
        <w:spacing w:after="240" w:before="240" w:lineRule="auto"/>
        <w:ind w:left="-450" w:right="-540" w:hanging="360"/>
        <w:rPr/>
      </w:pPr>
      <w:r w:rsidDel="00000000" w:rsidR="00000000" w:rsidRPr="00000000">
        <w:rPr>
          <w:rtl w:val="0"/>
        </w:rPr>
        <w:t xml:space="preserve">      “</w:t>
      </w:r>
      <w:r w:rsidDel="00000000" w:rsidR="00000000" w:rsidRPr="00000000">
        <w:rPr>
          <w:rtl w:val="0"/>
        </w:rPr>
        <w:t xml:space="preserve">get_tweets</w:t>
      </w:r>
      <w:r w:rsidDel="00000000" w:rsidR="00000000" w:rsidRPr="00000000">
        <w:rPr>
          <w:rtl w:val="0"/>
        </w:rPr>
        <w:t xml:space="preserve">” fonksiyonu oluşturuyoruz ve sonrasında da text’leri çekip sırasıyla yukarıda belirtilen fonksiyonlara gönderiyoruz. Gerekli işlemler yapıldıktan sonra da işimize yarayan verileri kendi dizimize aktarıyoruz.</w:t>
      </w:r>
    </w:p>
    <w:p w:rsidR="00000000" w:rsidDel="00000000" w:rsidP="00000000" w:rsidRDefault="00000000" w:rsidRPr="00000000" w14:paraId="00000085">
      <w:pPr>
        <w:spacing w:after="240" w:before="240" w:lineRule="auto"/>
        <w:ind w:left="-450" w:right="-540" w:hanging="360"/>
        <w:jc w:val="center"/>
        <w:rPr/>
      </w:pPr>
      <w:r w:rsidDel="00000000" w:rsidR="00000000" w:rsidRPr="00000000">
        <w:rPr/>
        <w:drawing>
          <wp:inline distB="114300" distT="114300" distL="114300" distR="114300">
            <wp:extent cx="7073559" cy="4136850"/>
            <wp:effectExtent b="0" l="0" r="0" t="0"/>
            <wp:docPr id="15"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7073559" cy="41368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before="240" w:lineRule="auto"/>
        <w:ind w:left="-450" w:right="-540" w:hanging="360"/>
        <w:rPr/>
      </w:pPr>
      <w:r w:rsidDel="00000000" w:rsidR="00000000" w:rsidRPr="00000000">
        <w:rPr>
          <w:rtl w:val="0"/>
        </w:rPr>
        <w:t xml:space="preserve">      Sonrasındaki kısımda ise pozitif ve negatif tweetleri bir diziye atıp “Lightyear” filmi ile alakalı belirtilen parametrelere göre gelen tweetler aşağıda gösterilmektedir.</w:t>
      </w:r>
    </w:p>
    <w:p w:rsidR="00000000" w:rsidDel="00000000" w:rsidP="00000000" w:rsidRDefault="00000000" w:rsidRPr="00000000" w14:paraId="00000087">
      <w:pPr>
        <w:spacing w:after="240" w:before="240" w:lineRule="auto"/>
        <w:ind w:left="-450" w:right="-540" w:hanging="360"/>
        <w:jc w:val="center"/>
        <w:rPr/>
      </w:pPr>
      <w:r w:rsidDel="00000000" w:rsidR="00000000" w:rsidRPr="00000000">
        <w:rPr/>
        <w:drawing>
          <wp:inline distB="114300" distT="114300" distL="114300" distR="114300">
            <wp:extent cx="6443663" cy="5111559"/>
            <wp:effectExtent b="0" l="0" r="0" t="0"/>
            <wp:docPr id="24"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6443663" cy="5111559"/>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40" w:before="240" w:lineRule="auto"/>
        <w:ind w:left="-450" w:right="-540" w:hanging="360"/>
        <w:rPr/>
      </w:pPr>
      <w:r w:rsidDel="00000000" w:rsidR="00000000" w:rsidRPr="00000000">
        <w:rPr>
          <w:rtl w:val="0"/>
        </w:rPr>
        <w:t xml:space="preserve">Burada pozitif ve negatif array’lerle atılan tweetlerin bir nevi sağlamasını yapmaktayız. </w:t>
      </w:r>
    </w:p>
    <w:p w:rsidR="00000000" w:rsidDel="00000000" w:rsidP="00000000" w:rsidRDefault="00000000" w:rsidRPr="00000000" w14:paraId="00000089">
      <w:pPr>
        <w:spacing w:after="240" w:before="240" w:lineRule="auto"/>
        <w:ind w:left="-450" w:right="-540" w:hanging="360"/>
        <w:rPr/>
      </w:pPr>
      <w:r w:rsidDel="00000000" w:rsidR="00000000" w:rsidRPr="00000000">
        <w:rPr>
          <w:rtl w:val="0"/>
        </w:rPr>
        <w:t xml:space="preserve">Sonrasında bu tweetler ile alakalı pozitif ve negatiflik yüzdelik oranları yazdırılmıştır.</w:t>
      </w:r>
    </w:p>
    <w:p w:rsidR="00000000" w:rsidDel="00000000" w:rsidP="00000000" w:rsidRDefault="00000000" w:rsidRPr="00000000" w14:paraId="0000008A">
      <w:pPr>
        <w:spacing w:after="240" w:before="240" w:lineRule="auto"/>
        <w:ind w:left="-450" w:right="-540" w:hanging="360"/>
        <w:jc w:val="center"/>
        <w:rPr/>
      </w:pPr>
      <w:r w:rsidDel="00000000" w:rsidR="00000000" w:rsidRPr="00000000">
        <w:rPr>
          <w:rtl w:val="0"/>
        </w:rPr>
      </w:r>
    </w:p>
    <w:p w:rsidR="00000000" w:rsidDel="00000000" w:rsidP="00000000" w:rsidRDefault="00000000" w:rsidRPr="00000000" w14:paraId="0000008B">
      <w:pPr>
        <w:spacing w:after="240" w:before="240" w:lineRule="auto"/>
        <w:ind w:left="-450" w:right="-540" w:hanging="360"/>
        <w:jc w:val="center"/>
        <w:rPr/>
      </w:pPr>
      <w:r w:rsidDel="00000000" w:rsidR="00000000" w:rsidRPr="00000000">
        <w:rPr/>
        <w:drawing>
          <wp:inline distB="114300" distT="114300" distL="114300" distR="114300">
            <wp:extent cx="7063214" cy="3761062"/>
            <wp:effectExtent b="0" l="0" r="0" t="0"/>
            <wp:docPr id="4"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7063214" cy="3761062"/>
                    </a:xfrm>
                    <a:prstGeom prst="rect"/>
                    <a:ln/>
                  </pic:spPr>
                </pic:pic>
              </a:graphicData>
            </a:graphic>
          </wp:inline>
        </w:drawing>
      </w:r>
      <w:r w:rsidDel="00000000" w:rsidR="00000000" w:rsidRPr="00000000">
        <w:rPr/>
        <w:drawing>
          <wp:inline distB="114300" distT="114300" distL="114300" distR="114300">
            <wp:extent cx="6798392" cy="4052888"/>
            <wp:effectExtent b="0" l="0" r="0" t="0"/>
            <wp:docPr id="6"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6798392" cy="4052888"/>
                    </a:xfrm>
                    <a:prstGeom prst="rect"/>
                    <a:ln/>
                  </pic:spPr>
                </pic:pic>
              </a:graphicData>
            </a:graphic>
          </wp:inline>
        </w:drawing>
      </w:r>
      <w:r w:rsidDel="00000000" w:rsidR="00000000" w:rsidRPr="00000000">
        <w:rPr/>
        <w:drawing>
          <wp:inline distB="114300" distT="114300" distL="114300" distR="114300">
            <wp:extent cx="5943600" cy="4711700"/>
            <wp:effectExtent b="0" l="0" r="0" t="0"/>
            <wp:docPr id="16"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before="240" w:lineRule="auto"/>
        <w:ind w:left="-450" w:right="-540" w:hanging="360"/>
        <w:rPr/>
      </w:pPr>
      <w:r w:rsidDel="00000000" w:rsidR="00000000" w:rsidRPr="00000000">
        <w:rPr>
          <w:rtl w:val="0"/>
        </w:rPr>
        <w:t xml:space="preserve">      Ve son olarak, yüzdelik kısımlarını düzenlemek adına, noktadan sonra 2 basamak alınacak şekilde sonuçlar yazdırıldı ve bu oranlara göre de bir pasta grafiği şekildeki gibi oluşturuldu.</w:t>
      </w:r>
    </w:p>
    <w:p w:rsidR="00000000" w:rsidDel="00000000" w:rsidP="00000000" w:rsidRDefault="00000000" w:rsidRPr="00000000" w14:paraId="0000008D">
      <w:pPr>
        <w:spacing w:after="240" w:before="240" w:lineRule="auto"/>
        <w:ind w:left="-450" w:right="-540" w:hanging="360"/>
        <w:rPr/>
      </w:pPr>
      <w:r w:rsidDel="00000000" w:rsidR="00000000" w:rsidRPr="00000000">
        <w:rPr>
          <w:rtl w:val="0"/>
        </w:rPr>
      </w:r>
    </w:p>
    <w:p w:rsidR="00000000" w:rsidDel="00000000" w:rsidP="00000000" w:rsidRDefault="00000000" w:rsidRPr="00000000" w14:paraId="0000008E">
      <w:pPr>
        <w:spacing w:after="240" w:before="240" w:lineRule="auto"/>
        <w:ind w:left="-450" w:right="-540" w:hanging="360"/>
        <w:rPr/>
      </w:pPr>
      <w:r w:rsidDel="00000000" w:rsidR="00000000" w:rsidRPr="00000000">
        <w:rPr>
          <w:rtl w:val="0"/>
        </w:rPr>
      </w:r>
    </w:p>
    <w:p w:rsidR="00000000" w:rsidDel="00000000" w:rsidP="00000000" w:rsidRDefault="00000000" w:rsidRPr="00000000" w14:paraId="0000008F">
      <w:pPr>
        <w:pStyle w:val="Heading3"/>
        <w:spacing w:after="240" w:before="240" w:lineRule="auto"/>
        <w:rPr/>
      </w:pPr>
      <w:bookmarkStart w:colFirst="0" w:colLast="0" w:name="_ue1hug3ikh8i" w:id="10"/>
      <w:bookmarkEnd w:id="10"/>
      <w:r w:rsidDel="00000000" w:rsidR="00000000" w:rsidRPr="00000000">
        <w:rPr>
          <w:rtl w:val="0"/>
        </w:rPr>
        <w:t xml:space="preserve">5. Ek 1: Başarı artırmak için kullanılan yöntemler</w:t>
      </w:r>
    </w:p>
    <w:p w:rsidR="00000000" w:rsidDel="00000000" w:rsidP="00000000" w:rsidRDefault="00000000" w:rsidRPr="00000000" w14:paraId="00000090">
      <w:pPr>
        <w:spacing w:after="240" w:before="240" w:lineRule="auto"/>
        <w:jc w:val="both"/>
        <w:rPr/>
      </w:pPr>
      <w:r w:rsidDel="00000000" w:rsidR="00000000" w:rsidRPr="00000000">
        <w:rPr>
          <w:rtl w:val="0"/>
        </w:rPr>
        <w:t xml:space="preserve">Başarımı arttırmak için farklı algoritmalar kullanmayı denedim ve en verimli sonucu BeautifulSoap algoritması ile yakaladık.</w:t>
      </w:r>
    </w:p>
    <w:p w:rsidR="00000000" w:rsidDel="00000000" w:rsidP="00000000" w:rsidRDefault="00000000" w:rsidRPr="00000000" w14:paraId="00000091">
      <w:pPr>
        <w:spacing w:after="240" w:before="240" w:lineRule="auto"/>
        <w:jc w:val="both"/>
        <w:rPr/>
      </w:pPr>
      <w:r w:rsidDel="00000000" w:rsidR="00000000" w:rsidRPr="00000000">
        <w:rPr>
          <w:rtl w:val="0"/>
        </w:rPr>
      </w:r>
    </w:p>
    <w:p w:rsidR="00000000" w:rsidDel="00000000" w:rsidP="00000000" w:rsidRDefault="00000000" w:rsidRPr="00000000" w14:paraId="00000092">
      <w:pPr>
        <w:pStyle w:val="Heading3"/>
        <w:spacing w:after="240" w:before="240" w:lineRule="auto"/>
        <w:ind w:left="0" w:firstLine="0"/>
        <w:rPr/>
      </w:pPr>
      <w:bookmarkStart w:colFirst="0" w:colLast="0" w:name="_l0cnp44l4dsc" w:id="11"/>
      <w:bookmarkEnd w:id="11"/>
      <w:r w:rsidDel="00000000" w:rsidR="00000000" w:rsidRPr="00000000">
        <w:rPr>
          <w:rtl w:val="0"/>
        </w:rPr>
      </w:r>
    </w:p>
    <w:p w:rsidR="00000000" w:rsidDel="00000000" w:rsidP="00000000" w:rsidRDefault="00000000" w:rsidRPr="00000000" w14:paraId="00000093">
      <w:pPr>
        <w:pStyle w:val="Heading3"/>
        <w:spacing w:after="240" w:before="240" w:lineRule="auto"/>
        <w:ind w:left="0" w:firstLine="0"/>
        <w:rPr/>
      </w:pPr>
      <w:bookmarkStart w:colFirst="0" w:colLast="0" w:name="_38t4zu3jkrcx" w:id="12"/>
      <w:bookmarkEnd w:id="12"/>
      <w:r w:rsidDel="00000000" w:rsidR="00000000" w:rsidRPr="00000000">
        <w:rPr>
          <w:rtl w:val="0"/>
        </w:rPr>
        <w:t xml:space="preserve">6. Ek 2: Daha önce yapılmış çalışmalar ile karşılaştırma</w:t>
      </w:r>
    </w:p>
    <w:p w:rsidR="00000000" w:rsidDel="00000000" w:rsidP="00000000" w:rsidRDefault="00000000" w:rsidRPr="00000000" w14:paraId="00000094">
      <w:pPr>
        <w:rPr/>
      </w:pPr>
      <w:hyperlink r:id="rId32">
        <w:r w:rsidDel="00000000" w:rsidR="00000000" w:rsidRPr="00000000">
          <w:rPr>
            <w:color w:val="1155cc"/>
            <w:u w:val="single"/>
            <w:rtl w:val="0"/>
          </w:rPr>
          <w:t xml:space="preserve">Sentiment Analysis of Twitter Texts Using Machine Learning Algorithms, Sakarya University</w:t>
        </w:r>
      </w:hyperlink>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Türkiye’de benzer bir çalışma yapılıp yayınlanmış, kaynak kodları olmadan. Bu çalışma, kapsamının genişliği ve yöntemleri sebebiyle bize fazla yardımcı olamadı. Fakat projemizle karşılaştırmak gerekirse, bu çalışmada Support Vector Machines, Random Forest ve Gaussian Naive Bayes kullanılıyor, yorumlar pozitif/negatif/nötr olarak ayrılıyor, çok daha kapsamlı bir veri temizliği ve hazırlığı sağlanıyor, sistemi eğitmek için farklı bir “Trump’s tweets” adında bir veriseti kullanıyor.</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3"/>
        <w:spacing w:after="240" w:before="240" w:lineRule="auto"/>
        <w:ind w:left="0" w:firstLine="0"/>
        <w:rPr/>
      </w:pPr>
      <w:bookmarkStart w:colFirst="0" w:colLast="0" w:name="_5s3lcof3n3vd" w:id="13"/>
      <w:bookmarkEnd w:id="13"/>
      <w:r w:rsidDel="00000000" w:rsidR="00000000" w:rsidRPr="00000000">
        <w:rPr>
          <w:rtl w:val="0"/>
        </w:rPr>
        <w:t xml:space="preserve">7. Ek 3: Kullanılan hazır kodlar/bağlantılar</w:t>
      </w:r>
    </w:p>
    <w:p w:rsidR="00000000" w:rsidDel="00000000" w:rsidP="00000000" w:rsidRDefault="00000000" w:rsidRPr="00000000" w14:paraId="0000009B">
      <w:pPr>
        <w:spacing w:after="240" w:before="240" w:lineRule="auto"/>
        <w:ind w:left="0" w:right="-540" w:firstLine="0"/>
        <w:rPr/>
      </w:pPr>
      <w:r w:rsidDel="00000000" w:rsidR="00000000" w:rsidRPr="00000000">
        <w:rPr>
          <w:rtl w:val="0"/>
        </w:rPr>
        <w:t xml:space="preserve">Bütün kelimeleri ayırıp ve içerisindeki olumlu olumsuz örneklemleri çıkarmak için internette daha hızlı sonuç veren algoritmaları araştırdık ve bunları da kendi koduma uyacak şekilde implemente ettik. Bu kod bloklarındaki gereksiz yerleri çıkardık ve kendi kod bloğumuza uygun şekilde düzenlemeler yaptık. Bunun yanında, farklılıklarımız aslında fonksiyonlarda yeterli bir şekilde hızlı ve işimi görecek şekilde çalışmalarıydı. Kullandığımız çoğu fonksiyon bizim tarafımızdan yazıldı.</w:t>
      </w:r>
    </w:p>
    <w:p w:rsidR="00000000" w:rsidDel="00000000" w:rsidP="00000000" w:rsidRDefault="00000000" w:rsidRPr="00000000" w14:paraId="0000009C">
      <w:pPr>
        <w:spacing w:after="240" w:before="240" w:lineRule="auto"/>
        <w:ind w:left="0" w:right="-540" w:firstLine="0"/>
        <w:rPr/>
      </w:pPr>
      <w:r w:rsidDel="00000000" w:rsidR="00000000" w:rsidRPr="00000000">
        <w:rPr>
          <w:rtl w:val="0"/>
        </w:rPr>
      </w:r>
    </w:p>
    <w:p w:rsidR="00000000" w:rsidDel="00000000" w:rsidP="00000000" w:rsidRDefault="00000000" w:rsidRPr="00000000" w14:paraId="0000009D">
      <w:pPr>
        <w:spacing w:after="240" w:before="240" w:lineRule="auto"/>
        <w:ind w:left="0" w:right="-540" w:firstLine="0"/>
        <w:rPr/>
      </w:pPr>
      <w:r w:rsidDel="00000000" w:rsidR="00000000" w:rsidRPr="00000000">
        <w:rPr>
          <w:rtl w:val="0"/>
        </w:rPr>
      </w:r>
    </w:p>
    <w:p w:rsidR="00000000" w:rsidDel="00000000" w:rsidP="00000000" w:rsidRDefault="00000000" w:rsidRPr="00000000" w14:paraId="0000009E">
      <w:pPr>
        <w:pStyle w:val="Heading3"/>
        <w:spacing w:after="240" w:before="240" w:lineRule="auto"/>
        <w:ind w:left="0" w:right="-540" w:firstLine="0"/>
        <w:rPr/>
      </w:pPr>
      <w:bookmarkStart w:colFirst="0" w:colLast="0" w:name="_wsgeznqe0ewf" w:id="14"/>
      <w:bookmarkEnd w:id="14"/>
      <w:r w:rsidDel="00000000" w:rsidR="00000000" w:rsidRPr="00000000">
        <w:rPr>
          <w:rtl w:val="0"/>
        </w:rPr>
        <w:t xml:space="preserve">8. </w:t>
      </w:r>
      <w:r w:rsidDel="00000000" w:rsidR="00000000" w:rsidRPr="00000000">
        <w:rPr>
          <w:rtl w:val="0"/>
        </w:rPr>
        <w:t xml:space="preserve">Ek 4:</w:t>
      </w:r>
    </w:p>
    <w:p w:rsidR="00000000" w:rsidDel="00000000" w:rsidP="00000000" w:rsidRDefault="00000000" w:rsidRPr="00000000" w14:paraId="0000009F">
      <w:pPr>
        <w:spacing w:after="240" w:before="240" w:lineRule="auto"/>
        <w:ind w:left="0" w:right="-540" w:firstLine="0"/>
        <w:jc w:val="left"/>
        <w:rPr>
          <w:b w:val="1"/>
          <w:sz w:val="24"/>
          <w:szCs w:val="24"/>
        </w:rPr>
      </w:pPr>
      <w:r w:rsidDel="00000000" w:rsidR="00000000" w:rsidRPr="00000000">
        <w:rPr>
          <w:b w:val="1"/>
          <w:sz w:val="26"/>
          <w:szCs w:val="26"/>
          <w:rtl w:val="0"/>
        </w:rPr>
        <w:t xml:space="preserve">a)</w:t>
      </w:r>
      <w:r w:rsidDel="00000000" w:rsidR="00000000" w:rsidRPr="00000000">
        <w:rPr>
          <w:b w:val="1"/>
          <w:sz w:val="24"/>
          <w:szCs w:val="24"/>
          <w:rtl w:val="0"/>
        </w:rPr>
        <w:t xml:space="preserve"> Kümeleme Algoritmaları İçin Kullanılan Performans Ölçütleri</w:t>
      </w:r>
    </w:p>
    <w:p w:rsidR="00000000" w:rsidDel="00000000" w:rsidP="00000000" w:rsidRDefault="00000000" w:rsidRPr="00000000" w14:paraId="000000A0">
      <w:pPr>
        <w:spacing w:after="240" w:before="240" w:lineRule="auto"/>
        <w:ind w:left="0" w:right="-540" w:firstLine="0"/>
        <w:jc w:val="left"/>
        <w:rPr>
          <w:b w:val="1"/>
          <w:u w:val="single"/>
        </w:rPr>
      </w:pPr>
      <w:r w:rsidDel="00000000" w:rsidR="00000000" w:rsidRPr="00000000">
        <w:rPr>
          <w:b w:val="1"/>
          <w:u w:val="single"/>
          <w:rtl w:val="0"/>
        </w:rPr>
        <w:t xml:space="preserve">Silhouette Score</w:t>
      </w:r>
    </w:p>
    <w:p w:rsidR="00000000" w:rsidDel="00000000" w:rsidP="00000000" w:rsidRDefault="00000000" w:rsidRPr="00000000" w14:paraId="000000A1">
      <w:pPr>
        <w:spacing w:after="240" w:before="240" w:lineRule="auto"/>
        <w:ind w:left="0" w:right="-540" w:firstLine="0"/>
        <w:jc w:val="left"/>
        <w:rPr/>
      </w:pPr>
      <w:r w:rsidDel="00000000" w:rsidR="00000000" w:rsidRPr="00000000">
        <w:rPr>
          <w:rtl w:val="0"/>
        </w:rPr>
        <w:t xml:space="preserve">      Siluet Puanı ve Siluet Grafiği, kümeler arasındaki ayırma mesafesini ölçmek için kullanılır. Bir kümedeki her noktanın komşu kümelerdeki noktalara ne kadar yakın olduğunun bir ölçüsünü gösterir.  Bu ölçü [-1, 1] aralığına sahiptir ve kümeler içindeki benzerlikleri ve kümeler arasındaki farklılıkları görsel olarak incelemek için kullanılan bir araçtır.</w:t>
      </w:r>
    </w:p>
    <w:p w:rsidR="00000000" w:rsidDel="00000000" w:rsidP="00000000" w:rsidRDefault="00000000" w:rsidRPr="00000000" w14:paraId="000000A2">
      <w:pPr>
        <w:spacing w:after="240" w:before="240" w:lineRule="auto"/>
        <w:ind w:left="0" w:right="-540" w:firstLine="0"/>
        <w:jc w:val="left"/>
        <w:rPr>
          <w:b w:val="1"/>
          <w:u w:val="single"/>
        </w:rPr>
      </w:pPr>
      <w:r w:rsidDel="00000000" w:rsidR="00000000" w:rsidRPr="00000000">
        <w:rPr>
          <w:b w:val="1"/>
          <w:u w:val="single"/>
          <w:rtl w:val="0"/>
        </w:rPr>
        <w:t xml:space="preserve">Rand Index</w:t>
      </w:r>
    </w:p>
    <w:p w:rsidR="00000000" w:rsidDel="00000000" w:rsidP="00000000" w:rsidRDefault="00000000" w:rsidRPr="00000000" w14:paraId="000000A3">
      <w:pPr>
        <w:spacing w:after="240" w:before="240" w:lineRule="auto"/>
        <w:ind w:left="0" w:right="-540" w:firstLine="0"/>
        <w:jc w:val="left"/>
        <w:rPr/>
      </w:pPr>
      <w:r w:rsidDel="00000000" w:rsidR="00000000" w:rsidRPr="00000000">
        <w:rPr>
          <w:b w:val="1"/>
          <w:rtl w:val="0"/>
        </w:rPr>
        <w:t xml:space="preserve">      </w:t>
      </w:r>
      <w:r w:rsidDel="00000000" w:rsidR="00000000" w:rsidRPr="00000000">
        <w:rPr>
          <w:rtl w:val="0"/>
        </w:rPr>
        <w:t xml:space="preserve">Bir kümedeki verinin değerini hesaplarken o veriyi aynı kümede olan diğer verilerle ikili olarak karşılaştırır. Bu işlemi aynı şekilde gerçek sınıf etiketleri için de yapar. Sonrasında bu yapılan işlemi ikili olarak karşılaştırır. Aynı mı yoksa farklı mı olduğunu bir tabloda tutar. Bu tablo üzerinden RI değerini hesaplar.</w:t>
      </w:r>
    </w:p>
    <w:p w:rsidR="00000000" w:rsidDel="00000000" w:rsidP="00000000" w:rsidRDefault="00000000" w:rsidRPr="00000000" w14:paraId="000000A4">
      <w:pPr>
        <w:spacing w:after="240" w:before="240" w:lineRule="auto"/>
        <w:ind w:left="0" w:right="-540" w:firstLine="0"/>
        <w:jc w:val="left"/>
        <w:rPr>
          <w:b w:val="1"/>
          <w:sz w:val="24"/>
          <w:szCs w:val="24"/>
        </w:rPr>
      </w:pPr>
      <w:r w:rsidDel="00000000" w:rsidR="00000000" w:rsidRPr="00000000">
        <w:rPr>
          <w:b w:val="1"/>
          <w:sz w:val="26"/>
          <w:szCs w:val="26"/>
          <w:rtl w:val="0"/>
        </w:rPr>
        <w:t xml:space="preserve">b)</w:t>
      </w:r>
      <w:r w:rsidDel="00000000" w:rsidR="00000000" w:rsidRPr="00000000">
        <w:rPr>
          <w:rtl w:val="0"/>
        </w:rPr>
        <w:t xml:space="preserve"> </w:t>
      </w:r>
      <w:r w:rsidDel="00000000" w:rsidR="00000000" w:rsidRPr="00000000">
        <w:rPr>
          <w:b w:val="1"/>
          <w:sz w:val="24"/>
          <w:szCs w:val="24"/>
          <w:rtl w:val="0"/>
        </w:rPr>
        <w:t xml:space="preserve">Derin Öğrenmede Transformer Model Nedir?</w:t>
      </w:r>
    </w:p>
    <w:p w:rsidR="00000000" w:rsidDel="00000000" w:rsidP="00000000" w:rsidRDefault="00000000" w:rsidRPr="00000000" w14:paraId="000000A5">
      <w:pPr>
        <w:spacing w:after="240" w:before="240" w:lineRule="auto"/>
        <w:ind w:left="0" w:right="-540" w:firstLine="0"/>
        <w:jc w:val="left"/>
        <w:rPr/>
      </w:pPr>
      <w:r w:rsidDel="00000000" w:rsidR="00000000" w:rsidRPr="00000000">
        <w:rPr>
          <w:rtl w:val="0"/>
        </w:rPr>
        <w:t xml:space="preserve">    </w:t>
      </w:r>
      <w:r w:rsidDel="00000000" w:rsidR="00000000" w:rsidRPr="00000000">
        <w:rPr>
          <w:rtl w:val="0"/>
        </w:rPr>
        <w:t xml:space="preserve">Transformer, giriş verilerinin her bir bölümünün önemini farklı şekilde ağırlıklandıran, kendi kendine dikkat mekanizmasını benimseyen bir derin öğrenme modelidir. Yapay zekâ (YZ) modellerinin girdilerinin belli kısımlarına seçici olarak odaklanmasını ve böylece daha hızlı ve etkin bir öğrenme amaçlanmıştır. Doğal dil işleme, bilgisayarla görme, konuşma tanıma, sembolik matematik ve pekiştirmeli öğrenme gibi çeşitli görevlerde kullanılmaktadır.</w:t>
      </w:r>
    </w:p>
    <w:p w:rsidR="00000000" w:rsidDel="00000000" w:rsidP="00000000" w:rsidRDefault="00000000" w:rsidRPr="00000000" w14:paraId="000000A6">
      <w:pPr>
        <w:spacing w:after="240" w:before="240" w:lineRule="auto"/>
        <w:ind w:left="0" w:right="-540" w:firstLine="0"/>
        <w:jc w:val="left"/>
        <w:rPr/>
      </w:pPr>
      <w:r w:rsidDel="00000000" w:rsidR="00000000" w:rsidRPr="00000000">
        <w:rPr>
          <w:rtl w:val="0"/>
        </w:rPr>
      </w:r>
    </w:p>
    <w:p w:rsidR="00000000" w:rsidDel="00000000" w:rsidP="00000000" w:rsidRDefault="00000000" w:rsidRPr="00000000" w14:paraId="000000A7">
      <w:pPr>
        <w:spacing w:after="240" w:before="240" w:lineRule="auto"/>
        <w:ind w:left="0" w:right="-540" w:firstLine="0"/>
        <w:jc w:val="left"/>
        <w:rPr/>
      </w:pPr>
      <w:r w:rsidDel="00000000" w:rsidR="00000000" w:rsidRPr="00000000">
        <w:rPr>
          <w:rtl w:val="0"/>
        </w:rPr>
      </w:r>
    </w:p>
    <w:p w:rsidR="00000000" w:rsidDel="00000000" w:rsidP="00000000" w:rsidRDefault="00000000" w:rsidRPr="00000000" w14:paraId="000000A8">
      <w:pPr>
        <w:pStyle w:val="Heading3"/>
        <w:spacing w:after="240" w:before="240" w:lineRule="auto"/>
        <w:ind w:right="-540"/>
        <w:rPr/>
      </w:pPr>
      <w:bookmarkStart w:colFirst="0" w:colLast="0" w:name="_53uvq0gvfuna" w:id="15"/>
      <w:bookmarkEnd w:id="15"/>
      <w:r w:rsidDel="00000000" w:rsidR="00000000" w:rsidRPr="00000000">
        <w:rPr>
          <w:rtl w:val="0"/>
        </w:rPr>
        <w:t xml:space="preserve">9. İş Bölümü</w:t>
      </w:r>
    </w:p>
    <w:p w:rsidR="00000000" w:rsidDel="00000000" w:rsidP="00000000" w:rsidRDefault="00000000" w:rsidRPr="00000000" w14:paraId="000000A9">
      <w:pPr>
        <w:rPr/>
      </w:pPr>
      <w:r w:rsidDel="00000000" w:rsidR="00000000" w:rsidRPr="00000000">
        <w:rPr>
          <w:b w:val="1"/>
          <w:rtl w:val="0"/>
        </w:rPr>
        <w:t xml:space="preserve">Mustafa Kaya:</w:t>
      </w:r>
      <w:r w:rsidDel="00000000" w:rsidR="00000000" w:rsidRPr="00000000">
        <w:rPr>
          <w:rtl w:val="0"/>
        </w:rPr>
        <w:t xml:space="preserve"> Ek 4, </w:t>
      </w:r>
      <w:r w:rsidDel="00000000" w:rsidR="00000000" w:rsidRPr="00000000">
        <w:rPr>
          <w:i w:val="1"/>
          <w:rtl w:val="0"/>
        </w:rPr>
        <w:t xml:space="preserve">preprocess_text()</w:t>
      </w:r>
      <w:r w:rsidDel="00000000" w:rsidR="00000000" w:rsidRPr="00000000">
        <w:rPr>
          <w:rtl w:val="0"/>
        </w:rPr>
        <w:t xml:space="preserve">, </w:t>
      </w:r>
      <w:r w:rsidDel="00000000" w:rsidR="00000000" w:rsidRPr="00000000">
        <w:rPr>
          <w:i w:val="1"/>
          <w:rtl w:val="0"/>
        </w:rPr>
        <w:t xml:space="preserve">get_result()</w:t>
      </w:r>
      <w:r w:rsidDel="00000000" w:rsidR="00000000" w:rsidRPr="00000000">
        <w:rPr>
          <w:rtl w:val="0"/>
        </w:rPr>
        <w:t xml:space="preserve">, debugging</w:t>
      </w:r>
      <w:r w:rsidDel="00000000" w:rsidR="00000000" w:rsidRPr="00000000">
        <w:rPr>
          <w:rtl w:val="0"/>
        </w:rPr>
      </w:r>
    </w:p>
    <w:p w:rsidR="00000000" w:rsidDel="00000000" w:rsidP="00000000" w:rsidRDefault="00000000" w:rsidRPr="00000000" w14:paraId="000000AA">
      <w:pPr>
        <w:rPr/>
      </w:pPr>
      <w:r w:rsidDel="00000000" w:rsidR="00000000" w:rsidRPr="00000000">
        <w:rPr>
          <w:b w:val="1"/>
          <w:rtl w:val="0"/>
        </w:rPr>
        <w:t xml:space="preserve">Veli Yaşar: </w:t>
      </w:r>
      <w:r w:rsidDel="00000000" w:rsidR="00000000" w:rsidRPr="00000000">
        <w:rPr>
          <w:rtl w:val="0"/>
        </w:rPr>
        <w:t xml:space="preserve">Rapor yazımı, Ek 2, Ek 3, </w:t>
      </w:r>
      <w:r w:rsidDel="00000000" w:rsidR="00000000" w:rsidRPr="00000000">
        <w:rPr>
          <w:i w:val="1"/>
          <w:rtl w:val="0"/>
        </w:rPr>
        <w:t xml:space="preserve">tweepy(Twitter API)</w:t>
      </w:r>
      <w:r w:rsidDel="00000000" w:rsidR="00000000" w:rsidRPr="00000000">
        <w:rPr>
          <w:rtl w:val="0"/>
        </w:rPr>
        <w:t xml:space="preserve">, </w:t>
      </w:r>
      <w:r w:rsidDel="00000000" w:rsidR="00000000" w:rsidRPr="00000000">
        <w:rPr>
          <w:i w:val="1"/>
          <w:rtl w:val="0"/>
        </w:rPr>
        <w:t xml:space="preserve">get_tweets()</w:t>
      </w:r>
      <w:r w:rsidDel="00000000" w:rsidR="00000000" w:rsidRPr="00000000">
        <w:rPr>
          <w:rtl w:val="0"/>
        </w:rPr>
      </w:r>
    </w:p>
    <w:p w:rsidR="00000000" w:rsidDel="00000000" w:rsidP="00000000" w:rsidRDefault="00000000" w:rsidRPr="00000000" w14:paraId="000000AB">
      <w:pPr>
        <w:rPr/>
      </w:pPr>
      <w:r w:rsidDel="00000000" w:rsidR="00000000" w:rsidRPr="00000000">
        <w:rPr>
          <w:b w:val="1"/>
          <w:rtl w:val="0"/>
        </w:rPr>
        <w:t xml:space="preserve">Şükriye Züleyha Alkan:</w:t>
      </w:r>
      <w:r w:rsidDel="00000000" w:rsidR="00000000" w:rsidRPr="00000000">
        <w:rPr>
          <w:rtl w:val="0"/>
        </w:rPr>
        <w:t xml:space="preserve"> Model için IMDB veriseti temini, TensorFlow/Keras, BeautifulSoup, </w:t>
      </w:r>
      <w:r w:rsidDel="00000000" w:rsidR="00000000" w:rsidRPr="00000000">
        <w:rPr>
          <w:i w:val="1"/>
          <w:rtl w:val="0"/>
        </w:rPr>
        <w:t xml:space="preserve">matplotlib </w:t>
      </w:r>
      <w:r w:rsidDel="00000000" w:rsidR="00000000" w:rsidRPr="00000000">
        <w:rPr>
          <w:rtl w:val="0"/>
        </w:rPr>
        <w:t xml:space="preserve">ile görüntüleme</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spacing w:after="240" w:before="240" w:lineRule="auto"/>
        <w:ind w:left="0" w:right="-540" w:firstLine="0"/>
        <w:jc w:val="left"/>
        <w:rPr/>
      </w:pPr>
      <w:r w:rsidDel="00000000" w:rsidR="00000000" w:rsidRPr="00000000">
        <w:rPr>
          <w:rtl w:val="0"/>
        </w:rPr>
      </w:r>
    </w:p>
    <w:p w:rsidR="00000000" w:rsidDel="00000000" w:rsidP="00000000" w:rsidRDefault="00000000" w:rsidRPr="00000000" w14:paraId="000000AE">
      <w:pPr>
        <w:spacing w:after="240" w:before="240" w:lineRule="auto"/>
        <w:ind w:left="0" w:right="-540" w:firstLine="0"/>
        <w:jc w:val="left"/>
        <w:rPr/>
      </w:pPr>
      <w:r w:rsidDel="00000000" w:rsidR="00000000" w:rsidRPr="00000000">
        <w:rPr>
          <w:rtl w:val="0"/>
        </w:rPr>
      </w:r>
    </w:p>
    <w:p w:rsidR="00000000" w:rsidDel="00000000" w:rsidP="00000000" w:rsidRDefault="00000000" w:rsidRPr="00000000" w14:paraId="000000AF">
      <w:pPr>
        <w:spacing w:after="240" w:before="240" w:lineRule="auto"/>
        <w:ind w:left="0" w:right="-540" w:firstLine="0"/>
        <w:jc w:val="left"/>
        <w:rPr/>
      </w:pPr>
      <w:r w:rsidDel="00000000" w:rsidR="00000000" w:rsidRPr="00000000">
        <w:rPr>
          <w:rtl w:val="0"/>
        </w:rPr>
      </w:r>
    </w:p>
    <w:p w:rsidR="00000000" w:rsidDel="00000000" w:rsidP="00000000" w:rsidRDefault="00000000" w:rsidRPr="00000000" w14:paraId="000000B0">
      <w:pPr>
        <w:spacing w:after="240" w:before="240" w:lineRule="auto"/>
        <w:ind w:left="0" w:right="-540" w:firstLine="0"/>
        <w:jc w:val="left"/>
        <w:rPr/>
      </w:pPr>
      <w:r w:rsidDel="00000000" w:rsidR="00000000" w:rsidRPr="00000000">
        <w:rPr>
          <w:rtl w:val="0"/>
        </w:rPr>
      </w:r>
    </w:p>
    <w:p w:rsidR="00000000" w:rsidDel="00000000" w:rsidP="00000000" w:rsidRDefault="00000000" w:rsidRPr="00000000" w14:paraId="000000B1">
      <w:pPr>
        <w:spacing w:after="240" w:before="240" w:lineRule="auto"/>
        <w:ind w:left="0" w:right="-540" w:firstLine="0"/>
        <w:jc w:val="left"/>
        <w:rPr/>
      </w:pPr>
      <w:r w:rsidDel="00000000" w:rsidR="00000000" w:rsidRPr="00000000">
        <w:rPr>
          <w:rtl w:val="0"/>
        </w:rPr>
      </w:r>
    </w:p>
    <w:p w:rsidR="00000000" w:rsidDel="00000000" w:rsidP="00000000" w:rsidRDefault="00000000" w:rsidRPr="00000000" w14:paraId="000000B2">
      <w:pPr>
        <w:spacing w:after="240" w:before="240" w:lineRule="auto"/>
        <w:ind w:left="0" w:right="-540" w:firstLine="0"/>
        <w:jc w:val="left"/>
        <w:rPr/>
      </w:pPr>
      <w:r w:rsidDel="00000000" w:rsidR="00000000" w:rsidRPr="00000000">
        <w:rPr>
          <w:rtl w:val="0"/>
        </w:rPr>
      </w:r>
    </w:p>
    <w:p w:rsidR="00000000" w:rsidDel="00000000" w:rsidP="00000000" w:rsidRDefault="00000000" w:rsidRPr="00000000" w14:paraId="000000B3">
      <w:pPr>
        <w:spacing w:after="240" w:before="240" w:lineRule="auto"/>
        <w:ind w:left="0" w:right="-540" w:firstLine="0"/>
        <w:jc w:val="left"/>
        <w:rPr/>
      </w:pPr>
      <w:r w:rsidDel="00000000" w:rsidR="00000000" w:rsidRPr="00000000">
        <w:rPr>
          <w:rtl w:val="0"/>
        </w:rPr>
      </w:r>
    </w:p>
    <w:p w:rsidR="00000000" w:rsidDel="00000000" w:rsidP="00000000" w:rsidRDefault="00000000" w:rsidRPr="00000000" w14:paraId="000000B4">
      <w:pPr>
        <w:spacing w:after="240" w:before="240" w:lineRule="auto"/>
        <w:ind w:left="0" w:right="-540" w:firstLine="0"/>
        <w:jc w:val="left"/>
        <w:rPr/>
      </w:pPr>
      <w:r w:rsidDel="00000000" w:rsidR="00000000" w:rsidRPr="00000000">
        <w:rPr>
          <w:rtl w:val="0"/>
        </w:rPr>
      </w:r>
    </w:p>
    <w:p w:rsidR="00000000" w:rsidDel="00000000" w:rsidP="00000000" w:rsidRDefault="00000000" w:rsidRPr="00000000" w14:paraId="000000B5">
      <w:pPr>
        <w:spacing w:after="240" w:before="240" w:lineRule="auto"/>
        <w:ind w:left="0" w:right="-540" w:firstLine="0"/>
        <w:jc w:val="left"/>
        <w:rPr/>
      </w:pPr>
      <w:r w:rsidDel="00000000" w:rsidR="00000000" w:rsidRPr="00000000">
        <w:rPr>
          <w:rtl w:val="0"/>
        </w:rPr>
      </w:r>
    </w:p>
    <w:p w:rsidR="00000000" w:rsidDel="00000000" w:rsidP="00000000" w:rsidRDefault="00000000" w:rsidRPr="00000000" w14:paraId="000000B6">
      <w:pPr>
        <w:spacing w:after="240" w:before="240" w:lineRule="auto"/>
        <w:ind w:left="0" w:right="-540" w:firstLine="0"/>
        <w:jc w:val="left"/>
        <w:rPr/>
      </w:pPr>
      <w:r w:rsidDel="00000000" w:rsidR="00000000" w:rsidRPr="00000000">
        <w:rPr>
          <w:rtl w:val="0"/>
        </w:rPr>
      </w:r>
    </w:p>
    <w:p w:rsidR="00000000" w:rsidDel="00000000" w:rsidP="00000000" w:rsidRDefault="00000000" w:rsidRPr="00000000" w14:paraId="000000B7">
      <w:pPr>
        <w:spacing w:after="240" w:before="240" w:lineRule="auto"/>
        <w:ind w:left="0" w:right="-540" w:firstLine="0"/>
        <w:jc w:val="left"/>
        <w:rPr/>
      </w:pPr>
      <w:r w:rsidDel="00000000" w:rsidR="00000000" w:rsidRPr="00000000">
        <w:rPr>
          <w:rtl w:val="0"/>
        </w:rPr>
      </w:r>
    </w:p>
    <w:p w:rsidR="00000000" w:rsidDel="00000000" w:rsidP="00000000" w:rsidRDefault="00000000" w:rsidRPr="00000000" w14:paraId="000000B8">
      <w:pPr>
        <w:spacing w:after="240" w:before="240" w:lineRule="auto"/>
        <w:ind w:left="0" w:right="-540" w:firstLine="0"/>
        <w:jc w:val="left"/>
        <w:rPr/>
      </w:pPr>
      <w:r w:rsidDel="00000000" w:rsidR="00000000" w:rsidRPr="00000000">
        <w:rPr>
          <w:rtl w:val="0"/>
        </w:rPr>
      </w:r>
    </w:p>
    <w:p w:rsidR="00000000" w:rsidDel="00000000" w:rsidP="00000000" w:rsidRDefault="00000000" w:rsidRPr="00000000" w14:paraId="000000B9">
      <w:pPr>
        <w:pStyle w:val="Heading3"/>
        <w:ind w:left="0" w:firstLine="0"/>
        <w:rPr>
          <w:b w:val="1"/>
          <w:color w:val="0000ff"/>
        </w:rPr>
      </w:pPr>
      <w:bookmarkStart w:colFirst="0" w:colLast="0" w:name="_jdqut2l9du45" w:id="16"/>
      <w:bookmarkEnd w:id="16"/>
      <w:r w:rsidDel="00000000" w:rsidR="00000000" w:rsidRPr="00000000">
        <w:rPr>
          <w:rtl w:val="0"/>
        </w:rPr>
        <w:t xml:space="preserve">10</w:t>
      </w:r>
      <w:r w:rsidDel="00000000" w:rsidR="00000000" w:rsidRPr="00000000">
        <w:rPr>
          <w:rtl w:val="0"/>
        </w:rPr>
        <w:t xml:space="preserve">. Öz Değerlendirme Tablosu</w:t>
      </w:r>
      <w:r w:rsidDel="00000000" w:rsidR="00000000" w:rsidRPr="00000000">
        <w:rPr>
          <w:rtl w:val="0"/>
        </w:rPr>
      </w:r>
    </w:p>
    <w:tbl>
      <w:tblPr>
        <w:tblStyle w:val="Table1"/>
        <w:tblW w:w="9795.0" w:type="dxa"/>
        <w:jc w:val="left"/>
        <w:tblInd w:w="-3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3300"/>
        <w:gridCol w:w="1185"/>
        <w:gridCol w:w="2115"/>
        <w:gridCol w:w="2565"/>
        <w:tblGridChange w:id="0">
          <w:tblGrid>
            <w:gridCol w:w="630"/>
            <w:gridCol w:w="3300"/>
            <w:gridCol w:w="1185"/>
            <w:gridCol w:w="2115"/>
            <w:gridCol w:w="25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İstenen Madde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Açıklama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Tahmini Not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Kapak Sayfası, Problemin Tanımı, Kullanılan Ortam, Yöntem ve Kütüphaneler, Araştırma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Yapıldı</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Önerilen Yöntem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pPr>
            <w:r w:rsidDel="00000000" w:rsidR="00000000" w:rsidRPr="00000000">
              <w:rPr>
                <w:rtl w:val="0"/>
              </w:rPr>
              <w:t xml:space="preserve">Yapıldı</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Deneysel Çalışmalar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pPr>
            <w:r w:rsidDel="00000000" w:rsidR="00000000" w:rsidRPr="00000000">
              <w:rPr>
                <w:rtl w:val="0"/>
              </w:rPr>
              <w:t xml:space="preserve">Yapıldı</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 Rapor Biçimi, Organizasyonu, Boyutu, Kalitesi, Kaynakça ve atıflar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pPr>
            <w:r w:rsidDel="00000000" w:rsidR="00000000" w:rsidRPr="00000000">
              <w:rPr>
                <w:rtl w:val="0"/>
              </w:rPr>
              <w:t xml:space="preserve">Yapıldı</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Sonuç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pPr>
            <w:r w:rsidDel="00000000" w:rsidR="00000000" w:rsidRPr="00000000">
              <w:rPr>
                <w:rtl w:val="0"/>
              </w:rPr>
              <w:t xml:space="preserve">Yapıldı. Kodlar açıklandı.</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Ek 1: Başarım İyileştirme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pPr>
            <w:r w:rsidDel="00000000" w:rsidR="00000000" w:rsidRPr="00000000">
              <w:rPr>
                <w:rtl w:val="0"/>
              </w:rPr>
              <w:t xml:space="preserve">Yapıldı fakat sonuçları kaydetmeyi unuttuğumuz için accuracy değerlerini paylaşamadık.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Ek 2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pPr>
            <w:r w:rsidDel="00000000" w:rsidR="00000000" w:rsidRPr="00000000">
              <w:rPr>
                <w:rtl w:val="0"/>
              </w:rPr>
              <w:t xml:space="preserve">Yapıldı</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Ek 3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pPr>
            <w:r w:rsidDel="00000000" w:rsidR="00000000" w:rsidRPr="00000000">
              <w:rPr>
                <w:rtl w:val="0"/>
              </w:rPr>
              <w:t xml:space="preserve">Yapıldı</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Ek 4 (10): Her madde 5’er puan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pPr>
            <w:r w:rsidDel="00000000" w:rsidR="00000000" w:rsidRPr="00000000">
              <w:rPr>
                <w:rtl w:val="0"/>
              </w:rPr>
              <w:t xml:space="preserve">Yapıldı</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Özdeğerlendirme</w:t>
            </w:r>
            <w:r w:rsidDel="00000000" w:rsidR="00000000" w:rsidRPr="00000000">
              <w:rPr>
                <w:rtl w:val="0"/>
              </w:rPr>
              <w:t xml:space="preserve"> Tablosu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pPr>
            <w:r w:rsidDel="00000000" w:rsidR="00000000" w:rsidRPr="00000000">
              <w:rPr>
                <w:rtl w:val="0"/>
              </w:rPr>
              <w:t xml:space="preserve">Yapıldı</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t xml:space="preserve">                                                                         100 üzerinde Toplam Not: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92</w:t>
            </w:r>
          </w:p>
        </w:tc>
      </w:tr>
    </w:tbl>
    <w:p w:rsidR="00000000" w:rsidDel="00000000" w:rsidP="00000000" w:rsidRDefault="00000000" w:rsidRPr="00000000" w14:paraId="000000F6">
      <w:pPr>
        <w:rPr/>
      </w:pPr>
      <w:r w:rsidDel="00000000" w:rsidR="00000000" w:rsidRPr="00000000">
        <w:rPr>
          <w:rtl w:val="0"/>
        </w:rPr>
      </w:r>
    </w:p>
    <w:sectPr>
      <w:headerReference r:id="rId3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240" w:before="240" w:lineRule="auto"/>
      <w:ind w:right="-540"/>
    </w:pPr>
    <w:rPr>
      <w:b w:val="1"/>
      <w:color w:val="0000ff"/>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7.png"/><Relationship Id="rId21" Type="http://schemas.openxmlformats.org/officeDocument/2006/relationships/image" Target="media/image25.png"/><Relationship Id="rId24" Type="http://schemas.openxmlformats.org/officeDocument/2006/relationships/image" Target="media/image21.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4.png"/><Relationship Id="rId25" Type="http://schemas.openxmlformats.org/officeDocument/2006/relationships/image" Target="media/image18.png"/><Relationship Id="rId28" Type="http://schemas.openxmlformats.org/officeDocument/2006/relationships/image" Target="media/image24.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13.png"/><Relationship Id="rId7" Type="http://schemas.openxmlformats.org/officeDocument/2006/relationships/hyperlink" Target="https://drive.google.com/drive/folders/1My6w9RQJXVp0tccfdVT-FW2hgwWopd6e?usp=sharing" TargetMode="External"/><Relationship Id="rId8" Type="http://schemas.openxmlformats.org/officeDocument/2006/relationships/image" Target="media/image15.png"/><Relationship Id="rId31" Type="http://schemas.openxmlformats.org/officeDocument/2006/relationships/image" Target="media/image2.png"/><Relationship Id="rId30" Type="http://schemas.openxmlformats.org/officeDocument/2006/relationships/image" Target="media/image9.png"/><Relationship Id="rId11" Type="http://schemas.openxmlformats.org/officeDocument/2006/relationships/image" Target="media/image19.png"/><Relationship Id="rId33" Type="http://schemas.openxmlformats.org/officeDocument/2006/relationships/header" Target="header1.xml"/><Relationship Id="rId10" Type="http://schemas.openxmlformats.org/officeDocument/2006/relationships/image" Target="media/image5.png"/><Relationship Id="rId32" Type="http://schemas.openxmlformats.org/officeDocument/2006/relationships/hyperlink" Target="https://dergipark.org.tr/en/download/article-file/1776091" TargetMode="External"/><Relationship Id="rId13" Type="http://schemas.openxmlformats.org/officeDocument/2006/relationships/image" Target="media/image20.png"/><Relationship Id="rId12"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7.png"/><Relationship Id="rId17" Type="http://schemas.openxmlformats.org/officeDocument/2006/relationships/image" Target="media/image12.png"/><Relationship Id="rId16" Type="http://schemas.openxmlformats.org/officeDocument/2006/relationships/image" Target="media/image6.png"/><Relationship Id="rId19" Type="http://schemas.openxmlformats.org/officeDocument/2006/relationships/image" Target="media/image16.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