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98A" w:rsidRDefault="007F098A" w:rsidP="007F098A">
      <w:pPr>
        <w:shd w:val="clear" w:color="auto" w:fill="FFFFFF"/>
        <w:spacing w:after="240" w:line="240" w:lineRule="auto"/>
        <w:outlineLvl w:val="0"/>
        <w:rPr>
          <w:rFonts w:ascii="Helvetica" w:eastAsia="Times New Roman" w:hAnsi="Helvetica" w:cs="Helvetica"/>
          <w:color w:val="000000"/>
          <w:kern w:val="36"/>
          <w:sz w:val="48"/>
          <w:szCs w:val="48"/>
          <w:lang w:eastAsia="en-IE"/>
        </w:rPr>
      </w:pPr>
      <w:r>
        <w:rPr>
          <w:rFonts w:ascii="Helvetica" w:eastAsia="Times New Roman" w:hAnsi="Helvetica" w:cs="Helvetica"/>
          <w:color w:val="000000"/>
          <w:kern w:val="36"/>
          <w:sz w:val="48"/>
          <w:szCs w:val="48"/>
          <w:lang w:eastAsia="en-IE"/>
        </w:rPr>
        <w:t>All state prediction challenge (Kaggle).</w:t>
      </w:r>
    </w:p>
    <w:p w:rsidR="007F098A" w:rsidRDefault="007F098A" w:rsidP="007F098A">
      <w:pPr>
        <w:shd w:val="clear" w:color="auto" w:fill="FFFFFF"/>
        <w:spacing w:after="240" w:line="240" w:lineRule="auto"/>
        <w:outlineLvl w:val="0"/>
        <w:rPr>
          <w:rFonts w:ascii="Helvetica" w:eastAsia="Times New Roman" w:hAnsi="Helvetica" w:cs="Helvetica"/>
          <w:color w:val="000000"/>
          <w:kern w:val="36"/>
          <w:sz w:val="48"/>
          <w:szCs w:val="48"/>
          <w:lang w:eastAsia="en-IE"/>
        </w:rPr>
      </w:pPr>
    </w:p>
    <w:p w:rsidR="007F098A" w:rsidRPr="007F098A" w:rsidRDefault="007F098A" w:rsidP="007F098A">
      <w:pPr>
        <w:shd w:val="clear" w:color="auto" w:fill="FFFFFF"/>
        <w:spacing w:after="240" w:line="240" w:lineRule="auto"/>
        <w:outlineLvl w:val="0"/>
        <w:rPr>
          <w:rFonts w:ascii="Helvetica" w:eastAsia="Times New Roman" w:hAnsi="Helvetica" w:cs="Helvetica"/>
          <w:color w:val="000000"/>
          <w:kern w:val="36"/>
          <w:sz w:val="32"/>
          <w:szCs w:val="32"/>
          <w:lang w:eastAsia="en-IE"/>
        </w:rPr>
      </w:pPr>
      <w:r w:rsidRPr="007F098A">
        <w:rPr>
          <w:rFonts w:ascii="Helvetica" w:eastAsia="Times New Roman" w:hAnsi="Helvetica" w:cs="Helvetica"/>
          <w:color w:val="000000"/>
          <w:kern w:val="36"/>
          <w:sz w:val="32"/>
          <w:szCs w:val="32"/>
          <w:lang w:eastAsia="en-IE"/>
        </w:rPr>
        <w:t>Predict a purchased policy based on transaction history</w:t>
      </w:r>
    </w:p>
    <w:p w:rsidR="007F098A" w:rsidRDefault="007F098A" w:rsidP="007F098A">
      <w:pPr>
        <w:shd w:val="clear" w:color="auto" w:fill="FFFFFF"/>
        <w:spacing w:before="192" w:after="192" w:line="360" w:lineRule="atLeast"/>
        <w:rPr>
          <w:rFonts w:ascii="Helvetica" w:eastAsia="Times New Roman" w:hAnsi="Helvetica" w:cs="Helvetica"/>
          <w:color w:val="555555"/>
          <w:sz w:val="24"/>
          <w:szCs w:val="24"/>
          <w:lang w:eastAsia="en-IE"/>
        </w:rPr>
      </w:pPr>
      <w:r w:rsidRPr="007F098A">
        <w:rPr>
          <w:rFonts w:ascii="Helvetica" w:eastAsia="Times New Roman" w:hAnsi="Helvetica" w:cs="Helvetica"/>
          <w:noProof/>
          <w:color w:val="555555"/>
          <w:sz w:val="24"/>
          <w:szCs w:val="24"/>
          <w:lang w:eastAsia="en-IE"/>
        </w:rPr>
        <w:drawing>
          <wp:inline distT="0" distB="0" distL="0" distR="0">
            <wp:extent cx="4191000" cy="2133600"/>
            <wp:effectExtent l="0" t="0" r="0" b="0"/>
            <wp:docPr id="1" name="Picture 1" descr="https://kaggle2.blob.core.windows.net/competitions/kaggle/3788/media/iStock_000002401624Small_c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aggle2.blob.core.windows.net/competitions/kaggle/3788/media/iStock_000002401624Small_car.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2133600"/>
                    </a:xfrm>
                    <a:prstGeom prst="rect">
                      <a:avLst/>
                    </a:prstGeom>
                    <a:noFill/>
                    <a:ln>
                      <a:noFill/>
                    </a:ln>
                  </pic:spPr>
                </pic:pic>
              </a:graphicData>
            </a:graphic>
          </wp:inline>
        </w:drawing>
      </w:r>
    </w:p>
    <w:p w:rsidR="007F098A" w:rsidRPr="007F098A" w:rsidRDefault="007F098A" w:rsidP="007F098A">
      <w:pPr>
        <w:shd w:val="clear" w:color="auto" w:fill="FFFFFF"/>
        <w:spacing w:before="192" w:after="192" w:line="360" w:lineRule="atLeast"/>
        <w:rPr>
          <w:rFonts w:ascii="Helvetica" w:eastAsia="Times New Roman" w:hAnsi="Helvetica" w:cs="Helvetica"/>
          <w:b/>
          <w:color w:val="555555"/>
          <w:sz w:val="24"/>
          <w:szCs w:val="24"/>
          <w:lang w:eastAsia="en-IE"/>
        </w:rPr>
      </w:pPr>
      <w:r w:rsidRPr="007F098A">
        <w:rPr>
          <w:rFonts w:ascii="Helvetica" w:eastAsia="Times New Roman" w:hAnsi="Helvetica" w:cs="Helvetica"/>
          <w:b/>
          <w:color w:val="555555"/>
          <w:sz w:val="24"/>
          <w:szCs w:val="24"/>
          <w:lang w:eastAsia="en-IE"/>
        </w:rPr>
        <w:t>The Brief:</w:t>
      </w:r>
      <w:bookmarkStart w:id="0" w:name="_GoBack"/>
      <w:bookmarkEnd w:id="0"/>
    </w:p>
    <w:p w:rsidR="007F098A" w:rsidRPr="007F098A" w:rsidRDefault="007F098A" w:rsidP="007F098A">
      <w:pPr>
        <w:shd w:val="clear" w:color="auto" w:fill="FFFFFF"/>
        <w:spacing w:before="192" w:after="192" w:line="360" w:lineRule="atLeast"/>
        <w:rPr>
          <w:rFonts w:ascii="Helvetica" w:eastAsia="Times New Roman" w:hAnsi="Helvetica" w:cs="Helvetica"/>
          <w:color w:val="555555"/>
          <w:sz w:val="24"/>
          <w:szCs w:val="24"/>
          <w:lang w:eastAsia="en-IE"/>
        </w:rPr>
      </w:pPr>
      <w:r w:rsidRPr="007F098A">
        <w:rPr>
          <w:rFonts w:ascii="Helvetica" w:eastAsia="Times New Roman" w:hAnsi="Helvetica" w:cs="Helvetica"/>
          <w:color w:val="555555"/>
          <w:sz w:val="24"/>
          <w:szCs w:val="24"/>
          <w:lang w:eastAsia="en-IE"/>
        </w:rPr>
        <w:t xml:space="preserve">As a customer shops an insurance policy, he/she will receive a number of quotes with different coverage options before purchasing a plan. This is represented in this challenge as a series of rows that include a customer ID, information about the customer, information about the quoted policy, and the cost. Your task is to predict </w:t>
      </w:r>
      <w:proofErr w:type="gramStart"/>
      <w:r w:rsidRPr="007F098A">
        <w:rPr>
          <w:rFonts w:ascii="Helvetica" w:eastAsia="Times New Roman" w:hAnsi="Helvetica" w:cs="Helvetica"/>
          <w:color w:val="555555"/>
          <w:sz w:val="24"/>
          <w:szCs w:val="24"/>
          <w:lang w:eastAsia="en-IE"/>
        </w:rPr>
        <w:t>the</w:t>
      </w:r>
      <w:proofErr w:type="gramEnd"/>
      <w:r w:rsidRPr="007F098A">
        <w:rPr>
          <w:rFonts w:ascii="Helvetica" w:eastAsia="Times New Roman" w:hAnsi="Helvetica" w:cs="Helvetica"/>
          <w:color w:val="555555"/>
          <w:sz w:val="24"/>
          <w:szCs w:val="24"/>
          <w:lang w:eastAsia="en-IE"/>
        </w:rPr>
        <w:t xml:space="preserve"> purchased coverage options using a limited subset of the total interaction history. If the eventual purchase can be predicted sooner in the shopping window, the quoting process is shortened and the issuer is less likely to lose the customer's business.</w:t>
      </w:r>
    </w:p>
    <w:p w:rsidR="007F098A" w:rsidRPr="007F098A" w:rsidRDefault="007F098A" w:rsidP="007F098A">
      <w:pPr>
        <w:shd w:val="clear" w:color="auto" w:fill="FFFFFF"/>
        <w:spacing w:before="192" w:after="192" w:line="360" w:lineRule="atLeast"/>
        <w:rPr>
          <w:rFonts w:ascii="Helvetica" w:eastAsia="Times New Roman" w:hAnsi="Helvetica" w:cs="Helvetica"/>
          <w:color w:val="555555"/>
          <w:sz w:val="24"/>
          <w:szCs w:val="24"/>
          <w:lang w:eastAsia="en-IE"/>
        </w:rPr>
      </w:pPr>
      <w:r w:rsidRPr="007F098A">
        <w:rPr>
          <w:rFonts w:ascii="Helvetica" w:eastAsia="Times New Roman" w:hAnsi="Helvetica" w:cs="Helvetica"/>
          <w:color w:val="555555"/>
          <w:sz w:val="24"/>
          <w:szCs w:val="24"/>
          <w:lang w:eastAsia="en-IE"/>
        </w:rPr>
        <w:t>Using a customer’s shopping history, can you predict what policy they will end up choosing?</w:t>
      </w:r>
    </w:p>
    <w:p w:rsidR="005D3E56" w:rsidRDefault="007F098A"/>
    <w:sectPr w:rsidR="005D3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98A"/>
    <w:rsid w:val="004448C6"/>
    <w:rsid w:val="005022F9"/>
    <w:rsid w:val="007F098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8ACD0A-7C80-4017-84D8-E43EE89B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09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98A"/>
    <w:rPr>
      <w:rFonts w:ascii="Times New Roman" w:eastAsia="Times New Roman" w:hAnsi="Times New Roman" w:cs="Times New Roman"/>
      <w:b/>
      <w:bCs/>
      <w:kern w:val="36"/>
      <w:sz w:val="48"/>
      <w:szCs w:val="48"/>
      <w:lang w:eastAsia="en-IE"/>
    </w:rPr>
  </w:style>
  <w:style w:type="paragraph" w:styleId="NormalWeb">
    <w:name w:val="Normal (Web)"/>
    <w:basedOn w:val="Normal"/>
    <w:uiPriority w:val="99"/>
    <w:semiHidden/>
    <w:unhideWhenUsed/>
    <w:rsid w:val="007F098A"/>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54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118</Words>
  <Characters>674</Characters>
  <Application>Microsoft Office Word</Application>
  <DocSecurity>0</DocSecurity>
  <Lines>5</Lines>
  <Paragraphs>1</Paragraphs>
  <ScaleCrop>false</ScaleCrop>
  <Company/>
  <LinksUpToDate>false</LinksUpToDate>
  <CharactersWithSpaces>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kenosky adeoye</dc:creator>
  <cp:keywords/>
  <dc:description/>
  <cp:lastModifiedBy>kenosky adeoye</cp:lastModifiedBy>
  <cp:revision>1</cp:revision>
  <dcterms:created xsi:type="dcterms:W3CDTF">2016-03-04T12:31:00Z</dcterms:created>
  <dcterms:modified xsi:type="dcterms:W3CDTF">2016-03-04T12:34:00Z</dcterms:modified>
</cp:coreProperties>
</file>