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50" w:type="dxa"/>
        <w:tblLayout w:type="fixed"/>
        <w:tblLook w:val="0000" w:firstRow="0" w:lastRow="0" w:firstColumn="0" w:lastColumn="0" w:noHBand="0" w:noVBand="0"/>
      </w:tblPr>
      <w:tblGrid>
        <w:gridCol w:w="6498"/>
        <w:gridCol w:w="3312"/>
        <w:gridCol w:w="540"/>
      </w:tblGrid>
      <w:tr w:rsidR="005A6220" w:rsidRPr="000D7715" w14:paraId="4D2BD5A4" w14:textId="77777777" w:rsidTr="008B01CF">
        <w:trPr>
          <w:gridAfter w:val="1"/>
          <w:wAfter w:w="540" w:type="dxa"/>
          <w:trHeight w:val="458"/>
        </w:trPr>
        <w:tc>
          <w:tcPr>
            <w:tcW w:w="6498" w:type="dxa"/>
          </w:tcPr>
          <w:p w14:paraId="15443F61" w14:textId="77777777" w:rsidR="005A6220" w:rsidRDefault="005A6220" w:rsidP="005A6220">
            <w:pPr>
              <w:widowControl w:val="0"/>
              <w:spacing w:line="240" w:lineRule="auto"/>
              <w:ind w:left="0" w:firstLine="0"/>
              <w:rPr>
                <w:rStyle w:val="Emphasis"/>
              </w:rPr>
            </w:pPr>
            <w:r>
              <w:rPr>
                <w:rStyle w:val="Emphasis"/>
              </w:rPr>
              <w:t xml:space="preserve">UNITED STATES DISTRICT COURT FOR THE </w:t>
            </w:r>
          </w:p>
          <w:p w14:paraId="3B2052C8" w14:textId="578971F8" w:rsidR="005A6220" w:rsidRPr="00291F18" w:rsidRDefault="000B5B0A" w:rsidP="005A6220">
            <w:pPr>
              <w:widowControl w:val="0"/>
              <w:spacing w:line="240" w:lineRule="auto"/>
              <w:ind w:left="0" w:firstLine="0"/>
              <w:rPr>
                <w:rStyle w:val="Emphasis"/>
              </w:rPr>
            </w:pPr>
            <w:r>
              <w:rPr>
                <w:rStyle w:val="Emphasis"/>
              </w:rPr>
              <w:t>SOUTHERN</w:t>
            </w:r>
            <w:r w:rsidR="00EA5C36">
              <w:rPr>
                <w:rStyle w:val="Emphasis"/>
              </w:rPr>
              <w:t xml:space="preserve"> </w:t>
            </w:r>
            <w:r w:rsidR="005A6220">
              <w:rPr>
                <w:rStyle w:val="Emphasis"/>
              </w:rPr>
              <w:t>DISTRICT OF NEW YORK</w:t>
            </w:r>
          </w:p>
        </w:tc>
        <w:tc>
          <w:tcPr>
            <w:tcW w:w="3312" w:type="dxa"/>
          </w:tcPr>
          <w:p w14:paraId="6214A5DC" w14:textId="12895B78" w:rsidR="005A6220" w:rsidRPr="00291F18" w:rsidRDefault="005A6220" w:rsidP="005A6220">
            <w:pPr>
              <w:widowControl w:val="0"/>
              <w:ind w:left="252" w:hanging="252"/>
              <w:rPr>
                <w:rStyle w:val="Emphasis"/>
              </w:rPr>
            </w:pPr>
            <w:r w:rsidRPr="00291F18">
              <w:rPr>
                <w:rStyle w:val="Emphasis"/>
              </w:rPr>
              <w:t xml:space="preserve"> </w:t>
            </w:r>
          </w:p>
        </w:tc>
      </w:tr>
      <w:tr w:rsidR="005A6220" w:rsidRPr="005A6220" w14:paraId="72085481" w14:textId="77777777" w:rsidTr="008B01CF">
        <w:trPr>
          <w:gridAfter w:val="1"/>
          <w:wAfter w:w="540" w:type="dxa"/>
          <w:trHeight w:val="270"/>
        </w:trPr>
        <w:tc>
          <w:tcPr>
            <w:tcW w:w="6498" w:type="dxa"/>
          </w:tcPr>
          <w:p w14:paraId="25AFE3EC" w14:textId="5CF1B8D3" w:rsidR="005A6220" w:rsidRPr="00291F18" w:rsidRDefault="005A6220" w:rsidP="005A6220">
            <w:pPr>
              <w:widowControl w:val="0"/>
              <w:spacing w:line="240" w:lineRule="auto"/>
              <w:ind w:left="0" w:firstLine="0"/>
              <w:rPr>
                <w:rStyle w:val="Emphasis"/>
              </w:rPr>
            </w:pPr>
            <w:r w:rsidRPr="00291F18">
              <w:rPr>
                <w:rStyle w:val="Emphasis"/>
              </w:rPr>
              <w:t>----------------------------------------------------------------------</w:t>
            </w:r>
            <w:r>
              <w:rPr>
                <w:rStyle w:val="Emphasis"/>
              </w:rPr>
              <w:t>-----</w:t>
            </w:r>
            <w:r w:rsidRPr="00291F18">
              <w:rPr>
                <w:rStyle w:val="Emphasis"/>
              </w:rPr>
              <w:t>-X</w:t>
            </w:r>
          </w:p>
        </w:tc>
        <w:tc>
          <w:tcPr>
            <w:tcW w:w="3312" w:type="dxa"/>
          </w:tcPr>
          <w:p w14:paraId="67C7AB6D" w14:textId="4B739B0A" w:rsidR="005A6220" w:rsidRPr="0054711D" w:rsidRDefault="005A6220" w:rsidP="005A6220">
            <w:pPr>
              <w:widowControl w:val="0"/>
              <w:spacing w:line="240" w:lineRule="auto"/>
              <w:rPr>
                <w:rStyle w:val="Emphasis"/>
                <w:b/>
                <w:bCs/>
                <w:szCs w:val="24"/>
                <w:lang w:val="sv-SE"/>
              </w:rPr>
            </w:pPr>
            <w:r w:rsidRPr="0054711D">
              <w:rPr>
                <w:rStyle w:val="Emphasis"/>
                <w:szCs w:val="24"/>
              </w:rPr>
              <w:t>Docket No.:</w:t>
            </w:r>
          </w:p>
        </w:tc>
      </w:tr>
      <w:tr w:rsidR="005A6220" w:rsidRPr="00EA5C36" w14:paraId="6ABC8A6B" w14:textId="77777777" w:rsidTr="008B01CF">
        <w:tc>
          <w:tcPr>
            <w:tcW w:w="6498" w:type="dxa"/>
          </w:tcPr>
          <w:p w14:paraId="4CC79B3E" w14:textId="781839FD" w:rsidR="005A6220" w:rsidRPr="0019064A" w:rsidRDefault="000B5B0A" w:rsidP="005A6220">
            <w:pPr>
              <w:widowControl w:val="0"/>
              <w:spacing w:line="240" w:lineRule="auto"/>
              <w:ind w:left="0" w:firstLine="0"/>
              <w:rPr>
                <w:rStyle w:val="Emphasis"/>
              </w:rPr>
            </w:pPr>
            <w:r>
              <w:rPr>
                <w:rStyle w:val="Emphasis"/>
              </w:rPr>
              <w:t>TYRONE SWAN</w:t>
            </w:r>
            <w:r w:rsidR="00EA5C36">
              <w:rPr>
                <w:rStyle w:val="Emphasis"/>
              </w:rPr>
              <w:t>,</w:t>
            </w:r>
          </w:p>
          <w:p w14:paraId="209B668D" w14:textId="77777777" w:rsidR="005A6220" w:rsidRPr="0019064A" w:rsidRDefault="005A6220" w:rsidP="005A6220">
            <w:pPr>
              <w:widowControl w:val="0"/>
              <w:spacing w:line="240" w:lineRule="auto"/>
              <w:ind w:firstLine="0"/>
              <w:rPr>
                <w:rStyle w:val="Emphasis"/>
              </w:rPr>
            </w:pPr>
          </w:p>
          <w:p w14:paraId="04B9FE93" w14:textId="77777777" w:rsidR="005A6220" w:rsidRPr="0019064A" w:rsidRDefault="005A6220" w:rsidP="005A6220">
            <w:pPr>
              <w:widowControl w:val="0"/>
              <w:spacing w:line="240" w:lineRule="auto"/>
              <w:ind w:left="4320" w:firstLine="0"/>
              <w:rPr>
                <w:rStyle w:val="Emphasis"/>
              </w:rPr>
            </w:pPr>
            <w:r w:rsidRPr="0019064A">
              <w:rPr>
                <w:rStyle w:val="Emphasis"/>
              </w:rPr>
              <w:t>Plaintiff,</w:t>
            </w:r>
          </w:p>
          <w:p w14:paraId="6E680E96" w14:textId="77777777" w:rsidR="005A6220" w:rsidRPr="0019064A" w:rsidRDefault="005A6220" w:rsidP="005A6220">
            <w:pPr>
              <w:widowControl w:val="0"/>
              <w:spacing w:line="240" w:lineRule="auto"/>
              <w:ind w:firstLine="0"/>
              <w:rPr>
                <w:rStyle w:val="Emphasis"/>
              </w:rPr>
            </w:pPr>
          </w:p>
          <w:p w14:paraId="290491BF" w14:textId="77777777" w:rsidR="005A6220" w:rsidRPr="0019064A" w:rsidRDefault="005A6220" w:rsidP="005A6220">
            <w:pPr>
              <w:widowControl w:val="0"/>
              <w:spacing w:line="240" w:lineRule="auto"/>
              <w:ind w:left="2160" w:firstLine="0"/>
              <w:rPr>
                <w:rStyle w:val="Emphasis"/>
              </w:rPr>
            </w:pPr>
            <w:r w:rsidRPr="0019064A">
              <w:rPr>
                <w:rStyle w:val="Emphasis"/>
              </w:rPr>
              <w:t>-against-</w:t>
            </w:r>
          </w:p>
          <w:p w14:paraId="2F580C9A" w14:textId="77777777" w:rsidR="005A6220" w:rsidRPr="0019064A" w:rsidRDefault="005A6220" w:rsidP="005A6220">
            <w:pPr>
              <w:widowControl w:val="0"/>
              <w:spacing w:line="240" w:lineRule="auto"/>
              <w:ind w:left="0" w:firstLine="0"/>
              <w:rPr>
                <w:rStyle w:val="Emphasis"/>
              </w:rPr>
            </w:pPr>
          </w:p>
          <w:p w14:paraId="44B46C6A" w14:textId="6F680876" w:rsidR="00EA5C36" w:rsidRPr="003754AF" w:rsidRDefault="000B5B0A" w:rsidP="00EA5C36">
            <w:pPr>
              <w:widowControl w:val="0"/>
              <w:spacing w:line="240" w:lineRule="auto"/>
              <w:ind w:left="0" w:firstLine="0"/>
              <w:rPr>
                <w:rStyle w:val="Emphasis"/>
                <w:i/>
                <w:iCs/>
              </w:rPr>
            </w:pPr>
            <w:r>
              <w:rPr>
                <w:caps/>
              </w:rPr>
              <w:t>DOLLAR TREE, INC.</w:t>
            </w:r>
            <w:r w:rsidR="00D71105">
              <w:rPr>
                <w:caps/>
              </w:rPr>
              <w:t>,</w:t>
            </w:r>
          </w:p>
          <w:p w14:paraId="729E2562" w14:textId="77777777" w:rsidR="005A6220" w:rsidRPr="0057737A" w:rsidRDefault="005A6220" w:rsidP="005A6220">
            <w:pPr>
              <w:widowControl w:val="0"/>
              <w:spacing w:line="240" w:lineRule="auto"/>
              <w:ind w:firstLine="0"/>
              <w:rPr>
                <w:rStyle w:val="Emphasis"/>
              </w:rPr>
            </w:pPr>
          </w:p>
          <w:p w14:paraId="17CB582B" w14:textId="474EEABA" w:rsidR="005A6220" w:rsidRPr="00291F18" w:rsidRDefault="005A6220" w:rsidP="005A6220">
            <w:pPr>
              <w:widowControl w:val="0"/>
              <w:spacing w:line="240" w:lineRule="auto"/>
              <w:ind w:left="4320" w:firstLine="0"/>
              <w:rPr>
                <w:rStyle w:val="Emphasis"/>
              </w:rPr>
            </w:pPr>
            <w:r w:rsidRPr="0081616E">
              <w:rPr>
                <w:rStyle w:val="Emphasis"/>
              </w:rPr>
              <w:t>Defendant.</w:t>
            </w:r>
          </w:p>
        </w:tc>
        <w:tc>
          <w:tcPr>
            <w:tcW w:w="3852" w:type="dxa"/>
            <w:gridSpan w:val="2"/>
          </w:tcPr>
          <w:p w14:paraId="72C0DA06" w14:textId="77777777" w:rsidR="000B5B0A" w:rsidRPr="00A32DA0" w:rsidRDefault="0054711D" w:rsidP="000B5B0A">
            <w:pPr>
              <w:widowControl w:val="0"/>
              <w:spacing w:line="240" w:lineRule="auto"/>
              <w:ind w:right="-1170"/>
              <w:rPr>
                <w:color w:val="000000"/>
              </w:rPr>
            </w:pPr>
            <w:r w:rsidRPr="0054711D">
              <w:rPr>
                <w:szCs w:val="24"/>
              </w:rPr>
              <w:t xml:space="preserve"> </w:t>
            </w:r>
            <w:r w:rsidR="000B5B0A" w:rsidRPr="00A32DA0">
              <w:rPr>
                <w:color w:val="000000"/>
              </w:rPr>
              <w:t>25-CV-4666 (JPO)(VF)</w:t>
            </w:r>
          </w:p>
          <w:p w14:paraId="138C2C46" w14:textId="77777777" w:rsidR="0054711D" w:rsidRPr="0054711D" w:rsidRDefault="0054711D" w:rsidP="0054711D">
            <w:pPr>
              <w:widowControl w:val="0"/>
              <w:spacing w:line="240" w:lineRule="auto"/>
              <w:ind w:right="-1170"/>
              <w:rPr>
                <w:rStyle w:val="Emphasis"/>
                <w:szCs w:val="24"/>
              </w:rPr>
            </w:pPr>
          </w:p>
          <w:p w14:paraId="21A4863F" w14:textId="6185C071" w:rsidR="005A6220" w:rsidRPr="0054711D" w:rsidRDefault="005A6220" w:rsidP="005A6220">
            <w:pPr>
              <w:widowControl w:val="0"/>
              <w:spacing w:line="240" w:lineRule="auto"/>
              <w:ind w:right="-1170"/>
              <w:rPr>
                <w:rStyle w:val="Emphasis"/>
                <w:b/>
                <w:szCs w:val="24"/>
              </w:rPr>
            </w:pPr>
            <w:r w:rsidRPr="0054711D">
              <w:rPr>
                <w:rStyle w:val="Emphasis"/>
                <w:b/>
                <w:szCs w:val="24"/>
              </w:rPr>
              <w:t>PLAINTIFF</w:t>
            </w:r>
            <w:r w:rsidR="009314C3" w:rsidRPr="0054711D">
              <w:rPr>
                <w:rStyle w:val="Emphasis"/>
                <w:b/>
                <w:szCs w:val="24"/>
              </w:rPr>
              <w:t>’S</w:t>
            </w:r>
            <w:r w:rsidRPr="0054711D">
              <w:rPr>
                <w:rStyle w:val="Emphasis"/>
                <w:b/>
                <w:szCs w:val="24"/>
              </w:rPr>
              <w:t xml:space="preserve"> </w:t>
            </w:r>
          </w:p>
          <w:p w14:paraId="44C80B0E" w14:textId="22E75F3F" w:rsidR="008B01CF" w:rsidRPr="0054711D" w:rsidRDefault="008B01CF" w:rsidP="008B01CF">
            <w:pPr>
              <w:widowControl w:val="0"/>
              <w:spacing w:line="240" w:lineRule="auto"/>
              <w:ind w:right="-1170"/>
              <w:rPr>
                <w:rStyle w:val="Emphasis"/>
                <w:b/>
                <w:szCs w:val="24"/>
              </w:rPr>
            </w:pPr>
            <w:r w:rsidRPr="0054711D">
              <w:rPr>
                <w:rStyle w:val="Emphasis"/>
                <w:b/>
                <w:szCs w:val="24"/>
              </w:rPr>
              <w:t>RESPONSES TO DEFENDANT</w:t>
            </w:r>
            <w:r w:rsidR="00D71105" w:rsidRPr="0054711D">
              <w:rPr>
                <w:rStyle w:val="Emphasis"/>
                <w:b/>
                <w:szCs w:val="24"/>
              </w:rPr>
              <w:t>’</w:t>
            </w:r>
            <w:r w:rsidRPr="0054711D">
              <w:rPr>
                <w:rStyle w:val="Emphasis"/>
                <w:b/>
                <w:szCs w:val="24"/>
              </w:rPr>
              <w:t xml:space="preserve">S </w:t>
            </w:r>
          </w:p>
          <w:p w14:paraId="442C73EC" w14:textId="2D5CF6C8" w:rsidR="008B01CF" w:rsidRPr="0054711D" w:rsidRDefault="008B01CF" w:rsidP="00D2376C">
            <w:pPr>
              <w:widowControl w:val="0"/>
              <w:spacing w:line="240" w:lineRule="auto"/>
              <w:ind w:right="-1170"/>
              <w:rPr>
                <w:rStyle w:val="Emphasis"/>
                <w:b/>
                <w:szCs w:val="24"/>
                <w:u w:val="single"/>
              </w:rPr>
            </w:pPr>
            <w:r w:rsidRPr="0054711D">
              <w:rPr>
                <w:rStyle w:val="Emphasis"/>
                <w:b/>
                <w:szCs w:val="24"/>
                <w:u w:val="single"/>
              </w:rPr>
              <w:t xml:space="preserve">INTERROGATORIES </w:t>
            </w:r>
          </w:p>
          <w:p w14:paraId="7159EC09" w14:textId="77777777" w:rsidR="005A6220" w:rsidRPr="0054711D" w:rsidRDefault="005A6220" w:rsidP="005A6220">
            <w:pPr>
              <w:widowControl w:val="0"/>
              <w:spacing w:line="240" w:lineRule="auto"/>
              <w:ind w:right="-1170"/>
              <w:rPr>
                <w:rStyle w:val="Emphasis"/>
                <w:szCs w:val="24"/>
              </w:rPr>
            </w:pPr>
          </w:p>
          <w:p w14:paraId="21C0FE2C" w14:textId="77777777" w:rsidR="005A6220" w:rsidRPr="0054711D" w:rsidRDefault="005A6220" w:rsidP="005A6220">
            <w:pPr>
              <w:widowControl w:val="0"/>
              <w:spacing w:line="240" w:lineRule="auto"/>
              <w:ind w:right="-1170"/>
              <w:rPr>
                <w:rStyle w:val="Emphasis"/>
                <w:szCs w:val="24"/>
              </w:rPr>
            </w:pPr>
          </w:p>
          <w:p w14:paraId="03E39CDA" w14:textId="77777777" w:rsidR="005A6220" w:rsidRPr="0054711D" w:rsidRDefault="005A6220" w:rsidP="005A6220">
            <w:pPr>
              <w:widowControl w:val="0"/>
              <w:spacing w:line="240" w:lineRule="auto"/>
              <w:ind w:right="-1170"/>
              <w:rPr>
                <w:rStyle w:val="Emphasis"/>
                <w:b/>
                <w:szCs w:val="24"/>
              </w:rPr>
            </w:pPr>
          </w:p>
          <w:p w14:paraId="519F6397" w14:textId="6ADE4E83" w:rsidR="005A6220" w:rsidRPr="0054711D" w:rsidRDefault="005A6220" w:rsidP="005A6220">
            <w:pPr>
              <w:widowControl w:val="0"/>
              <w:spacing w:line="240" w:lineRule="auto"/>
              <w:ind w:right="-1170"/>
              <w:rPr>
                <w:rStyle w:val="Emphasis"/>
                <w:b/>
                <w:bCs/>
                <w:szCs w:val="24"/>
              </w:rPr>
            </w:pPr>
          </w:p>
        </w:tc>
      </w:tr>
      <w:tr w:rsidR="005A6220" w:rsidRPr="000D7715" w14:paraId="72C3E6FD" w14:textId="77777777" w:rsidTr="008B01CF">
        <w:trPr>
          <w:gridAfter w:val="1"/>
          <w:wAfter w:w="540" w:type="dxa"/>
        </w:trPr>
        <w:tc>
          <w:tcPr>
            <w:tcW w:w="6498" w:type="dxa"/>
          </w:tcPr>
          <w:p w14:paraId="5E1720A8" w14:textId="14D4E1BA" w:rsidR="005A6220" w:rsidRPr="00291F18" w:rsidRDefault="005A6220" w:rsidP="005A6220">
            <w:pPr>
              <w:widowControl w:val="0"/>
              <w:rPr>
                <w:rStyle w:val="Emphasis"/>
              </w:rPr>
            </w:pPr>
            <w:r w:rsidRPr="00291F18">
              <w:rPr>
                <w:rStyle w:val="Emphasis"/>
              </w:rPr>
              <w:t>----------------------------------------------------------------------</w:t>
            </w:r>
            <w:r>
              <w:rPr>
                <w:rStyle w:val="Emphasis"/>
              </w:rPr>
              <w:t>-----</w:t>
            </w:r>
            <w:r w:rsidRPr="00291F18">
              <w:rPr>
                <w:rStyle w:val="Emphasis"/>
              </w:rPr>
              <w:t>-X</w:t>
            </w:r>
          </w:p>
        </w:tc>
        <w:tc>
          <w:tcPr>
            <w:tcW w:w="3312" w:type="dxa"/>
          </w:tcPr>
          <w:p w14:paraId="384CBB8D" w14:textId="77777777" w:rsidR="005A6220" w:rsidRPr="00291F18" w:rsidRDefault="005A6220" w:rsidP="005A6220">
            <w:pPr>
              <w:widowControl w:val="0"/>
              <w:ind w:left="252" w:hanging="252"/>
              <w:rPr>
                <w:rStyle w:val="Emphasis"/>
              </w:rPr>
            </w:pPr>
          </w:p>
        </w:tc>
      </w:tr>
    </w:tbl>
    <w:p w14:paraId="0A18B834" w14:textId="21FB37B9" w:rsidR="008B01CF" w:rsidRPr="00C31782" w:rsidRDefault="008B01CF" w:rsidP="008B01CF">
      <w:pPr>
        <w:pStyle w:val="BodyText"/>
        <w:spacing w:before="90"/>
        <w:ind w:left="300" w:right="118" w:firstLine="720"/>
        <w:rPr>
          <w:rFonts w:asciiTheme="majorBidi" w:hAnsiTheme="majorBidi" w:cstheme="majorBidi"/>
          <w:szCs w:val="24"/>
        </w:rPr>
      </w:pPr>
      <w:r w:rsidRPr="00C31782">
        <w:rPr>
          <w:rFonts w:asciiTheme="majorBidi" w:hAnsiTheme="majorBidi" w:cstheme="majorBidi"/>
          <w:szCs w:val="24"/>
        </w:rPr>
        <w:t xml:space="preserve">Pursuant to Rules 26 and 33 of the Federal Rules of Civil Procedure, Plaintiff, by </w:t>
      </w:r>
      <w:r>
        <w:rPr>
          <w:rFonts w:asciiTheme="majorBidi" w:hAnsiTheme="majorBidi" w:cstheme="majorBidi"/>
          <w:szCs w:val="24"/>
        </w:rPr>
        <w:t>his</w:t>
      </w:r>
      <w:r w:rsidRPr="00C31782">
        <w:rPr>
          <w:rFonts w:asciiTheme="majorBidi" w:hAnsiTheme="majorBidi" w:cstheme="majorBidi"/>
          <w:szCs w:val="24"/>
        </w:rPr>
        <w:t xml:space="preserve"> attorney, JESSICA MASSIMI, hereby provides the following responses to Defendant</w:t>
      </w:r>
      <w:r w:rsidR="00D71105">
        <w:rPr>
          <w:rFonts w:asciiTheme="majorBidi" w:hAnsiTheme="majorBidi" w:cstheme="majorBidi"/>
          <w:szCs w:val="24"/>
        </w:rPr>
        <w:t>’</w:t>
      </w:r>
      <w:r w:rsidRPr="00C31782">
        <w:rPr>
          <w:rFonts w:asciiTheme="majorBidi" w:hAnsiTheme="majorBidi" w:cstheme="majorBidi"/>
          <w:szCs w:val="24"/>
        </w:rPr>
        <w:t>s Interrogatories as follows:</w:t>
      </w:r>
    </w:p>
    <w:p w14:paraId="715F4A86" w14:textId="77777777" w:rsidR="008B01CF" w:rsidRPr="00C31782" w:rsidRDefault="008B01CF" w:rsidP="008B01CF">
      <w:pPr>
        <w:pStyle w:val="Heading1"/>
        <w:rPr>
          <w:rFonts w:asciiTheme="majorBidi" w:hAnsiTheme="majorBidi" w:cstheme="majorBidi"/>
          <w:szCs w:val="24"/>
        </w:rPr>
      </w:pPr>
      <w:bookmarkStart w:id="0" w:name="Qualifications_and_General_Objections"/>
      <w:bookmarkEnd w:id="0"/>
      <w:r w:rsidRPr="00C31782">
        <w:rPr>
          <w:rFonts w:asciiTheme="majorBidi" w:hAnsiTheme="majorBidi" w:cstheme="majorBidi"/>
          <w:szCs w:val="24"/>
          <w:u w:val="thick"/>
        </w:rPr>
        <w:t>GENERAL STATEMENTS</w:t>
      </w:r>
    </w:p>
    <w:p w14:paraId="6FBAFA40" w14:textId="77777777" w:rsidR="008B01CF" w:rsidRPr="00C31782" w:rsidRDefault="008B01CF" w:rsidP="008B01CF">
      <w:pPr>
        <w:pStyle w:val="BodyText"/>
        <w:spacing w:before="10"/>
        <w:rPr>
          <w:rFonts w:asciiTheme="majorBidi" w:hAnsiTheme="majorBidi" w:cstheme="majorBidi"/>
          <w:b/>
          <w:szCs w:val="24"/>
        </w:rPr>
      </w:pPr>
    </w:p>
    <w:p w14:paraId="731F67F3" w14:textId="77777777" w:rsidR="008B01CF" w:rsidRPr="00C31782" w:rsidRDefault="008B01CF" w:rsidP="008B01CF">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t>By responding to any request, Plaintiff does not concede the materiality of the subject to which it refers. Plaintiff’s responses are made expressly subject to, and without waiving or intending to waive, any questions or objections as to the competency, relevancy, materiality, privilege, or admissibility as evidence or for any other purpose of any of the documents or information produced or of the subject matter thereof, in any proceeding including the trial of this action or any subsequent proceeding.</w:t>
      </w:r>
    </w:p>
    <w:p w14:paraId="16E3DB7A" w14:textId="77777777" w:rsidR="008B01CF" w:rsidRPr="00C31782" w:rsidRDefault="008B01CF" w:rsidP="008B01CF">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t>The inadvertent production of any document or information that is privileged, prepared in anticipation of litigation, or is otherwise immune from discovery, shall not constitute a waiver of any privilege or of another ground for objecting to discovery with respect to that document or information or any other document or information or their subject matter, or of Plaintiff’s rights to object to the use of any such document or information by Defendants during any stage of the proceedings in this litigation or otherwise.</w:t>
      </w:r>
    </w:p>
    <w:p w14:paraId="3E679716" w14:textId="77777777" w:rsidR="008B01CF" w:rsidRPr="00D71105" w:rsidRDefault="008B01CF" w:rsidP="008B01CF">
      <w:pPr>
        <w:pStyle w:val="ListParagraph"/>
        <w:widowControl w:val="0"/>
        <w:numPr>
          <w:ilvl w:val="0"/>
          <w:numId w:val="43"/>
        </w:numPr>
        <w:tabs>
          <w:tab w:val="left" w:pos="1740"/>
        </w:tabs>
        <w:ind w:right="117"/>
        <w:rPr>
          <w:rFonts w:asciiTheme="majorBidi" w:hAnsiTheme="majorBidi" w:cstheme="majorBidi"/>
        </w:rPr>
      </w:pPr>
      <w:r w:rsidRPr="00C31782">
        <w:rPr>
          <w:rFonts w:asciiTheme="majorBidi" w:hAnsiTheme="majorBidi" w:cstheme="majorBidi"/>
        </w:rPr>
        <w:lastRenderedPageBreak/>
        <w:t xml:space="preserve">Plaintiff continues to search for documents and information responsive to Defendants’ requests and therefore reserves the right to supplement these responses as may be </w:t>
      </w:r>
      <w:r w:rsidRPr="00D71105">
        <w:rPr>
          <w:rFonts w:asciiTheme="majorBidi" w:hAnsiTheme="majorBidi" w:cstheme="majorBidi"/>
        </w:rPr>
        <w:t>necessary if and when such documents or information become available to Plaintiff’s counsel. Plaintiff also reserves the right to object to the future disclosure of same.</w:t>
      </w:r>
    </w:p>
    <w:p w14:paraId="4DD92C21" w14:textId="4CE1132A" w:rsidR="00AF6998" w:rsidRDefault="008B01CF" w:rsidP="00AF6998">
      <w:pPr>
        <w:widowControl w:val="0"/>
        <w:spacing w:before="240"/>
        <w:ind w:firstLine="240"/>
        <w:jc w:val="center"/>
        <w:rPr>
          <w:b/>
          <w:bCs/>
          <w:noProof/>
          <w:szCs w:val="24"/>
          <w:u w:val="single"/>
        </w:rPr>
      </w:pPr>
      <w:r w:rsidRPr="00D71105">
        <w:rPr>
          <w:b/>
          <w:bCs/>
          <w:noProof/>
          <w:szCs w:val="24"/>
          <w:u w:val="single"/>
        </w:rPr>
        <w:t>PLAINTIFF’S INTERROGATORY RESPONSES</w:t>
      </w:r>
    </w:p>
    <w:p w14:paraId="4FE9827F" w14:textId="77777777" w:rsidR="000B5B0A" w:rsidRDefault="000B5B0A" w:rsidP="000B5B0A">
      <w:pPr>
        <w:spacing w:before="276"/>
        <w:rPr>
          <w:b/>
          <w:spacing w:val="-5"/>
          <w:u w:val="thick"/>
        </w:rPr>
      </w:pPr>
      <w:r>
        <w:rPr>
          <w:b/>
          <w:u w:val="thick"/>
        </w:rPr>
        <w:t>INTERROGATORY</w:t>
      </w:r>
      <w:r>
        <w:rPr>
          <w:b/>
          <w:spacing w:val="-7"/>
          <w:u w:val="thick"/>
        </w:rPr>
        <w:t xml:space="preserve"> </w:t>
      </w:r>
      <w:r>
        <w:rPr>
          <w:b/>
          <w:u w:val="thick"/>
        </w:rPr>
        <w:t>NO.</w:t>
      </w:r>
      <w:r>
        <w:rPr>
          <w:b/>
          <w:spacing w:val="-7"/>
          <w:u w:val="thick"/>
        </w:rPr>
        <w:t xml:space="preserve"> </w:t>
      </w:r>
      <w:r>
        <w:rPr>
          <w:b/>
          <w:spacing w:val="-5"/>
          <w:u w:val="thick"/>
        </w:rPr>
        <w:t>1:</w:t>
      </w:r>
    </w:p>
    <w:p w14:paraId="0D780A7B" w14:textId="4C401F32" w:rsidR="000B5B0A" w:rsidRDefault="000B5B0A" w:rsidP="000B5B0A">
      <w:pPr>
        <w:spacing w:before="276"/>
        <w:ind w:left="0" w:firstLine="0"/>
      </w:pPr>
      <w:r>
        <w:t>Identify</w:t>
      </w:r>
      <w:r>
        <w:rPr>
          <w:spacing w:val="-1"/>
        </w:rPr>
        <w:t xml:space="preserve"> </w:t>
      </w:r>
      <w:r>
        <w:t>each</w:t>
      </w:r>
      <w:r>
        <w:rPr>
          <w:spacing w:val="-1"/>
        </w:rPr>
        <w:t xml:space="preserve"> </w:t>
      </w:r>
      <w:r>
        <w:t>and</w:t>
      </w:r>
      <w:r>
        <w:rPr>
          <w:spacing w:val="-1"/>
        </w:rPr>
        <w:t xml:space="preserve"> </w:t>
      </w:r>
      <w:r>
        <w:t>every</w:t>
      </w:r>
      <w:r>
        <w:rPr>
          <w:spacing w:val="-1"/>
        </w:rPr>
        <w:t xml:space="preserve"> </w:t>
      </w:r>
      <w:r>
        <w:t>person</w:t>
      </w:r>
      <w:r>
        <w:rPr>
          <w:spacing w:val="-1"/>
        </w:rPr>
        <w:t xml:space="preserve"> </w:t>
      </w:r>
      <w:r>
        <w:t>(excluding</w:t>
      </w:r>
      <w:r>
        <w:rPr>
          <w:spacing w:val="-1"/>
        </w:rPr>
        <w:t xml:space="preserve"> </w:t>
      </w:r>
      <w:r>
        <w:t>counsel)</w:t>
      </w:r>
      <w:r>
        <w:rPr>
          <w:spacing w:val="-1"/>
        </w:rPr>
        <w:t xml:space="preserve"> </w:t>
      </w:r>
      <w:r>
        <w:t>with</w:t>
      </w:r>
      <w:r>
        <w:rPr>
          <w:spacing w:val="-1"/>
        </w:rPr>
        <w:t xml:space="preserve"> </w:t>
      </w:r>
      <w:r>
        <w:t>whom Plaintiff</w:t>
      </w:r>
      <w:r>
        <w:rPr>
          <w:spacing w:val="-1"/>
        </w:rPr>
        <w:t xml:space="preserve"> </w:t>
      </w:r>
      <w:r>
        <w:t>and/or</w:t>
      </w:r>
      <w:r>
        <w:rPr>
          <w:spacing w:val="-1"/>
        </w:rPr>
        <w:t xml:space="preserve"> </w:t>
      </w:r>
      <w:r>
        <w:t>Plaintiff’s representatives have discussed the claims and allegations set forth in the Complaint.</w:t>
      </w:r>
    </w:p>
    <w:p w14:paraId="46256C9D" w14:textId="15FC877F" w:rsidR="000B5B0A" w:rsidRDefault="000B5B0A" w:rsidP="000B5B0A">
      <w:pPr>
        <w:spacing w:before="276"/>
        <w:ind w:left="0" w:firstLine="0"/>
      </w:pPr>
      <w:r>
        <w:rPr>
          <w:b/>
          <w:bCs/>
          <w:u w:val="single"/>
        </w:rPr>
        <w:t>RESPONSE</w:t>
      </w:r>
      <w:r>
        <w:t>: Objection. This demand seeks information protected by the attorney</w:t>
      </w:r>
      <w:r w:rsidR="00C44EC0">
        <w:t>-client</w:t>
      </w:r>
      <w:r>
        <w:t xml:space="preserve"> and work product </w:t>
      </w:r>
      <w:r w:rsidR="00C44EC0">
        <w:t>privileges</w:t>
      </w:r>
      <w:r>
        <w:t xml:space="preserve"> in that it see</w:t>
      </w:r>
      <w:r w:rsidR="00C44EC0">
        <w:t>k</w:t>
      </w:r>
      <w:r>
        <w:t>s information regarding conversation</w:t>
      </w:r>
      <w:r w:rsidR="00C44EC0">
        <w:t>s</w:t>
      </w:r>
      <w:r>
        <w:t xml:space="preserve"> Plaintiff’s attorneys may have had. Without waiving any objection, Plaintiff identifies the following individuals and reserves the right to supplement this response based on information exchanged in this case</w:t>
      </w:r>
      <w:r w:rsidR="00AA76DB">
        <w:t>:</w:t>
      </w:r>
    </w:p>
    <w:p w14:paraId="45E66727" w14:textId="3B59BA11" w:rsidR="00AA76DB" w:rsidRDefault="00AA76DB" w:rsidP="00AA76DB">
      <w:pPr>
        <w:pStyle w:val="ListParagraph"/>
        <w:numPr>
          <w:ilvl w:val="0"/>
          <w:numId w:val="67"/>
        </w:numPr>
        <w:spacing w:before="276"/>
      </w:pPr>
      <w:r>
        <w:t>Darnell Roberts</w:t>
      </w:r>
      <w:r w:rsidR="00C44EC0">
        <w:t xml:space="preserve"> (Defendant employee with knowledge of Plaintiff’s discrimination and termination);</w:t>
      </w:r>
    </w:p>
    <w:p w14:paraId="79B3898D" w14:textId="7C43FA56" w:rsidR="00AA76DB" w:rsidRDefault="00AA76DB" w:rsidP="00AA76DB">
      <w:pPr>
        <w:pStyle w:val="ListParagraph"/>
        <w:numPr>
          <w:ilvl w:val="0"/>
          <w:numId w:val="67"/>
        </w:numPr>
        <w:spacing w:before="276"/>
      </w:pPr>
      <w:r>
        <w:t>Roopnarine Moorleedhar</w:t>
      </w:r>
      <w:r w:rsidR="00C44EC0">
        <w:t xml:space="preserve"> (Defendant employee with knowledge of Plaintiff’s discrimination and termination);</w:t>
      </w:r>
    </w:p>
    <w:p w14:paraId="58485822" w14:textId="56E79F1D" w:rsidR="00AA76DB" w:rsidRDefault="00AA76DB" w:rsidP="00AA76DB">
      <w:pPr>
        <w:pStyle w:val="ListParagraph"/>
        <w:numPr>
          <w:ilvl w:val="0"/>
          <w:numId w:val="67"/>
        </w:numPr>
        <w:spacing w:before="276"/>
      </w:pPr>
      <w:r>
        <w:t>Ray (last name unknown</w:t>
      </w:r>
      <w:r w:rsidR="00C44EC0">
        <w:t>, Defendant employee with knowledge of Plaintiff’s discrimination and termination</w:t>
      </w:r>
      <w:r>
        <w:t>)</w:t>
      </w:r>
      <w:r w:rsidR="00C44EC0">
        <w:t>;</w:t>
      </w:r>
    </w:p>
    <w:p w14:paraId="3D653C84" w14:textId="30D1EB03" w:rsidR="006C0C35" w:rsidRDefault="006C0C35" w:rsidP="006C0C35">
      <w:pPr>
        <w:pStyle w:val="ListParagraph"/>
        <w:numPr>
          <w:ilvl w:val="0"/>
          <w:numId w:val="67"/>
        </w:numPr>
        <w:spacing w:before="276"/>
      </w:pPr>
      <w:r>
        <w:t>Brandon (last name unknown</w:t>
      </w:r>
      <w:r w:rsidR="00A32DA0">
        <w:t xml:space="preserve">, </w:t>
      </w:r>
      <w:r w:rsidR="00C44EC0">
        <w:t>Defendant employee with knowledge of Plaintiff’s discrimination and termination);</w:t>
      </w:r>
    </w:p>
    <w:p w14:paraId="64363587" w14:textId="0A58F543" w:rsidR="006C0C35" w:rsidRDefault="006C0C35" w:rsidP="006C0C35">
      <w:pPr>
        <w:pStyle w:val="ListParagraph"/>
        <w:numPr>
          <w:ilvl w:val="0"/>
          <w:numId w:val="67"/>
        </w:numPr>
        <w:spacing w:before="276"/>
      </w:pPr>
      <w:r>
        <w:lastRenderedPageBreak/>
        <w:t>Joseph (last name unknown</w:t>
      </w:r>
      <w:r w:rsidR="00A32DA0">
        <w:t xml:space="preserve">, </w:t>
      </w:r>
      <w:r w:rsidR="00C44EC0">
        <w:t>Defendant employee with knowledge of Plaintiff’s discrimination and termination);</w:t>
      </w:r>
    </w:p>
    <w:p w14:paraId="1628B149" w14:textId="686A4CAA" w:rsidR="00A32DA0" w:rsidRDefault="00A32DA0" w:rsidP="006C0C35">
      <w:pPr>
        <w:pStyle w:val="ListParagraph"/>
        <w:numPr>
          <w:ilvl w:val="0"/>
          <w:numId w:val="67"/>
        </w:numPr>
        <w:spacing w:before="276"/>
      </w:pPr>
      <w:r>
        <w:t xml:space="preserve">Hiram (last name unknown, </w:t>
      </w:r>
      <w:r w:rsidR="00C44EC0">
        <w:t>Defendant employee with knowledge of Plaintiff’s discrimination and termination);</w:t>
      </w:r>
    </w:p>
    <w:p w14:paraId="5E01664C" w14:textId="179CBA70" w:rsidR="006C0C35" w:rsidRDefault="006C0C35" w:rsidP="006C0C35">
      <w:pPr>
        <w:pStyle w:val="ListParagraph"/>
        <w:numPr>
          <w:ilvl w:val="0"/>
          <w:numId w:val="67"/>
        </w:numPr>
        <w:spacing w:before="276"/>
      </w:pPr>
      <w:r>
        <w:t>Individuals identified in Plaintiff’s Complaint</w:t>
      </w:r>
      <w:r w:rsidR="00C44EC0">
        <w:t>; and</w:t>
      </w:r>
    </w:p>
    <w:p w14:paraId="15165473" w14:textId="72A9222B" w:rsidR="00AA76DB" w:rsidRPr="000B5B0A" w:rsidRDefault="00AA76DB" w:rsidP="00AA76DB">
      <w:pPr>
        <w:pStyle w:val="ListParagraph"/>
        <w:numPr>
          <w:ilvl w:val="0"/>
          <w:numId w:val="67"/>
        </w:numPr>
        <w:spacing w:before="276"/>
      </w:pPr>
      <w:r>
        <w:t>Individuals identified in Defendant’s Initial Disclosures and Discovery Responses</w:t>
      </w:r>
      <w:r w:rsidR="00C44EC0">
        <w:t>.</w:t>
      </w:r>
    </w:p>
    <w:p w14:paraId="0215E89B" w14:textId="77777777" w:rsidR="000B5B0A" w:rsidRDefault="000B5B0A" w:rsidP="000B5B0A">
      <w:pPr>
        <w:pStyle w:val="Heading1"/>
        <w:spacing w:line="480" w:lineRule="auto"/>
        <w:jc w:val="left"/>
        <w:rPr>
          <w:spacing w:val="-5"/>
          <w:u w:val="thick"/>
        </w:rPr>
      </w:pPr>
      <w:r>
        <w:rPr>
          <w:u w:val="thick"/>
        </w:rPr>
        <w:t>INTERROGATORY</w:t>
      </w:r>
      <w:r>
        <w:rPr>
          <w:spacing w:val="-7"/>
          <w:u w:val="thick"/>
        </w:rPr>
        <w:t xml:space="preserve"> </w:t>
      </w:r>
      <w:r>
        <w:rPr>
          <w:u w:val="thick"/>
        </w:rPr>
        <w:t>NO.</w:t>
      </w:r>
      <w:r>
        <w:rPr>
          <w:spacing w:val="-7"/>
          <w:u w:val="thick"/>
        </w:rPr>
        <w:t xml:space="preserve"> </w:t>
      </w:r>
      <w:r>
        <w:rPr>
          <w:spacing w:val="-5"/>
          <w:u w:val="thick"/>
        </w:rPr>
        <w:t>2:</w:t>
      </w:r>
    </w:p>
    <w:p w14:paraId="5BA9E9DC" w14:textId="2FD31573" w:rsidR="000B5B0A" w:rsidRDefault="000B5B0A" w:rsidP="000B5B0A">
      <w:pPr>
        <w:pStyle w:val="Heading1"/>
        <w:spacing w:line="480" w:lineRule="auto"/>
        <w:ind w:left="0" w:firstLine="0"/>
        <w:jc w:val="left"/>
        <w:rPr>
          <w:b w:val="0"/>
          <w:bCs/>
          <w:u w:val="none"/>
        </w:rPr>
      </w:pPr>
      <w:r w:rsidRPr="000B5B0A">
        <w:rPr>
          <w:b w:val="0"/>
          <w:bCs/>
          <w:u w:val="none"/>
        </w:rPr>
        <w:t>Identify</w:t>
      </w:r>
      <w:r w:rsidRPr="000B5B0A">
        <w:rPr>
          <w:b w:val="0"/>
          <w:bCs/>
          <w:spacing w:val="40"/>
          <w:u w:val="none"/>
        </w:rPr>
        <w:t xml:space="preserve"> </w:t>
      </w:r>
      <w:r w:rsidRPr="000B5B0A">
        <w:rPr>
          <w:b w:val="0"/>
          <w:bCs/>
          <w:u w:val="none"/>
        </w:rPr>
        <w:t>each</w:t>
      </w:r>
      <w:r w:rsidRPr="000B5B0A">
        <w:rPr>
          <w:b w:val="0"/>
          <w:bCs/>
          <w:spacing w:val="40"/>
          <w:u w:val="none"/>
        </w:rPr>
        <w:t xml:space="preserve"> </w:t>
      </w:r>
      <w:r w:rsidRPr="000B5B0A">
        <w:rPr>
          <w:b w:val="0"/>
          <w:bCs/>
          <w:u w:val="none"/>
        </w:rPr>
        <w:t>and</w:t>
      </w:r>
      <w:r w:rsidRPr="000B5B0A">
        <w:rPr>
          <w:b w:val="0"/>
          <w:bCs/>
          <w:spacing w:val="40"/>
          <w:u w:val="none"/>
        </w:rPr>
        <w:t xml:space="preserve"> </w:t>
      </w:r>
      <w:r w:rsidRPr="000B5B0A">
        <w:rPr>
          <w:b w:val="0"/>
          <w:bCs/>
          <w:u w:val="none"/>
        </w:rPr>
        <w:t>every</w:t>
      </w:r>
      <w:r w:rsidRPr="000B5B0A">
        <w:rPr>
          <w:b w:val="0"/>
          <w:bCs/>
          <w:spacing w:val="40"/>
          <w:u w:val="none"/>
        </w:rPr>
        <w:t xml:space="preserve"> </w:t>
      </w:r>
      <w:r w:rsidRPr="000B5B0A">
        <w:rPr>
          <w:b w:val="0"/>
          <w:bCs/>
          <w:u w:val="none"/>
        </w:rPr>
        <w:t>person</w:t>
      </w:r>
      <w:r w:rsidRPr="000B5B0A">
        <w:rPr>
          <w:b w:val="0"/>
          <w:bCs/>
          <w:spacing w:val="40"/>
          <w:u w:val="none"/>
        </w:rPr>
        <w:t xml:space="preserve"> </w:t>
      </w:r>
      <w:r w:rsidRPr="000B5B0A">
        <w:rPr>
          <w:b w:val="0"/>
          <w:bCs/>
          <w:u w:val="none"/>
        </w:rPr>
        <w:t>who</w:t>
      </w:r>
      <w:r w:rsidRPr="000B5B0A">
        <w:rPr>
          <w:b w:val="0"/>
          <w:bCs/>
          <w:spacing w:val="40"/>
          <w:u w:val="none"/>
        </w:rPr>
        <w:t xml:space="preserve"> </w:t>
      </w:r>
      <w:r w:rsidRPr="000B5B0A">
        <w:rPr>
          <w:b w:val="0"/>
          <w:bCs/>
          <w:u w:val="none"/>
        </w:rPr>
        <w:t>Plaintiff</w:t>
      </w:r>
      <w:r w:rsidRPr="000B5B0A">
        <w:rPr>
          <w:b w:val="0"/>
          <w:bCs/>
          <w:spacing w:val="40"/>
          <w:u w:val="none"/>
        </w:rPr>
        <w:t xml:space="preserve"> </w:t>
      </w:r>
      <w:r w:rsidRPr="000B5B0A">
        <w:rPr>
          <w:b w:val="0"/>
          <w:bCs/>
          <w:u w:val="none"/>
        </w:rPr>
        <w:t>claims</w:t>
      </w:r>
      <w:r w:rsidRPr="000B5B0A">
        <w:rPr>
          <w:b w:val="0"/>
          <w:bCs/>
          <w:spacing w:val="40"/>
          <w:u w:val="none"/>
        </w:rPr>
        <w:t xml:space="preserve"> </w:t>
      </w:r>
      <w:r w:rsidRPr="000B5B0A">
        <w:rPr>
          <w:b w:val="0"/>
          <w:bCs/>
          <w:u w:val="none"/>
        </w:rPr>
        <w:t>or</w:t>
      </w:r>
      <w:r w:rsidRPr="000B5B0A">
        <w:rPr>
          <w:b w:val="0"/>
          <w:bCs/>
          <w:spacing w:val="40"/>
          <w:u w:val="none"/>
        </w:rPr>
        <w:t xml:space="preserve"> </w:t>
      </w:r>
      <w:r w:rsidRPr="000B5B0A">
        <w:rPr>
          <w:b w:val="0"/>
          <w:bCs/>
          <w:u w:val="none"/>
        </w:rPr>
        <w:t>believes</w:t>
      </w:r>
      <w:r w:rsidRPr="000B5B0A">
        <w:rPr>
          <w:b w:val="0"/>
          <w:bCs/>
          <w:spacing w:val="40"/>
          <w:u w:val="none"/>
        </w:rPr>
        <w:t xml:space="preserve"> </w:t>
      </w:r>
      <w:r w:rsidRPr="000B5B0A">
        <w:rPr>
          <w:b w:val="0"/>
          <w:bCs/>
          <w:u w:val="none"/>
        </w:rPr>
        <w:t>has</w:t>
      </w:r>
      <w:r w:rsidRPr="000B5B0A">
        <w:rPr>
          <w:b w:val="0"/>
          <w:bCs/>
          <w:spacing w:val="40"/>
          <w:u w:val="none"/>
        </w:rPr>
        <w:t xml:space="preserve"> </w:t>
      </w:r>
      <w:r w:rsidRPr="000B5B0A">
        <w:rPr>
          <w:b w:val="0"/>
          <w:bCs/>
          <w:u w:val="none"/>
        </w:rPr>
        <w:t>knowledge</w:t>
      </w:r>
      <w:r w:rsidRPr="000B5B0A">
        <w:rPr>
          <w:b w:val="0"/>
          <w:bCs/>
          <w:spacing w:val="40"/>
          <w:u w:val="none"/>
        </w:rPr>
        <w:t xml:space="preserve"> </w:t>
      </w:r>
      <w:r w:rsidRPr="000B5B0A">
        <w:rPr>
          <w:b w:val="0"/>
          <w:bCs/>
          <w:u w:val="none"/>
        </w:rPr>
        <w:t>or</w:t>
      </w:r>
      <w:r w:rsidRPr="000B5B0A">
        <w:rPr>
          <w:b w:val="0"/>
          <w:bCs/>
          <w:spacing w:val="80"/>
          <w:u w:val="none"/>
        </w:rPr>
        <w:t xml:space="preserve"> </w:t>
      </w:r>
      <w:r w:rsidRPr="000B5B0A">
        <w:rPr>
          <w:b w:val="0"/>
          <w:bCs/>
          <w:u w:val="none"/>
        </w:rPr>
        <w:t>information relevant to the allegations set forth in the Complaint.</w:t>
      </w:r>
    </w:p>
    <w:p w14:paraId="1B392B46" w14:textId="2F4B693A" w:rsidR="006C0C35" w:rsidRPr="006C0C35" w:rsidRDefault="006C0C35" w:rsidP="006C0C35">
      <w:pPr>
        <w:pStyle w:val="NoSpacing"/>
        <w:ind w:left="0" w:firstLine="0"/>
      </w:pPr>
      <w:r>
        <w:rPr>
          <w:b/>
          <w:bCs/>
          <w:u w:val="single"/>
        </w:rPr>
        <w:t>RESPONSE</w:t>
      </w:r>
      <w:r>
        <w:t>: Defendant is referred to Plaintiff’s objections and responses to Interrogatory Number 1.</w:t>
      </w:r>
    </w:p>
    <w:p w14:paraId="094A5C9E" w14:textId="77777777" w:rsidR="000B5B0A" w:rsidRDefault="000B5B0A" w:rsidP="000B5B0A">
      <w:pPr>
        <w:pStyle w:val="Heading1"/>
        <w:spacing w:before="76" w:line="480" w:lineRule="auto"/>
        <w:ind w:left="0" w:firstLine="0"/>
        <w:jc w:val="left"/>
        <w:rPr>
          <w:u w:val="none"/>
        </w:rPr>
      </w:pPr>
      <w:r>
        <w:rPr>
          <w:u w:val="thick"/>
        </w:rPr>
        <w:t>INTERROGATORY</w:t>
      </w:r>
      <w:r>
        <w:rPr>
          <w:spacing w:val="-7"/>
          <w:u w:val="thick"/>
        </w:rPr>
        <w:t xml:space="preserve"> </w:t>
      </w:r>
      <w:r>
        <w:rPr>
          <w:u w:val="thick"/>
        </w:rPr>
        <w:t>NO.</w:t>
      </w:r>
      <w:r>
        <w:rPr>
          <w:spacing w:val="-7"/>
          <w:u w:val="thick"/>
        </w:rPr>
        <w:t xml:space="preserve"> </w:t>
      </w:r>
      <w:r>
        <w:rPr>
          <w:spacing w:val="-5"/>
          <w:u w:val="thick"/>
        </w:rPr>
        <w:t>3:</w:t>
      </w:r>
    </w:p>
    <w:p w14:paraId="338EB810" w14:textId="77777777" w:rsidR="000B5B0A" w:rsidRDefault="000B5B0A" w:rsidP="000B5B0A">
      <w:pPr>
        <w:pStyle w:val="BodyText"/>
        <w:ind w:left="0" w:firstLine="0"/>
        <w:jc w:val="left"/>
      </w:pPr>
      <w:r>
        <w:t>Identify each and every person with whom Plaintiff and/or Plaintiff’s representatives</w:t>
      </w:r>
      <w:r>
        <w:rPr>
          <w:spacing w:val="40"/>
        </w:rPr>
        <w:t xml:space="preserve"> </w:t>
      </w:r>
      <w:r>
        <w:t>have discussed obtaining a declaration, affidavit or other</w:t>
      </w:r>
      <w:r>
        <w:rPr>
          <w:spacing w:val="-1"/>
        </w:rPr>
        <w:t xml:space="preserve"> </w:t>
      </w:r>
      <w:r>
        <w:t>statement</w:t>
      </w:r>
      <w:r>
        <w:rPr>
          <w:spacing w:val="-1"/>
        </w:rPr>
        <w:t xml:space="preserve"> </w:t>
      </w:r>
      <w:r>
        <w:t>concerning</w:t>
      </w:r>
      <w:r>
        <w:rPr>
          <w:spacing w:val="-1"/>
        </w:rPr>
        <w:t xml:space="preserve"> </w:t>
      </w:r>
      <w:r>
        <w:t>the</w:t>
      </w:r>
      <w:r>
        <w:rPr>
          <w:spacing w:val="-1"/>
        </w:rPr>
        <w:t xml:space="preserve"> </w:t>
      </w:r>
      <w:r>
        <w:t>allegations</w:t>
      </w:r>
      <w:r>
        <w:rPr>
          <w:spacing w:val="-1"/>
        </w:rPr>
        <w:t xml:space="preserve"> </w:t>
      </w:r>
      <w:r>
        <w:t>set forth in the Complaint.</w:t>
      </w:r>
    </w:p>
    <w:p w14:paraId="5A49168B" w14:textId="3D38C3CF" w:rsidR="006C0C35" w:rsidRDefault="006C0C35" w:rsidP="006C0C35">
      <w:pPr>
        <w:pStyle w:val="NoSpacing"/>
        <w:ind w:left="0" w:firstLine="0"/>
      </w:pPr>
      <w:r>
        <w:rPr>
          <w:b/>
          <w:bCs/>
          <w:u w:val="single"/>
        </w:rPr>
        <w:t>RESPONSE</w:t>
      </w:r>
      <w:r>
        <w:t>: Objection. This interrogatory seeks information protected by the attorney</w:t>
      </w:r>
      <w:r w:rsidR="00C44EC0">
        <w:t>-</w:t>
      </w:r>
      <w:r>
        <w:t xml:space="preserve">client and work product privileges. Without waiving any objection, </w:t>
      </w:r>
      <w:r w:rsidR="00C44EC0">
        <w:t xml:space="preserve">neither </w:t>
      </w:r>
      <w:r>
        <w:t>Plaintiff</w:t>
      </w:r>
      <w:r w:rsidR="00C44EC0">
        <w:t xml:space="preserve"> nor his attorney</w:t>
      </w:r>
      <w:r>
        <w:t xml:space="preserve"> ha</w:t>
      </w:r>
      <w:r w:rsidR="00C44EC0">
        <w:t>s</w:t>
      </w:r>
      <w:r>
        <w:t xml:space="preserve"> obtained any declarations or affidavits.</w:t>
      </w:r>
    </w:p>
    <w:p w14:paraId="60B2F2A0" w14:textId="77777777" w:rsidR="006C0C35" w:rsidRDefault="006C0C35" w:rsidP="006C0C35">
      <w:pPr>
        <w:pStyle w:val="NoSpacing"/>
        <w:ind w:left="0" w:firstLine="0"/>
      </w:pPr>
    </w:p>
    <w:p w14:paraId="05381ED9" w14:textId="77777777" w:rsidR="000B5B0A" w:rsidRDefault="000B5B0A" w:rsidP="000B5B0A">
      <w:pPr>
        <w:pStyle w:val="Heading1"/>
        <w:spacing w:line="480" w:lineRule="auto"/>
        <w:ind w:left="0" w:firstLine="0"/>
        <w:jc w:val="left"/>
        <w:rPr>
          <w:u w:val="none"/>
        </w:rPr>
      </w:pPr>
      <w:r>
        <w:rPr>
          <w:u w:val="thick"/>
        </w:rPr>
        <w:t>INTERROGATORY</w:t>
      </w:r>
      <w:r>
        <w:rPr>
          <w:spacing w:val="-7"/>
          <w:u w:val="thick"/>
        </w:rPr>
        <w:t xml:space="preserve"> </w:t>
      </w:r>
      <w:r>
        <w:rPr>
          <w:u w:val="thick"/>
        </w:rPr>
        <w:t>NO.</w:t>
      </w:r>
      <w:r>
        <w:rPr>
          <w:spacing w:val="-7"/>
          <w:u w:val="thick"/>
        </w:rPr>
        <w:t xml:space="preserve"> </w:t>
      </w:r>
      <w:r>
        <w:rPr>
          <w:spacing w:val="-5"/>
          <w:u w:val="thick"/>
        </w:rPr>
        <w:t>4:</w:t>
      </w:r>
    </w:p>
    <w:p w14:paraId="1B561F80" w14:textId="77777777" w:rsidR="000B5B0A" w:rsidRPr="009533B3" w:rsidRDefault="000B5B0A" w:rsidP="000B5B0A">
      <w:pPr>
        <w:pStyle w:val="BodyText"/>
        <w:ind w:left="0" w:firstLine="0"/>
        <w:jc w:val="left"/>
      </w:pPr>
      <w:r>
        <w:t xml:space="preserve">Identify each and every person who witnessed Darnell engage in any unfair, unequal, harassing, </w:t>
      </w:r>
      <w:r w:rsidRPr="009533B3">
        <w:t>discriminatory, or retaliatory conduct towards Plaintiff, including but not limited to any person who witnessed the events alleged in Paragraphs 15, 16, 17, 18, 19, 20, 31, 32, and 34 of the Complaint.</w:t>
      </w:r>
    </w:p>
    <w:p w14:paraId="3BBC5604" w14:textId="77777777" w:rsidR="00A32DA0" w:rsidRPr="009533B3" w:rsidRDefault="006C0C35" w:rsidP="000B5B0A">
      <w:pPr>
        <w:pStyle w:val="BodyText"/>
        <w:ind w:left="0" w:firstLine="0"/>
        <w:jc w:val="left"/>
      </w:pPr>
      <w:r w:rsidRPr="009533B3">
        <w:rPr>
          <w:b/>
          <w:bCs/>
          <w:u w:val="single"/>
        </w:rPr>
        <w:t>RESPONSE</w:t>
      </w:r>
      <w:r w:rsidRPr="009533B3">
        <w:t>: Objection. This interrogatory is impermissibly compound in that it seeks the names of witnesses to multiple events.</w:t>
      </w:r>
      <w:r w:rsidR="00A32DA0" w:rsidRPr="009533B3">
        <w:t xml:space="preserve"> </w:t>
      </w:r>
    </w:p>
    <w:p w14:paraId="3FBABDA3" w14:textId="77777777" w:rsidR="00C44EC0" w:rsidRDefault="00C44EC0" w:rsidP="000B5B0A">
      <w:pPr>
        <w:pStyle w:val="BodyText"/>
        <w:ind w:left="0" w:firstLine="0"/>
        <w:jc w:val="left"/>
      </w:pPr>
      <w:r>
        <w:lastRenderedPageBreak/>
        <w:t>Without waiving any objections, Plaintiff provides the following response:</w:t>
      </w:r>
    </w:p>
    <w:p w14:paraId="38596408" w14:textId="605830D6" w:rsidR="00A32DA0" w:rsidRDefault="00C44EC0" w:rsidP="000B5B0A">
      <w:pPr>
        <w:pStyle w:val="BodyText"/>
        <w:ind w:left="0" w:firstLine="0"/>
        <w:jc w:val="left"/>
      </w:pPr>
      <w:r>
        <w:t xml:space="preserve">Regarding paragraphs </w:t>
      </w:r>
      <w:r w:rsidRPr="009533B3">
        <w:t>15, 16, 17, 18, 19, 20, 31</w:t>
      </w:r>
      <w:r w:rsidR="00A32DA0" w:rsidRPr="009533B3">
        <w:t>, Hiram, Joseph, Brandon were present.</w:t>
      </w:r>
    </w:p>
    <w:p w14:paraId="7A014F3C" w14:textId="32EE9B0E" w:rsidR="00A32DA0" w:rsidRDefault="00C44EC0" w:rsidP="000B5B0A">
      <w:pPr>
        <w:pStyle w:val="BodyText"/>
        <w:ind w:left="0" w:firstLine="0"/>
        <w:jc w:val="left"/>
      </w:pPr>
      <w:r>
        <w:t xml:space="preserve">Regarding paragraph </w:t>
      </w:r>
      <w:r w:rsidR="00A32DA0">
        <w:t xml:space="preserve">32, Hiram, Joseph, </w:t>
      </w:r>
      <w:r>
        <w:t xml:space="preserve">and </w:t>
      </w:r>
      <w:r w:rsidR="00A32DA0">
        <w:t>Brandon were present and Ray was present on Facetime on the phone.</w:t>
      </w:r>
    </w:p>
    <w:p w14:paraId="52033D54" w14:textId="77777777" w:rsidR="000B5B0A" w:rsidRDefault="000B5B0A" w:rsidP="000B5B0A">
      <w:pPr>
        <w:pStyle w:val="Heading1"/>
        <w:spacing w:line="480" w:lineRule="auto"/>
        <w:ind w:left="0" w:firstLine="0"/>
        <w:jc w:val="left"/>
        <w:rPr>
          <w:u w:val="none"/>
        </w:rPr>
      </w:pPr>
      <w:r>
        <w:rPr>
          <w:u w:val="thick"/>
        </w:rPr>
        <w:t>INTERROGATORY</w:t>
      </w:r>
      <w:r>
        <w:rPr>
          <w:spacing w:val="-7"/>
          <w:u w:val="thick"/>
        </w:rPr>
        <w:t xml:space="preserve"> </w:t>
      </w:r>
      <w:r>
        <w:rPr>
          <w:u w:val="thick"/>
        </w:rPr>
        <w:t>NO.</w:t>
      </w:r>
      <w:r>
        <w:rPr>
          <w:spacing w:val="-7"/>
          <w:u w:val="thick"/>
        </w:rPr>
        <w:t xml:space="preserve"> </w:t>
      </w:r>
      <w:r>
        <w:rPr>
          <w:spacing w:val="-5"/>
          <w:u w:val="thick"/>
        </w:rPr>
        <w:t>5:</w:t>
      </w:r>
    </w:p>
    <w:p w14:paraId="048395A2" w14:textId="77777777" w:rsidR="000B5B0A" w:rsidRPr="009533B3" w:rsidRDefault="000B5B0A" w:rsidP="000B5B0A">
      <w:pPr>
        <w:pStyle w:val="BodyText"/>
        <w:spacing w:before="1"/>
        <w:ind w:left="0" w:firstLine="0"/>
        <w:jc w:val="left"/>
      </w:pPr>
      <w:r>
        <w:t xml:space="preserve">Identify each and every person who witnessed Ray engage in any unfair, unequal, harassing, discriminatory, or retaliatory conduct towards Plaintiff, including but not limited to any person who </w:t>
      </w:r>
      <w:r w:rsidRPr="009533B3">
        <w:t xml:space="preserve">witnessed the events alleged in Paragraphs 25, 26, 27, 28, and 34 of the </w:t>
      </w:r>
      <w:r w:rsidRPr="009533B3">
        <w:rPr>
          <w:spacing w:val="-2"/>
        </w:rPr>
        <w:t>Complaint.</w:t>
      </w:r>
    </w:p>
    <w:p w14:paraId="091BB4A6" w14:textId="300A885B" w:rsidR="006C0C35" w:rsidRPr="009533B3" w:rsidRDefault="006C0C35" w:rsidP="006C0C35">
      <w:pPr>
        <w:pStyle w:val="BodyText"/>
        <w:ind w:left="0" w:firstLine="0"/>
        <w:jc w:val="left"/>
      </w:pPr>
      <w:r w:rsidRPr="009533B3">
        <w:rPr>
          <w:b/>
          <w:bCs/>
          <w:u w:val="single"/>
        </w:rPr>
        <w:t>RESPONSE</w:t>
      </w:r>
      <w:r w:rsidRPr="009533B3">
        <w:t>: Objection. This interrogatory is impermissibly compound in that it seeks the names of witnesses to multiple events.</w:t>
      </w:r>
      <w:r w:rsidR="00A32DA0" w:rsidRPr="009533B3">
        <w:t xml:space="preserve"> Without waiving any objection, when Plaintiff complained to Ray, Ray was often alone except for the incident described above when Ray was present on FaceTime.</w:t>
      </w:r>
    </w:p>
    <w:p w14:paraId="47101662" w14:textId="06EE026D" w:rsidR="000B5B0A" w:rsidRPr="009533B3" w:rsidRDefault="000B5B0A" w:rsidP="000B5B0A">
      <w:pPr>
        <w:pStyle w:val="Heading1"/>
        <w:spacing w:line="480" w:lineRule="auto"/>
        <w:ind w:left="0" w:firstLine="0"/>
        <w:jc w:val="left"/>
        <w:rPr>
          <w:u w:val="none"/>
        </w:rPr>
      </w:pPr>
      <w:r w:rsidRPr="009533B3">
        <w:rPr>
          <w:u w:val="thick"/>
        </w:rPr>
        <w:t>INTERROGATORY</w:t>
      </w:r>
      <w:r w:rsidRPr="009533B3">
        <w:rPr>
          <w:spacing w:val="-7"/>
          <w:u w:val="thick"/>
        </w:rPr>
        <w:t xml:space="preserve"> </w:t>
      </w:r>
      <w:r w:rsidRPr="009533B3">
        <w:rPr>
          <w:u w:val="thick"/>
        </w:rPr>
        <w:t>NO.</w:t>
      </w:r>
      <w:r w:rsidRPr="009533B3">
        <w:rPr>
          <w:spacing w:val="-7"/>
          <w:u w:val="thick"/>
        </w:rPr>
        <w:t xml:space="preserve"> </w:t>
      </w:r>
      <w:r w:rsidRPr="009533B3">
        <w:rPr>
          <w:spacing w:val="-5"/>
          <w:u w:val="thick"/>
        </w:rPr>
        <w:t>6:</w:t>
      </w:r>
    </w:p>
    <w:p w14:paraId="4F377FB9" w14:textId="77777777" w:rsidR="000B5B0A" w:rsidRPr="009533B3" w:rsidRDefault="000B5B0A" w:rsidP="000B5B0A">
      <w:pPr>
        <w:pStyle w:val="BodyText"/>
        <w:spacing w:before="276"/>
        <w:ind w:left="0" w:firstLine="0"/>
        <w:jc w:val="left"/>
      </w:pPr>
      <w:r w:rsidRPr="009533B3">
        <w:t>Identify each and every person who witnessed Darnell engage in any unfair, unequal, harassing,</w:t>
      </w:r>
      <w:r w:rsidRPr="009533B3">
        <w:rPr>
          <w:spacing w:val="-3"/>
        </w:rPr>
        <w:t xml:space="preserve"> </w:t>
      </w:r>
      <w:r w:rsidRPr="009533B3">
        <w:t>discriminatory,</w:t>
      </w:r>
      <w:r w:rsidRPr="009533B3">
        <w:rPr>
          <w:spacing w:val="-3"/>
        </w:rPr>
        <w:t xml:space="preserve"> </w:t>
      </w:r>
      <w:r w:rsidRPr="009533B3">
        <w:t>or</w:t>
      </w:r>
      <w:r w:rsidRPr="009533B3">
        <w:rPr>
          <w:spacing w:val="-3"/>
        </w:rPr>
        <w:t xml:space="preserve"> </w:t>
      </w:r>
      <w:r w:rsidRPr="009533B3">
        <w:t>retaliatory</w:t>
      </w:r>
      <w:r w:rsidRPr="009533B3">
        <w:rPr>
          <w:spacing w:val="-3"/>
        </w:rPr>
        <w:t xml:space="preserve"> </w:t>
      </w:r>
      <w:r w:rsidRPr="009533B3">
        <w:t>conduct</w:t>
      </w:r>
      <w:r w:rsidRPr="009533B3">
        <w:rPr>
          <w:spacing w:val="-3"/>
        </w:rPr>
        <w:t xml:space="preserve"> </w:t>
      </w:r>
      <w:r w:rsidRPr="009533B3">
        <w:t>towards</w:t>
      </w:r>
      <w:r w:rsidRPr="009533B3">
        <w:rPr>
          <w:spacing w:val="-5"/>
        </w:rPr>
        <w:t xml:space="preserve"> </w:t>
      </w:r>
      <w:r w:rsidRPr="009533B3">
        <w:t>Plaintiff’s</w:t>
      </w:r>
      <w:r w:rsidRPr="009533B3">
        <w:rPr>
          <w:spacing w:val="-3"/>
        </w:rPr>
        <w:t xml:space="preserve"> </w:t>
      </w:r>
      <w:r w:rsidRPr="009533B3">
        <w:t>co-workers,</w:t>
      </w:r>
      <w:r w:rsidRPr="009533B3">
        <w:rPr>
          <w:spacing w:val="-4"/>
        </w:rPr>
        <w:t xml:space="preserve"> </w:t>
      </w:r>
      <w:r w:rsidRPr="009533B3">
        <w:t>including</w:t>
      </w:r>
      <w:r w:rsidRPr="009533B3">
        <w:rPr>
          <w:spacing w:val="-4"/>
        </w:rPr>
        <w:t xml:space="preserve"> </w:t>
      </w:r>
      <w:r w:rsidRPr="009533B3">
        <w:t>but</w:t>
      </w:r>
      <w:r w:rsidRPr="009533B3">
        <w:rPr>
          <w:spacing w:val="-4"/>
        </w:rPr>
        <w:t xml:space="preserve"> </w:t>
      </w:r>
      <w:r w:rsidRPr="009533B3">
        <w:t>not limited to any person who witnessed the events alleged in Paragraph 21 of the Complaint.</w:t>
      </w:r>
    </w:p>
    <w:p w14:paraId="283E1D26" w14:textId="5FE4DE68" w:rsidR="006C0C35" w:rsidRPr="009533B3" w:rsidRDefault="006C0C35" w:rsidP="006C0C35">
      <w:pPr>
        <w:pStyle w:val="BodyText"/>
        <w:ind w:left="0" w:firstLine="0"/>
        <w:jc w:val="left"/>
      </w:pPr>
      <w:r w:rsidRPr="009533B3">
        <w:rPr>
          <w:b/>
          <w:bCs/>
          <w:u w:val="single"/>
        </w:rPr>
        <w:t>RESPONSE</w:t>
      </w:r>
      <w:r w:rsidRPr="009533B3">
        <w:t>: Objection. This interrogatory is impermissibly compound in that it seeks the names of witnesses to multiple events.</w:t>
      </w:r>
      <w:r w:rsidR="00A32DA0" w:rsidRPr="009533B3">
        <w:t xml:space="preserve"> Without waiving any objection, Hiram, Joseph, and Brandon were all present.</w:t>
      </w:r>
    </w:p>
    <w:p w14:paraId="1F2BB90C" w14:textId="77777777" w:rsidR="000B5B0A" w:rsidRDefault="000B5B0A" w:rsidP="000B5B0A">
      <w:pPr>
        <w:pStyle w:val="Heading1"/>
        <w:spacing w:line="480" w:lineRule="auto"/>
        <w:ind w:left="0" w:firstLine="0"/>
        <w:jc w:val="left"/>
        <w:rPr>
          <w:u w:val="none"/>
        </w:rPr>
      </w:pPr>
      <w:r w:rsidRPr="009533B3">
        <w:rPr>
          <w:u w:val="thick"/>
        </w:rPr>
        <w:lastRenderedPageBreak/>
        <w:t>INTERROGATORY</w:t>
      </w:r>
      <w:r w:rsidRPr="009533B3">
        <w:rPr>
          <w:spacing w:val="-7"/>
          <w:u w:val="thick"/>
        </w:rPr>
        <w:t xml:space="preserve"> </w:t>
      </w:r>
      <w:r w:rsidRPr="009533B3">
        <w:rPr>
          <w:u w:val="thick"/>
        </w:rPr>
        <w:t>NO.</w:t>
      </w:r>
      <w:r w:rsidRPr="009533B3">
        <w:rPr>
          <w:spacing w:val="-7"/>
          <w:u w:val="thick"/>
        </w:rPr>
        <w:t xml:space="preserve"> </w:t>
      </w:r>
      <w:r w:rsidRPr="009533B3">
        <w:rPr>
          <w:spacing w:val="-5"/>
          <w:u w:val="thick"/>
        </w:rPr>
        <w:t>7</w:t>
      </w:r>
      <w:r w:rsidRPr="009533B3">
        <w:rPr>
          <w:spacing w:val="-5"/>
          <w:u w:val="none"/>
        </w:rPr>
        <w:t>:</w:t>
      </w:r>
    </w:p>
    <w:p w14:paraId="5E81E3EC" w14:textId="77777777" w:rsidR="000B5B0A" w:rsidRDefault="000B5B0A" w:rsidP="000B5B0A">
      <w:pPr>
        <w:pStyle w:val="BodyText"/>
        <w:ind w:left="0" w:firstLine="0"/>
        <w:jc w:val="left"/>
      </w:pPr>
      <w:r>
        <w:t>Identify each and every medical professional or physician who is treating or has treated Plaintiff for emotional distress, emotional pain, and/or physical pain as described in Paragraphs 44 and 46 of the Complaint.</w:t>
      </w:r>
    </w:p>
    <w:p w14:paraId="469567ED" w14:textId="3EB90EF1" w:rsidR="006C0C35" w:rsidRPr="006C0C35" w:rsidRDefault="006C0C35" w:rsidP="000B5B0A">
      <w:pPr>
        <w:pStyle w:val="BodyText"/>
        <w:ind w:left="0" w:firstLine="0"/>
        <w:jc w:val="left"/>
      </w:pPr>
      <w:r>
        <w:rPr>
          <w:b/>
          <w:bCs/>
          <w:u w:val="single"/>
        </w:rPr>
        <w:t>RESPONSE</w:t>
      </w:r>
      <w:r>
        <w:t>: Objection. This interrogatory seeks information protected by the doctor-patient privilege. Without waiving any objection Plaintiff is not seeking emotional damages beyond garden variety emotional damages.</w:t>
      </w:r>
    </w:p>
    <w:p w14:paraId="3811B205" w14:textId="77777777" w:rsidR="000B5B0A" w:rsidRDefault="000B5B0A" w:rsidP="000B5B0A">
      <w:pPr>
        <w:pStyle w:val="Heading1"/>
        <w:spacing w:line="480" w:lineRule="auto"/>
        <w:ind w:left="0" w:firstLine="0"/>
        <w:jc w:val="left"/>
        <w:rPr>
          <w:u w:val="none"/>
        </w:rPr>
      </w:pPr>
      <w:r>
        <w:rPr>
          <w:u w:val="thick"/>
        </w:rPr>
        <w:t>INTERROGATORY</w:t>
      </w:r>
      <w:r>
        <w:rPr>
          <w:spacing w:val="-7"/>
          <w:u w:val="thick"/>
        </w:rPr>
        <w:t xml:space="preserve"> </w:t>
      </w:r>
      <w:r>
        <w:rPr>
          <w:u w:val="thick"/>
        </w:rPr>
        <w:t>NO.</w:t>
      </w:r>
      <w:r>
        <w:rPr>
          <w:spacing w:val="-7"/>
          <w:u w:val="thick"/>
        </w:rPr>
        <w:t xml:space="preserve"> </w:t>
      </w:r>
      <w:r>
        <w:rPr>
          <w:spacing w:val="-5"/>
          <w:u w:val="thick"/>
        </w:rPr>
        <w:t>8:</w:t>
      </w:r>
    </w:p>
    <w:p w14:paraId="18C7ACB0" w14:textId="47D7F5F8" w:rsidR="000B5B0A" w:rsidRDefault="000B5B0A" w:rsidP="000B5B0A">
      <w:pPr>
        <w:pStyle w:val="BodyText"/>
        <w:ind w:left="0" w:firstLine="0"/>
        <w:jc w:val="left"/>
      </w:pPr>
      <w:r>
        <w:t>Identify</w:t>
      </w:r>
      <w:r>
        <w:rPr>
          <w:spacing w:val="3"/>
        </w:rPr>
        <w:t xml:space="preserve"> </w:t>
      </w:r>
      <w:r>
        <w:t>each</w:t>
      </w:r>
      <w:r>
        <w:rPr>
          <w:spacing w:val="5"/>
        </w:rPr>
        <w:t xml:space="preserve"> </w:t>
      </w:r>
      <w:r>
        <w:t>and</w:t>
      </w:r>
      <w:r>
        <w:rPr>
          <w:spacing w:val="6"/>
        </w:rPr>
        <w:t xml:space="preserve"> </w:t>
      </w:r>
      <w:r>
        <w:t>every</w:t>
      </w:r>
      <w:r>
        <w:rPr>
          <w:spacing w:val="5"/>
        </w:rPr>
        <w:t xml:space="preserve"> </w:t>
      </w:r>
      <w:r>
        <w:t>expert</w:t>
      </w:r>
      <w:r>
        <w:rPr>
          <w:spacing w:val="5"/>
        </w:rPr>
        <w:t xml:space="preserve"> </w:t>
      </w:r>
      <w:r>
        <w:t>who</w:t>
      </w:r>
      <w:r>
        <w:rPr>
          <w:spacing w:val="6"/>
        </w:rPr>
        <w:t xml:space="preserve"> </w:t>
      </w:r>
      <w:r>
        <w:t>Plaintiff</w:t>
      </w:r>
      <w:r>
        <w:rPr>
          <w:spacing w:val="7"/>
        </w:rPr>
        <w:t xml:space="preserve"> </w:t>
      </w:r>
      <w:r>
        <w:t>has</w:t>
      </w:r>
      <w:r>
        <w:rPr>
          <w:spacing w:val="6"/>
        </w:rPr>
        <w:t xml:space="preserve"> </w:t>
      </w:r>
      <w:r>
        <w:t>retained</w:t>
      </w:r>
      <w:r>
        <w:rPr>
          <w:spacing w:val="7"/>
        </w:rPr>
        <w:t xml:space="preserve"> </w:t>
      </w:r>
      <w:r>
        <w:t>or</w:t>
      </w:r>
      <w:r>
        <w:rPr>
          <w:spacing w:val="5"/>
        </w:rPr>
        <w:t xml:space="preserve"> </w:t>
      </w:r>
      <w:r>
        <w:t>consulted</w:t>
      </w:r>
      <w:r>
        <w:rPr>
          <w:spacing w:val="6"/>
        </w:rPr>
        <w:t xml:space="preserve"> </w:t>
      </w:r>
      <w:r>
        <w:t>in</w:t>
      </w:r>
      <w:r>
        <w:rPr>
          <w:spacing w:val="6"/>
        </w:rPr>
        <w:t xml:space="preserve"> </w:t>
      </w:r>
      <w:r>
        <w:t>connection</w:t>
      </w:r>
      <w:r>
        <w:rPr>
          <w:spacing w:val="6"/>
        </w:rPr>
        <w:t xml:space="preserve"> </w:t>
      </w:r>
      <w:r>
        <w:rPr>
          <w:spacing w:val="-4"/>
        </w:rPr>
        <w:t>with</w:t>
      </w:r>
      <w:r>
        <w:t xml:space="preserve"> the subject matter of this action, listing their qualifications as experts, including, but not limited to, their educational background and professional experience, as well as all non-expert witnesses Plaintiff expects to call at trial.</w:t>
      </w:r>
    </w:p>
    <w:p w14:paraId="10908E3F" w14:textId="62E7C8AC" w:rsidR="006C0C35" w:rsidRPr="006C0C35" w:rsidRDefault="006C0C35" w:rsidP="000B5B0A">
      <w:pPr>
        <w:pStyle w:val="BodyText"/>
        <w:ind w:left="0" w:firstLine="0"/>
        <w:jc w:val="left"/>
      </w:pPr>
      <w:r>
        <w:rPr>
          <w:b/>
          <w:bCs/>
          <w:u w:val="single"/>
        </w:rPr>
        <w:t>RESPONSE</w:t>
      </w:r>
      <w:r>
        <w:t>: Plaintiff has not yet retained any such experts</w:t>
      </w:r>
      <w:r w:rsidR="008A5764">
        <w:t>.</w:t>
      </w:r>
    </w:p>
    <w:p w14:paraId="3F388CCB" w14:textId="77777777" w:rsidR="000B5B0A" w:rsidRDefault="000B5B0A" w:rsidP="000B5B0A">
      <w:pPr>
        <w:pStyle w:val="Heading1"/>
        <w:spacing w:line="480" w:lineRule="auto"/>
        <w:ind w:left="0" w:firstLine="0"/>
        <w:jc w:val="left"/>
        <w:rPr>
          <w:u w:val="none"/>
        </w:rPr>
      </w:pPr>
      <w:r>
        <w:rPr>
          <w:b w:val="0"/>
          <w:u w:val="none"/>
        </w:rPr>
        <w:t>.</w:t>
      </w:r>
      <w:r>
        <w:rPr>
          <w:u w:val="thick"/>
        </w:rPr>
        <w:t>INTERROGATORY</w:t>
      </w:r>
      <w:r>
        <w:rPr>
          <w:spacing w:val="-7"/>
          <w:u w:val="thick"/>
        </w:rPr>
        <w:t xml:space="preserve"> </w:t>
      </w:r>
      <w:r>
        <w:rPr>
          <w:u w:val="thick"/>
        </w:rPr>
        <w:t>NO.</w:t>
      </w:r>
      <w:r>
        <w:rPr>
          <w:spacing w:val="-7"/>
          <w:u w:val="thick"/>
        </w:rPr>
        <w:t xml:space="preserve"> </w:t>
      </w:r>
      <w:r>
        <w:rPr>
          <w:spacing w:val="-5"/>
          <w:u w:val="thick"/>
        </w:rPr>
        <w:t>9:</w:t>
      </w:r>
    </w:p>
    <w:p w14:paraId="3993EEEE" w14:textId="77777777" w:rsidR="000B5B0A" w:rsidRPr="009533B3" w:rsidRDefault="000B5B0A" w:rsidP="000B5B0A">
      <w:pPr>
        <w:pStyle w:val="BodyText"/>
        <w:ind w:left="0" w:firstLine="0"/>
        <w:jc w:val="left"/>
      </w:pPr>
      <w:r>
        <w:t xml:space="preserve">Provide a complete computation of all damages sought in connection with each cause of action set forth in the Complaint, as well as the amount and method of computation for each category of damages that Plaintiff alleges he has suffered as a result of the alleged conduct of Dollar Tree, as </w:t>
      </w:r>
      <w:r w:rsidRPr="009533B3">
        <w:t>set forth in the Complaint.</w:t>
      </w:r>
    </w:p>
    <w:p w14:paraId="3400D8C1" w14:textId="3B757A37" w:rsidR="008A5764" w:rsidRPr="009533B3" w:rsidRDefault="008A5764" w:rsidP="000B5B0A">
      <w:pPr>
        <w:pStyle w:val="BodyText"/>
        <w:ind w:left="0" w:firstLine="0"/>
        <w:jc w:val="left"/>
      </w:pPr>
      <w:r w:rsidRPr="009533B3">
        <w:rPr>
          <w:b/>
          <w:bCs/>
          <w:u w:val="single"/>
        </w:rPr>
        <w:t>RESPONSE</w:t>
      </w:r>
      <w:r w:rsidRPr="009533B3">
        <w:t>:</w:t>
      </w:r>
    </w:p>
    <w:p w14:paraId="5F6A9A8F" w14:textId="77777777" w:rsidR="008A5764" w:rsidRPr="009533B3" w:rsidRDefault="008A5764" w:rsidP="008A5764">
      <w:pPr>
        <w:overflowPunct/>
        <w:spacing w:line="240" w:lineRule="auto"/>
        <w:ind w:left="0" w:firstLine="0"/>
        <w:jc w:val="left"/>
        <w:textAlignment w:val="auto"/>
        <w:rPr>
          <w:szCs w:val="24"/>
        </w:rPr>
      </w:pPr>
      <w:r w:rsidRPr="009533B3">
        <w:rPr>
          <w:szCs w:val="24"/>
        </w:rPr>
        <w:t>A jury will determine compensatory and punitive damages in the manner it deems appropriate.</w:t>
      </w:r>
    </w:p>
    <w:p w14:paraId="17B851EB" w14:textId="77777777" w:rsidR="008A5764" w:rsidRPr="009533B3" w:rsidRDefault="008A5764" w:rsidP="008A5764">
      <w:pPr>
        <w:overflowPunct/>
        <w:spacing w:line="240" w:lineRule="auto"/>
        <w:ind w:left="0" w:firstLine="0"/>
        <w:jc w:val="left"/>
        <w:textAlignment w:val="auto"/>
        <w:rPr>
          <w:szCs w:val="24"/>
        </w:rPr>
      </w:pPr>
      <w:r w:rsidRPr="009533B3">
        <w:rPr>
          <w:szCs w:val="24"/>
        </w:rPr>
        <w:t>Preliminarily, Plaintiff notes the following categories and amounts of damages and respectfully</w:t>
      </w:r>
    </w:p>
    <w:p w14:paraId="152B626A" w14:textId="77777777" w:rsidR="008A5764" w:rsidRPr="009533B3" w:rsidRDefault="008A5764" w:rsidP="008A5764">
      <w:pPr>
        <w:overflowPunct/>
        <w:spacing w:line="240" w:lineRule="auto"/>
        <w:ind w:left="0" w:firstLine="0"/>
        <w:jc w:val="left"/>
        <w:textAlignment w:val="auto"/>
        <w:rPr>
          <w:szCs w:val="24"/>
        </w:rPr>
      </w:pPr>
      <w:r w:rsidRPr="009533B3">
        <w:rPr>
          <w:szCs w:val="24"/>
        </w:rPr>
        <w:t>reserves the right to supplement and amend the following if and when more information</w:t>
      </w:r>
    </w:p>
    <w:p w14:paraId="3C6B3F45" w14:textId="77777777" w:rsidR="008A5764" w:rsidRPr="009533B3" w:rsidRDefault="008A5764" w:rsidP="008A5764">
      <w:pPr>
        <w:overflowPunct/>
        <w:spacing w:line="240" w:lineRule="auto"/>
        <w:ind w:left="0" w:firstLine="0"/>
        <w:jc w:val="left"/>
        <w:textAlignment w:val="auto"/>
        <w:rPr>
          <w:szCs w:val="24"/>
        </w:rPr>
      </w:pPr>
      <w:r w:rsidRPr="009533B3">
        <w:rPr>
          <w:szCs w:val="24"/>
        </w:rPr>
        <w:t>becomes available.</w:t>
      </w:r>
    </w:p>
    <w:p w14:paraId="79670DD5" w14:textId="4D4DEFA2" w:rsidR="008A5764" w:rsidRPr="009533B3" w:rsidRDefault="008A5764" w:rsidP="008A5764">
      <w:pPr>
        <w:overflowPunct/>
        <w:spacing w:line="240" w:lineRule="auto"/>
        <w:ind w:left="0" w:firstLine="0"/>
        <w:jc w:val="left"/>
        <w:textAlignment w:val="auto"/>
        <w:rPr>
          <w:szCs w:val="24"/>
        </w:rPr>
      </w:pPr>
      <w:r w:rsidRPr="009533B3">
        <w:rPr>
          <w:szCs w:val="24"/>
        </w:rPr>
        <w:t>Lost earnings: approximately $</w:t>
      </w:r>
      <w:r w:rsidR="00A37F41" w:rsidRPr="009533B3">
        <w:rPr>
          <w:szCs w:val="24"/>
        </w:rPr>
        <w:t>34</w:t>
      </w:r>
      <w:r w:rsidRPr="009533B3">
        <w:rPr>
          <w:szCs w:val="24"/>
        </w:rPr>
        <w:t>,</w:t>
      </w:r>
      <w:r w:rsidR="00A37F41" w:rsidRPr="009533B3">
        <w:rPr>
          <w:szCs w:val="24"/>
        </w:rPr>
        <w:t>320</w:t>
      </w:r>
      <w:r w:rsidRPr="009533B3">
        <w:rPr>
          <w:szCs w:val="24"/>
        </w:rPr>
        <w:t>.00. Calculated since Plaintiff was paid $16.50 per hour</w:t>
      </w:r>
    </w:p>
    <w:p w14:paraId="018AA76F" w14:textId="35590AD8" w:rsidR="008A5764" w:rsidRPr="009533B3" w:rsidRDefault="008A5764" w:rsidP="008A5764">
      <w:pPr>
        <w:overflowPunct/>
        <w:spacing w:line="240" w:lineRule="auto"/>
        <w:ind w:left="0" w:firstLine="0"/>
        <w:jc w:val="left"/>
        <w:textAlignment w:val="auto"/>
        <w:rPr>
          <w:szCs w:val="24"/>
        </w:rPr>
      </w:pPr>
      <w:r w:rsidRPr="009533B3">
        <w:rPr>
          <w:szCs w:val="24"/>
        </w:rPr>
        <w:lastRenderedPageBreak/>
        <w:t>and is still unemployed</w:t>
      </w:r>
      <w:r w:rsidR="00A37F41" w:rsidRPr="009533B3">
        <w:rPr>
          <w:szCs w:val="24"/>
        </w:rPr>
        <w:t>, though as of September 2025 is not currently able to look for employment.</w:t>
      </w:r>
      <w:r w:rsidR="00C44EC0">
        <w:rPr>
          <w:szCs w:val="24"/>
        </w:rPr>
        <w:t xml:space="preserve"> Plaintiff does not calculate lost earnings from that point forward.</w:t>
      </w:r>
    </w:p>
    <w:p w14:paraId="3F45F4F6" w14:textId="77777777" w:rsidR="008A5764" w:rsidRDefault="008A5764" w:rsidP="008A5764">
      <w:pPr>
        <w:overflowPunct/>
        <w:spacing w:line="240" w:lineRule="auto"/>
        <w:ind w:left="0" w:firstLine="0"/>
        <w:jc w:val="left"/>
        <w:textAlignment w:val="auto"/>
        <w:rPr>
          <w:szCs w:val="24"/>
        </w:rPr>
      </w:pPr>
      <w:r w:rsidRPr="009533B3">
        <w:rPr>
          <w:szCs w:val="24"/>
        </w:rPr>
        <w:t>Emotional damages: amount</w:t>
      </w:r>
      <w:r>
        <w:rPr>
          <w:szCs w:val="24"/>
        </w:rPr>
        <w:t xml:space="preserve"> to be determined.</w:t>
      </w:r>
    </w:p>
    <w:p w14:paraId="79D35E93" w14:textId="77777777" w:rsidR="008A5764" w:rsidRDefault="008A5764" w:rsidP="008A5764">
      <w:pPr>
        <w:overflowPunct/>
        <w:spacing w:line="240" w:lineRule="auto"/>
        <w:ind w:left="0" w:firstLine="0"/>
        <w:jc w:val="left"/>
        <w:textAlignment w:val="auto"/>
        <w:rPr>
          <w:szCs w:val="24"/>
        </w:rPr>
      </w:pPr>
      <w:r>
        <w:rPr>
          <w:szCs w:val="24"/>
        </w:rPr>
        <w:t>Punitive damages: amount to be determined.</w:t>
      </w:r>
    </w:p>
    <w:p w14:paraId="025ADCCE" w14:textId="3CE03792" w:rsidR="008A5764" w:rsidRPr="008A5764" w:rsidRDefault="008A5764" w:rsidP="008A5764">
      <w:pPr>
        <w:pStyle w:val="BodyText"/>
        <w:ind w:left="0" w:firstLine="0"/>
        <w:jc w:val="left"/>
      </w:pPr>
      <w:r>
        <w:rPr>
          <w:szCs w:val="24"/>
        </w:rPr>
        <w:t>Attorney's Fees: Continuous and ongoing.</w:t>
      </w:r>
    </w:p>
    <w:p w14:paraId="7B41E1B8" w14:textId="77777777" w:rsidR="000B5B0A" w:rsidRDefault="000B5B0A" w:rsidP="000B5B0A">
      <w:pPr>
        <w:pStyle w:val="Heading1"/>
        <w:spacing w:line="480" w:lineRule="auto"/>
        <w:ind w:left="0" w:firstLine="0"/>
        <w:jc w:val="left"/>
        <w:rPr>
          <w:u w:val="none"/>
        </w:rPr>
      </w:pPr>
      <w:r>
        <w:rPr>
          <w:u w:val="thick"/>
        </w:rPr>
        <w:t>INTERROGATORY</w:t>
      </w:r>
      <w:r>
        <w:rPr>
          <w:spacing w:val="-7"/>
          <w:u w:val="thick"/>
        </w:rPr>
        <w:t xml:space="preserve"> </w:t>
      </w:r>
      <w:r>
        <w:rPr>
          <w:u w:val="thick"/>
        </w:rPr>
        <w:t>NO.</w:t>
      </w:r>
      <w:r>
        <w:rPr>
          <w:spacing w:val="-7"/>
          <w:u w:val="thick"/>
        </w:rPr>
        <w:t xml:space="preserve"> </w:t>
      </w:r>
      <w:r>
        <w:rPr>
          <w:spacing w:val="-5"/>
          <w:u w:val="thick"/>
        </w:rPr>
        <w:t>10:</w:t>
      </w:r>
    </w:p>
    <w:p w14:paraId="48A84058" w14:textId="77777777" w:rsidR="000B5B0A" w:rsidRDefault="000B5B0A" w:rsidP="000B5B0A">
      <w:pPr>
        <w:pStyle w:val="BodyText"/>
        <w:ind w:left="0" w:firstLine="0"/>
        <w:jc w:val="left"/>
      </w:pPr>
      <w:r>
        <w:t>Identify</w:t>
      </w:r>
      <w:r>
        <w:rPr>
          <w:spacing w:val="40"/>
        </w:rPr>
        <w:t xml:space="preserve"> </w:t>
      </w:r>
      <w:r>
        <w:t>each</w:t>
      </w:r>
      <w:r>
        <w:rPr>
          <w:spacing w:val="40"/>
        </w:rPr>
        <w:t xml:space="preserve"> </w:t>
      </w:r>
      <w:r>
        <w:t>and</w:t>
      </w:r>
      <w:r>
        <w:rPr>
          <w:spacing w:val="40"/>
        </w:rPr>
        <w:t xml:space="preserve"> </w:t>
      </w:r>
      <w:r>
        <w:t>every</w:t>
      </w:r>
      <w:r>
        <w:rPr>
          <w:spacing w:val="40"/>
        </w:rPr>
        <w:t xml:space="preserve"> </w:t>
      </w:r>
      <w:r>
        <w:t>Dollar</w:t>
      </w:r>
      <w:r>
        <w:rPr>
          <w:spacing w:val="40"/>
        </w:rPr>
        <w:t xml:space="preserve"> </w:t>
      </w:r>
      <w:r>
        <w:t>Tree</w:t>
      </w:r>
      <w:r>
        <w:rPr>
          <w:spacing w:val="40"/>
        </w:rPr>
        <w:t xml:space="preserve"> </w:t>
      </w:r>
      <w:r>
        <w:t>employee</w:t>
      </w:r>
      <w:r>
        <w:rPr>
          <w:spacing w:val="40"/>
        </w:rPr>
        <w:t xml:space="preserve"> </w:t>
      </w:r>
      <w:r>
        <w:t>to</w:t>
      </w:r>
      <w:r>
        <w:rPr>
          <w:spacing w:val="40"/>
        </w:rPr>
        <w:t xml:space="preserve"> </w:t>
      </w:r>
      <w:r>
        <w:t>whom</w:t>
      </w:r>
      <w:r>
        <w:rPr>
          <w:spacing w:val="40"/>
        </w:rPr>
        <w:t xml:space="preserve"> </w:t>
      </w:r>
      <w:r>
        <w:t>Plaintiff</w:t>
      </w:r>
      <w:r>
        <w:rPr>
          <w:spacing w:val="40"/>
        </w:rPr>
        <w:t xml:space="preserve"> </w:t>
      </w:r>
      <w:r>
        <w:t>complained</w:t>
      </w:r>
      <w:r>
        <w:rPr>
          <w:spacing w:val="40"/>
        </w:rPr>
        <w:t xml:space="preserve"> </w:t>
      </w:r>
      <w:r>
        <w:t>of</w:t>
      </w:r>
      <w:r>
        <w:rPr>
          <w:spacing w:val="40"/>
        </w:rPr>
        <w:t xml:space="preserve"> </w:t>
      </w:r>
      <w:r>
        <w:t>any matter</w:t>
      </w:r>
      <w:r>
        <w:rPr>
          <w:spacing w:val="1"/>
        </w:rPr>
        <w:t xml:space="preserve"> </w:t>
      </w:r>
      <w:r>
        <w:t>described</w:t>
      </w:r>
      <w:r>
        <w:rPr>
          <w:spacing w:val="3"/>
        </w:rPr>
        <w:t xml:space="preserve"> </w:t>
      </w:r>
      <w:r>
        <w:t>in</w:t>
      </w:r>
      <w:r>
        <w:rPr>
          <w:spacing w:val="3"/>
        </w:rPr>
        <w:t xml:space="preserve"> </w:t>
      </w:r>
      <w:r>
        <w:t>the</w:t>
      </w:r>
      <w:r>
        <w:rPr>
          <w:spacing w:val="3"/>
        </w:rPr>
        <w:t xml:space="preserve"> </w:t>
      </w:r>
      <w:r>
        <w:t>Complaint,</w:t>
      </w:r>
      <w:r>
        <w:rPr>
          <w:spacing w:val="3"/>
        </w:rPr>
        <w:t xml:space="preserve"> </w:t>
      </w:r>
      <w:r>
        <w:t>including:</w:t>
      </w:r>
      <w:r>
        <w:rPr>
          <w:spacing w:val="4"/>
        </w:rPr>
        <w:t xml:space="preserve"> </w:t>
      </w:r>
      <w:r>
        <w:t>(i)</w:t>
      </w:r>
      <w:r>
        <w:rPr>
          <w:spacing w:val="4"/>
        </w:rPr>
        <w:t xml:space="preserve"> </w:t>
      </w:r>
      <w:r>
        <w:t>the</w:t>
      </w:r>
      <w:r>
        <w:rPr>
          <w:spacing w:val="3"/>
        </w:rPr>
        <w:t xml:space="preserve"> </w:t>
      </w:r>
      <w:r>
        <w:t>identity</w:t>
      </w:r>
      <w:r>
        <w:rPr>
          <w:spacing w:val="4"/>
        </w:rPr>
        <w:t xml:space="preserve"> </w:t>
      </w:r>
      <w:r>
        <w:t>of</w:t>
      </w:r>
      <w:r>
        <w:rPr>
          <w:spacing w:val="3"/>
        </w:rPr>
        <w:t xml:space="preserve"> </w:t>
      </w:r>
      <w:r>
        <w:t>each</w:t>
      </w:r>
      <w:r>
        <w:rPr>
          <w:spacing w:val="2"/>
        </w:rPr>
        <w:t xml:space="preserve"> </w:t>
      </w:r>
      <w:r>
        <w:t>recipient</w:t>
      </w:r>
      <w:r>
        <w:rPr>
          <w:spacing w:val="4"/>
        </w:rPr>
        <w:t xml:space="preserve"> </w:t>
      </w:r>
      <w:r>
        <w:t>of</w:t>
      </w:r>
      <w:r>
        <w:rPr>
          <w:spacing w:val="3"/>
        </w:rPr>
        <w:t xml:space="preserve"> </w:t>
      </w:r>
      <w:r>
        <w:t>each</w:t>
      </w:r>
      <w:r>
        <w:rPr>
          <w:spacing w:val="4"/>
        </w:rPr>
        <w:t xml:space="preserve"> </w:t>
      </w:r>
      <w:r>
        <w:rPr>
          <w:spacing w:val="-2"/>
        </w:rPr>
        <w:t>complaint;</w:t>
      </w:r>
    </w:p>
    <w:p w14:paraId="79B94456" w14:textId="77777777" w:rsidR="000B5B0A" w:rsidRDefault="000B5B0A" w:rsidP="000B5B0A">
      <w:pPr>
        <w:pStyle w:val="BodyText"/>
        <w:spacing w:before="1"/>
        <w:ind w:left="0" w:firstLine="0"/>
        <w:jc w:val="left"/>
      </w:pPr>
      <w:r>
        <w:t>(ii) the date of each such complaint; (iii) a specification as to whether the complaint was oral or written; and (iv) a description of the subject matter of the Complaint.</w:t>
      </w:r>
    </w:p>
    <w:p w14:paraId="1517FAEC" w14:textId="4677E48E" w:rsidR="008A5764" w:rsidRDefault="008A5764" w:rsidP="008A5764">
      <w:pPr>
        <w:pStyle w:val="BodyText"/>
        <w:ind w:left="0" w:firstLine="0"/>
        <w:jc w:val="left"/>
      </w:pPr>
      <w:r>
        <w:rPr>
          <w:b/>
          <w:bCs/>
          <w:u w:val="single"/>
        </w:rPr>
        <w:t>RESPONSE</w:t>
      </w:r>
      <w:r>
        <w:t>: Objection. This demand seeks information more appropriately obtained at Plaintiff’s deposition. Without waiving any objection, Plaintiff refers the Defendants to his Complaint which provides a detailed timeline of his complaints. As set forth there</w:t>
      </w:r>
    </w:p>
    <w:p w14:paraId="49325E44" w14:textId="2EE8056E" w:rsidR="008A5764" w:rsidRPr="006D324A" w:rsidRDefault="008A5764" w:rsidP="008A5764">
      <w:pPr>
        <w:pStyle w:val="NoSpacing"/>
        <w:spacing w:line="480" w:lineRule="auto"/>
        <w:ind w:left="360" w:firstLine="0"/>
      </w:pPr>
      <w:r w:rsidRPr="006D324A">
        <w:rPr>
          <w:rFonts w:asciiTheme="majorBidi" w:hAnsiTheme="majorBidi" w:cstheme="majorBidi"/>
        </w:rPr>
        <w:t>Darnell made repeated derogatory and discriminatory remarks, often referring to Mr. Swan’s co-workers Brandon (whose late name is currently unknown to Mr. Swan) and Joseph (whose last name is currently unknown to Mr. Swan) as “gay.”</w:t>
      </w:r>
    </w:p>
    <w:p w14:paraId="2C5743E0" w14:textId="77777777" w:rsidR="008A5764" w:rsidRDefault="008A5764" w:rsidP="008A5764">
      <w:pPr>
        <w:pStyle w:val="NoSpacing"/>
        <w:spacing w:line="480" w:lineRule="auto"/>
        <w:ind w:left="360" w:firstLine="0"/>
      </w:pPr>
      <w:r w:rsidRPr="00D423EC">
        <w:t xml:space="preserve">All of this commentary was unacceptable to Mr. Swan and he frequently complained to Darnell, </w:t>
      </w:r>
      <w:r>
        <w:t xml:space="preserve">Ray </w:t>
      </w:r>
      <w:r w:rsidRPr="00D423EC">
        <w:t xml:space="preserve">the day manager, and wrote complaints to Dollar Tree about Darnell’s behavior asking that it stop. </w:t>
      </w:r>
    </w:p>
    <w:p w14:paraId="2AD3B4CE" w14:textId="77777777" w:rsidR="008A5764" w:rsidRPr="006D324A" w:rsidRDefault="008A5764" w:rsidP="008A5764">
      <w:pPr>
        <w:pStyle w:val="NoSpacing"/>
        <w:spacing w:line="480" w:lineRule="auto"/>
        <w:ind w:left="360" w:firstLine="0"/>
      </w:pPr>
      <w:r w:rsidRPr="006D324A">
        <w:rPr>
          <w:rFonts w:asciiTheme="majorBidi" w:hAnsiTheme="majorBidi" w:cstheme="majorBidi"/>
        </w:rPr>
        <w:t xml:space="preserve">However, despite Mr. Swan’s repeated complaints, the </w:t>
      </w:r>
      <w:r>
        <w:rPr>
          <w:rFonts w:asciiTheme="majorBidi" w:hAnsiTheme="majorBidi" w:cstheme="majorBidi"/>
        </w:rPr>
        <w:t>DEFENDANT</w:t>
      </w:r>
      <w:r w:rsidRPr="006D324A">
        <w:rPr>
          <w:rFonts w:asciiTheme="majorBidi" w:hAnsiTheme="majorBidi" w:cstheme="majorBidi"/>
        </w:rPr>
        <w:t xml:space="preserve"> never took any action to stop the harassment and abuse.</w:t>
      </w:r>
    </w:p>
    <w:p w14:paraId="16CC00CE" w14:textId="77777777" w:rsidR="008A5764" w:rsidRPr="006D324A" w:rsidRDefault="008A5764" w:rsidP="008A5764">
      <w:pPr>
        <w:pStyle w:val="NoSpacing"/>
        <w:spacing w:line="480" w:lineRule="auto"/>
        <w:ind w:left="360" w:firstLine="0"/>
      </w:pPr>
      <w:r w:rsidRPr="006D324A">
        <w:rPr>
          <w:rFonts w:asciiTheme="majorBidi" w:hAnsiTheme="majorBidi" w:cstheme="majorBidi"/>
        </w:rPr>
        <w:t xml:space="preserve">On or about April 2024, Mr. Swan complained to the day manager Ray, whose last name is currently unknown the Mr. Swan, by stating that Darnell is </w:t>
      </w:r>
      <w:r>
        <w:rPr>
          <w:rFonts w:asciiTheme="majorBidi" w:hAnsiTheme="majorBidi" w:cstheme="majorBidi"/>
        </w:rPr>
        <w:t>showing</w:t>
      </w:r>
      <w:r w:rsidRPr="006D324A">
        <w:rPr>
          <w:rFonts w:asciiTheme="majorBidi" w:hAnsiTheme="majorBidi" w:cstheme="majorBidi"/>
        </w:rPr>
        <w:t xml:space="preserve"> him sexually explicit of women’s genitals.</w:t>
      </w:r>
    </w:p>
    <w:p w14:paraId="2B479AA1" w14:textId="77777777" w:rsidR="008A5764" w:rsidRPr="006D324A" w:rsidRDefault="008A5764" w:rsidP="008A5764">
      <w:pPr>
        <w:pStyle w:val="NoSpacing"/>
        <w:spacing w:line="480" w:lineRule="auto"/>
        <w:ind w:left="360" w:firstLine="0"/>
      </w:pPr>
      <w:r w:rsidRPr="006D324A">
        <w:rPr>
          <w:rFonts w:asciiTheme="majorBidi" w:hAnsiTheme="majorBidi" w:cstheme="majorBidi"/>
        </w:rPr>
        <w:lastRenderedPageBreak/>
        <w:t>In response, Ray said he would look into it. However, Ray did not look into this issue or take any action.</w:t>
      </w:r>
    </w:p>
    <w:p w14:paraId="7503EA60" w14:textId="77777777" w:rsidR="008A5764" w:rsidRPr="006D324A" w:rsidRDefault="008A5764" w:rsidP="008A5764">
      <w:pPr>
        <w:pStyle w:val="NoSpacing"/>
        <w:spacing w:line="480" w:lineRule="auto"/>
        <w:ind w:left="360" w:firstLine="0"/>
      </w:pPr>
      <w:r w:rsidRPr="006D324A">
        <w:rPr>
          <w:rFonts w:asciiTheme="majorBidi" w:hAnsiTheme="majorBidi" w:cstheme="majorBidi"/>
        </w:rPr>
        <w:t>Mr. Swan continued to complain to Ray about Darnell’s harassment and to wait for a response from Ray.</w:t>
      </w:r>
    </w:p>
    <w:p w14:paraId="3243678D" w14:textId="77777777" w:rsidR="008A5764" w:rsidRPr="006D324A" w:rsidRDefault="008A5764" w:rsidP="008A5764">
      <w:pPr>
        <w:pStyle w:val="NoSpacing"/>
        <w:spacing w:line="480" w:lineRule="auto"/>
        <w:ind w:left="360" w:firstLine="0"/>
      </w:pPr>
      <w:r w:rsidRPr="006D324A">
        <w:rPr>
          <w:rFonts w:asciiTheme="majorBidi" w:hAnsiTheme="majorBidi" w:cstheme="majorBidi"/>
        </w:rPr>
        <w:t>However, Ray never took any action and Darnell’s harassment and discrimination continued.</w:t>
      </w:r>
    </w:p>
    <w:p w14:paraId="5EE85DAB" w14:textId="77777777" w:rsidR="008A5764" w:rsidRPr="006D324A" w:rsidRDefault="008A5764" w:rsidP="008A5764">
      <w:pPr>
        <w:pStyle w:val="NoSpacing"/>
        <w:spacing w:line="480" w:lineRule="auto"/>
        <w:ind w:left="360" w:firstLine="0"/>
      </w:pPr>
      <w:r w:rsidRPr="006D324A">
        <w:rPr>
          <w:rFonts w:asciiTheme="majorBidi" w:hAnsiTheme="majorBidi" w:cstheme="majorBidi"/>
        </w:rPr>
        <w:t xml:space="preserve">In about </w:t>
      </w:r>
      <w:r>
        <w:rPr>
          <w:rFonts w:asciiTheme="majorBidi" w:hAnsiTheme="majorBidi" w:cstheme="majorBidi"/>
        </w:rPr>
        <w:t>M</w:t>
      </w:r>
      <w:r w:rsidRPr="006D324A">
        <w:rPr>
          <w:rFonts w:asciiTheme="majorBidi" w:hAnsiTheme="majorBidi" w:cstheme="majorBidi"/>
        </w:rPr>
        <w:t>ay 2024, Mr. Swan asked Ray for a different schedule or to be transferred to another store in order to get away from Darnell and his harassment, but Ray never provided this.</w:t>
      </w:r>
    </w:p>
    <w:p w14:paraId="135E53F9" w14:textId="77777777" w:rsidR="008A5764" w:rsidRPr="006D324A" w:rsidRDefault="008A5764" w:rsidP="008A5764">
      <w:pPr>
        <w:pStyle w:val="NoSpacing"/>
        <w:spacing w:line="480" w:lineRule="auto"/>
        <w:ind w:left="360" w:firstLine="0"/>
      </w:pPr>
      <w:r w:rsidRPr="006D324A">
        <w:rPr>
          <w:rFonts w:asciiTheme="majorBidi" w:hAnsiTheme="majorBidi" w:cstheme="majorBidi"/>
        </w:rPr>
        <w:t>On July 25, 2024, Mr. Swan filed a written complaint with Dollar Tree through their complaint portal, where he complained of the above-described conduct.</w:t>
      </w:r>
    </w:p>
    <w:p w14:paraId="24C82BAF" w14:textId="77777777" w:rsidR="008A5764" w:rsidRPr="006D324A" w:rsidRDefault="008A5764" w:rsidP="008A5764">
      <w:pPr>
        <w:pStyle w:val="NoSpacing"/>
        <w:spacing w:line="480" w:lineRule="auto"/>
        <w:ind w:left="360" w:firstLine="0"/>
      </w:pPr>
      <w:r w:rsidRPr="006D324A">
        <w:rPr>
          <w:rFonts w:asciiTheme="majorBidi" w:hAnsiTheme="majorBidi" w:cstheme="majorBidi"/>
        </w:rPr>
        <w:t xml:space="preserve">On August 13, 2024, Mr. Swan </w:t>
      </w:r>
      <w:r>
        <w:rPr>
          <w:rFonts w:asciiTheme="majorBidi" w:hAnsiTheme="majorBidi" w:cstheme="majorBidi"/>
        </w:rPr>
        <w:t>made</w:t>
      </w:r>
      <w:r w:rsidRPr="006D324A">
        <w:rPr>
          <w:rFonts w:asciiTheme="majorBidi" w:hAnsiTheme="majorBidi" w:cstheme="majorBidi"/>
        </w:rPr>
        <w:t xml:space="preserve"> a follow up complaint where he described how </w:t>
      </w:r>
      <w:r>
        <w:rPr>
          <w:rFonts w:asciiTheme="majorBidi" w:hAnsiTheme="majorBidi" w:cstheme="majorBidi"/>
        </w:rPr>
        <w:t>DEFENDANT</w:t>
      </w:r>
      <w:r w:rsidRPr="006D324A">
        <w:rPr>
          <w:rFonts w:asciiTheme="majorBidi" w:hAnsiTheme="majorBidi" w:cstheme="majorBidi"/>
        </w:rPr>
        <w:t xml:space="preserve"> had cut his hours in retaliation for his complaints of discrimination.</w:t>
      </w:r>
    </w:p>
    <w:p w14:paraId="2E40A334" w14:textId="77777777" w:rsidR="008A5764" w:rsidRPr="006D324A" w:rsidRDefault="008A5764" w:rsidP="008A5764">
      <w:pPr>
        <w:pStyle w:val="NoSpacing"/>
        <w:spacing w:line="480" w:lineRule="auto"/>
        <w:ind w:left="360" w:firstLine="0"/>
      </w:pPr>
      <w:r w:rsidRPr="006D324A">
        <w:rPr>
          <w:rFonts w:asciiTheme="majorBidi" w:hAnsiTheme="majorBidi" w:cstheme="majorBidi"/>
        </w:rPr>
        <w:t>In this same complaint, Mr. Swan also described how on August 12</w:t>
      </w:r>
      <w:r w:rsidRPr="006D324A">
        <w:rPr>
          <w:rFonts w:asciiTheme="majorBidi" w:hAnsiTheme="majorBidi" w:cstheme="majorBidi"/>
          <w:vertAlign w:val="superscript"/>
        </w:rPr>
        <w:t>th</w:t>
      </w:r>
      <w:r w:rsidRPr="006D324A">
        <w:rPr>
          <w:rFonts w:asciiTheme="majorBidi" w:hAnsiTheme="majorBidi" w:cstheme="majorBidi"/>
        </w:rPr>
        <w:t xml:space="preserve"> Darnell confronted Mr. Swan for complaining about his sexual harassment and discrimination, and called him a snitch in front of other coworkers including the day manager Ray.</w:t>
      </w:r>
    </w:p>
    <w:p w14:paraId="50690253" w14:textId="77777777" w:rsidR="008A5764" w:rsidRDefault="008A5764" w:rsidP="008A5764">
      <w:pPr>
        <w:pStyle w:val="NoSpacing"/>
        <w:spacing w:line="480" w:lineRule="auto"/>
        <w:ind w:left="360" w:firstLine="0"/>
      </w:pPr>
      <w:r w:rsidRPr="006D324A">
        <w:rPr>
          <w:rFonts w:asciiTheme="majorBidi" w:hAnsiTheme="majorBidi" w:cstheme="majorBidi"/>
        </w:rPr>
        <w:t>In this complaint, Mr. Swan also described how Tyrone, in retaliation, began verbally and physically threatening him by grabbing his pants as a gesture signaling, he wanted to fight and by telling Mr. Swan “I better not catch you alone.”</w:t>
      </w:r>
    </w:p>
    <w:p w14:paraId="2B40371B" w14:textId="661FDAC3" w:rsidR="008A5764" w:rsidRPr="00DB7B69" w:rsidRDefault="008A5764" w:rsidP="008A5764">
      <w:pPr>
        <w:pStyle w:val="NoSpacing"/>
        <w:spacing w:line="480" w:lineRule="auto"/>
        <w:ind w:left="360" w:firstLine="0"/>
      </w:pPr>
      <w:r>
        <w:t>Additionally, Mr. Swan made follow up complaints on October 1, 2024, and December 9, 2024, both of which were in writing and are in the possession of Defendant as they were made directing to Defendant through their complaint portal.</w:t>
      </w:r>
    </w:p>
    <w:p w14:paraId="6E6766FE" w14:textId="48AE6C62" w:rsidR="008A5764" w:rsidRDefault="008A5764" w:rsidP="008A5764">
      <w:pPr>
        <w:widowControl w:val="0"/>
        <w:tabs>
          <w:tab w:val="left" w:pos="220"/>
          <w:tab w:val="left" w:pos="720"/>
        </w:tabs>
      </w:pPr>
      <w:r w:rsidRPr="004C2E68">
        <w:rPr>
          <w:rFonts w:asciiTheme="majorBidi" w:hAnsiTheme="majorBidi" w:cstheme="majorBidi"/>
        </w:rPr>
        <w:tab/>
      </w:r>
    </w:p>
    <w:p w14:paraId="537F8550" w14:textId="77777777" w:rsidR="000B5B0A" w:rsidRDefault="000B5B0A" w:rsidP="000B5B0A">
      <w:pPr>
        <w:pStyle w:val="Heading1"/>
        <w:spacing w:line="480" w:lineRule="auto"/>
        <w:ind w:left="0" w:firstLine="0"/>
        <w:jc w:val="left"/>
        <w:rPr>
          <w:u w:val="none"/>
        </w:rPr>
      </w:pPr>
      <w:r>
        <w:rPr>
          <w:u w:val="thick"/>
        </w:rPr>
        <w:lastRenderedPageBreak/>
        <w:t>INTERROGATORY</w:t>
      </w:r>
      <w:r>
        <w:rPr>
          <w:spacing w:val="-7"/>
          <w:u w:val="thick"/>
        </w:rPr>
        <w:t xml:space="preserve"> </w:t>
      </w:r>
      <w:r>
        <w:rPr>
          <w:u w:val="thick"/>
        </w:rPr>
        <w:t>NO.</w:t>
      </w:r>
      <w:r>
        <w:rPr>
          <w:spacing w:val="-7"/>
          <w:u w:val="thick"/>
        </w:rPr>
        <w:t xml:space="preserve"> </w:t>
      </w:r>
      <w:r>
        <w:rPr>
          <w:spacing w:val="-5"/>
          <w:u w:val="thick"/>
        </w:rPr>
        <w:t>11:</w:t>
      </w:r>
    </w:p>
    <w:p w14:paraId="5E2A2175" w14:textId="77777777" w:rsidR="000B5B0A" w:rsidRDefault="000B5B0A" w:rsidP="000B5B0A">
      <w:pPr>
        <w:pStyle w:val="BodyText"/>
        <w:spacing w:before="276"/>
        <w:ind w:left="0" w:firstLine="0"/>
        <w:jc w:val="left"/>
        <w:rPr>
          <w:spacing w:val="-2"/>
        </w:rPr>
      </w:pPr>
      <w:r>
        <w:t xml:space="preserve">Identify each and every adverse employment action Plaintiff contends he suffered for discriminatory, harassing, or retaliatory reasons at any time during his employment with Dollar Tree including: (i) the type of adverse employment action; (ii) the date of the adverse employment action; (iii) the Dollar Tree employee purportedly responsible for issuing the adverse employment action; and (iv) the reason provided to Plaintiff for the adverse employment </w:t>
      </w:r>
      <w:r>
        <w:rPr>
          <w:spacing w:val="-2"/>
        </w:rPr>
        <w:t>action.</w:t>
      </w:r>
    </w:p>
    <w:p w14:paraId="58ED06D7" w14:textId="2229CBC6" w:rsidR="008A5764" w:rsidRPr="00B84AA2" w:rsidRDefault="008A5764" w:rsidP="000B5B0A">
      <w:pPr>
        <w:pStyle w:val="BodyText"/>
        <w:spacing w:before="276"/>
        <w:ind w:left="0" w:firstLine="0"/>
        <w:jc w:val="left"/>
        <w:rPr>
          <w:szCs w:val="24"/>
        </w:rPr>
      </w:pPr>
      <w:r w:rsidRPr="00B84AA2">
        <w:rPr>
          <w:b/>
          <w:bCs/>
          <w:szCs w:val="24"/>
          <w:u w:val="single"/>
        </w:rPr>
        <w:t>RESPONSE</w:t>
      </w:r>
      <w:r w:rsidRPr="00B84AA2">
        <w:rPr>
          <w:szCs w:val="24"/>
        </w:rPr>
        <w:t xml:space="preserve">: Objection. This demand </w:t>
      </w:r>
      <w:r w:rsidR="00B84AA2" w:rsidRPr="00B84AA2">
        <w:rPr>
          <w:szCs w:val="24"/>
        </w:rPr>
        <w:t xml:space="preserve">poses legal questions such as asking the Plaintiff to define “adverse employment action” which is a </w:t>
      </w:r>
      <w:r w:rsidR="00C44EC0">
        <w:rPr>
          <w:szCs w:val="24"/>
        </w:rPr>
        <w:t xml:space="preserve">legal </w:t>
      </w:r>
      <w:r w:rsidR="00B84AA2" w:rsidRPr="00B84AA2">
        <w:rPr>
          <w:szCs w:val="24"/>
        </w:rPr>
        <w:t xml:space="preserve">term of art, </w:t>
      </w:r>
      <w:r w:rsidRPr="00B84AA2">
        <w:rPr>
          <w:szCs w:val="24"/>
        </w:rPr>
        <w:t>seeks information more appropriately obtained at Plaintiff’s deposition, is impermissibly compound, and seeks information some of which is within the possession of the Defendants, such as the names of individuals who may have been involved in taking adverse employment actions against Plaintiff.</w:t>
      </w:r>
    </w:p>
    <w:p w14:paraId="4D298E3D" w14:textId="2419253B" w:rsidR="008A5764" w:rsidRPr="00B84AA2" w:rsidRDefault="008A5764" w:rsidP="000B5B0A">
      <w:pPr>
        <w:pStyle w:val="BodyText"/>
        <w:spacing w:before="276"/>
        <w:ind w:left="0" w:firstLine="0"/>
        <w:jc w:val="left"/>
        <w:rPr>
          <w:szCs w:val="24"/>
        </w:rPr>
      </w:pPr>
      <w:r w:rsidRPr="00B84AA2">
        <w:rPr>
          <w:szCs w:val="24"/>
        </w:rPr>
        <w:t>Without waiving any objection,</w:t>
      </w:r>
      <w:r w:rsidR="00B84AA2" w:rsidRPr="00B84AA2">
        <w:rPr>
          <w:szCs w:val="24"/>
        </w:rPr>
        <w:t xml:space="preserve"> Defendant, their agents and employees, including but not limited to Ray, Roopnarine Moorleedhar, Darnel, and other individuals whose names are known only to the Defendant and who were employed by Defendant, took no action to stop the sexual harassment and assault suffered by Mr. Swan, and instead further discriminated and retaliated against him for complaining of the harassment by terminating his employment on September 9, 2024.</w:t>
      </w:r>
    </w:p>
    <w:p w14:paraId="115265B7" w14:textId="77777777" w:rsidR="000B5B0A" w:rsidRPr="00B84AA2" w:rsidRDefault="000B5B0A" w:rsidP="000B5B0A">
      <w:pPr>
        <w:pStyle w:val="Heading1"/>
        <w:spacing w:line="480" w:lineRule="auto"/>
        <w:ind w:left="0" w:firstLine="0"/>
        <w:jc w:val="left"/>
        <w:rPr>
          <w:szCs w:val="24"/>
          <w:u w:val="none"/>
        </w:rPr>
      </w:pPr>
      <w:r w:rsidRPr="00B84AA2">
        <w:rPr>
          <w:szCs w:val="24"/>
          <w:u w:val="thick"/>
        </w:rPr>
        <w:t>INTERROGATORY</w:t>
      </w:r>
      <w:r w:rsidRPr="00B84AA2">
        <w:rPr>
          <w:spacing w:val="-7"/>
          <w:szCs w:val="24"/>
          <w:u w:val="thick"/>
        </w:rPr>
        <w:t xml:space="preserve"> </w:t>
      </w:r>
      <w:r w:rsidRPr="00B84AA2">
        <w:rPr>
          <w:szCs w:val="24"/>
          <w:u w:val="thick"/>
        </w:rPr>
        <w:t>NO.</w:t>
      </w:r>
      <w:r w:rsidRPr="00B84AA2">
        <w:rPr>
          <w:spacing w:val="-7"/>
          <w:szCs w:val="24"/>
          <w:u w:val="thick"/>
        </w:rPr>
        <w:t xml:space="preserve"> </w:t>
      </w:r>
      <w:r w:rsidRPr="00B84AA2">
        <w:rPr>
          <w:spacing w:val="-5"/>
          <w:szCs w:val="24"/>
          <w:u w:val="thick"/>
        </w:rPr>
        <w:t>12:</w:t>
      </w:r>
    </w:p>
    <w:p w14:paraId="5426DDCD" w14:textId="25E56D6A" w:rsidR="000B5B0A" w:rsidRDefault="000B5B0A" w:rsidP="00B84AA2">
      <w:pPr>
        <w:pStyle w:val="BodyText"/>
        <w:ind w:left="0" w:firstLine="0"/>
        <w:jc w:val="left"/>
      </w:pPr>
      <w:r>
        <w:t>Identify all persons for whom Plaintiff has worked since he ceased working for Dollar Tree, and each and every action Plaintiff has undertaken in an effort to mitigate his damages including,</w:t>
      </w:r>
      <w:r>
        <w:rPr>
          <w:spacing w:val="65"/>
        </w:rPr>
        <w:t xml:space="preserve"> </w:t>
      </w:r>
      <w:r>
        <w:t>but</w:t>
      </w:r>
      <w:r>
        <w:rPr>
          <w:spacing w:val="66"/>
        </w:rPr>
        <w:t xml:space="preserve"> </w:t>
      </w:r>
      <w:r>
        <w:lastRenderedPageBreak/>
        <w:t>not</w:t>
      </w:r>
      <w:r>
        <w:rPr>
          <w:spacing w:val="66"/>
        </w:rPr>
        <w:t xml:space="preserve"> </w:t>
      </w:r>
      <w:r>
        <w:t>limited</w:t>
      </w:r>
      <w:r>
        <w:rPr>
          <w:spacing w:val="66"/>
        </w:rPr>
        <w:t xml:space="preserve"> </w:t>
      </w:r>
      <w:r>
        <w:t>to:</w:t>
      </w:r>
      <w:r>
        <w:rPr>
          <w:spacing w:val="66"/>
        </w:rPr>
        <w:t xml:space="preserve"> </w:t>
      </w:r>
      <w:r>
        <w:t>(i)</w:t>
      </w:r>
      <w:r>
        <w:rPr>
          <w:spacing w:val="66"/>
        </w:rPr>
        <w:t xml:space="preserve"> </w:t>
      </w:r>
      <w:r>
        <w:t>identifying</w:t>
      </w:r>
      <w:r>
        <w:rPr>
          <w:spacing w:val="66"/>
        </w:rPr>
        <w:t xml:space="preserve"> </w:t>
      </w:r>
      <w:r>
        <w:t>all</w:t>
      </w:r>
      <w:r>
        <w:rPr>
          <w:spacing w:val="64"/>
        </w:rPr>
        <w:t xml:space="preserve"> </w:t>
      </w:r>
      <w:r>
        <w:t>entities</w:t>
      </w:r>
      <w:r>
        <w:rPr>
          <w:spacing w:val="65"/>
        </w:rPr>
        <w:t xml:space="preserve"> </w:t>
      </w:r>
      <w:r>
        <w:t>to</w:t>
      </w:r>
      <w:r>
        <w:rPr>
          <w:spacing w:val="65"/>
        </w:rPr>
        <w:t xml:space="preserve"> </w:t>
      </w:r>
      <w:r>
        <w:t>which</w:t>
      </w:r>
      <w:r>
        <w:rPr>
          <w:spacing w:val="65"/>
        </w:rPr>
        <w:t xml:space="preserve"> </w:t>
      </w:r>
      <w:r>
        <w:t>Plaintiff</w:t>
      </w:r>
      <w:r>
        <w:rPr>
          <w:spacing w:val="65"/>
        </w:rPr>
        <w:t xml:space="preserve"> </w:t>
      </w:r>
      <w:r>
        <w:t>has</w:t>
      </w:r>
      <w:r>
        <w:rPr>
          <w:spacing w:val="65"/>
        </w:rPr>
        <w:t xml:space="preserve"> </w:t>
      </w:r>
      <w:r>
        <w:t>applied</w:t>
      </w:r>
      <w:r>
        <w:rPr>
          <w:spacing w:val="65"/>
        </w:rPr>
        <w:t xml:space="preserve"> </w:t>
      </w:r>
      <w:r>
        <w:rPr>
          <w:spacing w:val="-5"/>
        </w:rPr>
        <w:t>for</w:t>
      </w:r>
      <w:r>
        <w:t xml:space="preserve"> employment;</w:t>
      </w:r>
      <w:r>
        <w:rPr>
          <w:spacing w:val="-2"/>
        </w:rPr>
        <w:t xml:space="preserve"> </w:t>
      </w:r>
      <w:r>
        <w:t>(ii)</w:t>
      </w:r>
      <w:r>
        <w:rPr>
          <w:spacing w:val="-2"/>
        </w:rPr>
        <w:t xml:space="preserve"> </w:t>
      </w:r>
      <w:r>
        <w:t>identifying</w:t>
      </w:r>
      <w:r>
        <w:rPr>
          <w:spacing w:val="-2"/>
        </w:rPr>
        <w:t xml:space="preserve"> </w:t>
      </w:r>
      <w:r>
        <w:t>all</w:t>
      </w:r>
      <w:r>
        <w:rPr>
          <w:spacing w:val="-2"/>
        </w:rPr>
        <w:t xml:space="preserve"> </w:t>
      </w:r>
      <w:r>
        <w:t>entities</w:t>
      </w:r>
      <w:r>
        <w:rPr>
          <w:spacing w:val="-2"/>
        </w:rPr>
        <w:t xml:space="preserve"> </w:t>
      </w:r>
      <w:r>
        <w:t>with</w:t>
      </w:r>
      <w:r>
        <w:rPr>
          <w:spacing w:val="-2"/>
        </w:rPr>
        <w:t xml:space="preserve"> </w:t>
      </w:r>
      <w:r>
        <w:t>which</w:t>
      </w:r>
      <w:r>
        <w:rPr>
          <w:spacing w:val="-2"/>
        </w:rPr>
        <w:t xml:space="preserve"> </w:t>
      </w:r>
      <w:r>
        <w:t>Plaintiff</w:t>
      </w:r>
      <w:r>
        <w:rPr>
          <w:spacing w:val="-2"/>
        </w:rPr>
        <w:t xml:space="preserve"> </w:t>
      </w:r>
      <w:r>
        <w:t>has</w:t>
      </w:r>
      <w:r>
        <w:rPr>
          <w:spacing w:val="-2"/>
        </w:rPr>
        <w:t xml:space="preserve"> </w:t>
      </w:r>
      <w:r>
        <w:t>interviewed</w:t>
      </w:r>
      <w:r>
        <w:rPr>
          <w:spacing w:val="-2"/>
        </w:rPr>
        <w:t xml:space="preserve"> </w:t>
      </w:r>
      <w:r>
        <w:t>for</w:t>
      </w:r>
      <w:r>
        <w:rPr>
          <w:spacing w:val="-2"/>
        </w:rPr>
        <w:t xml:space="preserve"> </w:t>
      </w:r>
      <w:r>
        <w:t>a</w:t>
      </w:r>
      <w:r>
        <w:rPr>
          <w:spacing w:val="-2"/>
        </w:rPr>
        <w:t xml:space="preserve"> </w:t>
      </w:r>
      <w:r>
        <w:t>position,</w:t>
      </w:r>
      <w:r>
        <w:rPr>
          <w:spacing w:val="-4"/>
        </w:rPr>
        <w:t xml:space="preserve"> </w:t>
      </w:r>
      <w:r>
        <w:t>either in person or over the phone; or (iii) describing the reasons that Plaintiff has not undertaken any job search efforts.</w:t>
      </w:r>
    </w:p>
    <w:p w14:paraId="30581577" w14:textId="197206AF" w:rsidR="000B5B0A" w:rsidRDefault="00B84AA2" w:rsidP="00A37F41">
      <w:pPr>
        <w:pStyle w:val="BodyText"/>
        <w:ind w:left="0" w:firstLine="0"/>
        <w:jc w:val="left"/>
      </w:pPr>
      <w:r>
        <w:rPr>
          <w:b/>
          <w:bCs/>
          <w:u w:val="single"/>
        </w:rPr>
        <w:t>RESPONSE</w:t>
      </w:r>
      <w:r>
        <w:t xml:space="preserve">: Objection. This interrogatory is impermissibly compound. Without waiving any objection, </w:t>
      </w:r>
      <w:r w:rsidR="00A37F41">
        <w:t>Plaintiff sought employment at various establishments verbally including at the Family Dollar at 2054 Cross Bronx Expressway. Plaintiff is not currently looking for employment because he was injured in September 2025 and is recovering. Plaintiff is in the process of obtaining further information and will provide it shortly in a supplemental response.</w:t>
      </w:r>
    </w:p>
    <w:p w14:paraId="7B8F367C" w14:textId="0644E273" w:rsidR="008114C6" w:rsidRDefault="008114C6" w:rsidP="00D2376C">
      <w:pPr>
        <w:overflowPunct/>
        <w:autoSpaceDE/>
        <w:autoSpaceDN/>
        <w:adjustRightInd/>
        <w:spacing w:line="240" w:lineRule="auto"/>
        <w:ind w:left="0" w:firstLine="0"/>
        <w:jc w:val="left"/>
        <w:textAlignment w:val="auto"/>
        <w:rPr>
          <w:rStyle w:val="Emphasis"/>
          <w:color w:val="auto"/>
        </w:rPr>
      </w:pPr>
      <w:r>
        <w:rPr>
          <w:rStyle w:val="Emphasis"/>
        </w:rPr>
        <w:tab/>
        <w:t>Dated:</w:t>
      </w:r>
      <w:r>
        <w:rPr>
          <w:rStyle w:val="Emphasis"/>
        </w:rPr>
        <w:tab/>
        <w:t>New York</w:t>
      </w:r>
      <w:r w:rsidRPr="00291F18">
        <w:rPr>
          <w:rStyle w:val="Emphasis"/>
        </w:rPr>
        <w:t>, New York</w:t>
      </w:r>
    </w:p>
    <w:p w14:paraId="402A38F2" w14:textId="729EC31A" w:rsidR="008114C6" w:rsidRPr="00D2376C" w:rsidRDefault="008114C6" w:rsidP="008114C6">
      <w:pPr>
        <w:widowControl w:val="0"/>
        <w:spacing w:line="240" w:lineRule="auto"/>
        <w:ind w:firstLine="0"/>
        <w:rPr>
          <w:spacing w:val="-3"/>
          <w:szCs w:val="24"/>
          <w:lang w:eastAsia="ar-SA"/>
        </w:rPr>
      </w:pPr>
      <w:r>
        <w:rPr>
          <w:spacing w:val="-3"/>
          <w:szCs w:val="24"/>
          <w:lang w:eastAsia="ar-SA"/>
        </w:rPr>
        <w:tab/>
      </w:r>
      <w:r w:rsidRPr="00E37ED0">
        <w:rPr>
          <w:spacing w:val="-3"/>
          <w:szCs w:val="24"/>
          <w:lang w:eastAsia="ar-SA"/>
        </w:rPr>
        <w:fldChar w:fldCharType="begin"/>
      </w:r>
      <w:r w:rsidRPr="00E37ED0">
        <w:rPr>
          <w:spacing w:val="-3"/>
          <w:szCs w:val="24"/>
          <w:lang w:eastAsia="ar-SA"/>
        </w:rPr>
        <w:instrText xml:space="preserve"> DATE \@ "MMMM d, yyyy" </w:instrText>
      </w:r>
      <w:r w:rsidRPr="00E37ED0">
        <w:rPr>
          <w:spacing w:val="-3"/>
          <w:szCs w:val="24"/>
          <w:lang w:eastAsia="ar-SA"/>
        </w:rPr>
        <w:fldChar w:fldCharType="separate"/>
      </w:r>
      <w:r w:rsidR="00A6680A">
        <w:rPr>
          <w:noProof/>
          <w:spacing w:val="-3"/>
          <w:szCs w:val="24"/>
          <w:lang w:eastAsia="ar-SA"/>
        </w:rPr>
        <w:t>March 5, 2026</w:t>
      </w:r>
      <w:r w:rsidRPr="00E37ED0">
        <w:rPr>
          <w:spacing w:val="-3"/>
          <w:szCs w:val="24"/>
          <w:lang w:eastAsia="ar-SA"/>
        </w:rPr>
        <w:fldChar w:fldCharType="end"/>
      </w:r>
    </w:p>
    <w:p w14:paraId="73BC5C03" w14:textId="77777777" w:rsidR="00570DD1" w:rsidRPr="00EA6A77" w:rsidRDefault="00570DD1" w:rsidP="00570DD1">
      <w:pPr>
        <w:keepNext/>
        <w:keepLines/>
        <w:widowControl w:val="0"/>
        <w:suppressAutoHyphens/>
        <w:spacing w:line="240" w:lineRule="auto"/>
        <w:ind w:left="5760" w:firstLine="0"/>
        <w:rPr>
          <w:rStyle w:val="Emphasis"/>
        </w:rPr>
      </w:pPr>
      <w:r w:rsidRPr="00EA6A77">
        <w:rPr>
          <w:rStyle w:val="Emphasis"/>
        </w:rPr>
        <w:t>Jessica Massimi</w:t>
      </w:r>
    </w:p>
    <w:p w14:paraId="1C22D029" w14:textId="77777777" w:rsidR="00570DD1" w:rsidRPr="00EA6A77" w:rsidRDefault="00570DD1" w:rsidP="00570DD1">
      <w:pPr>
        <w:keepNext/>
        <w:keepLines/>
        <w:widowControl w:val="0"/>
        <w:suppressAutoHyphens/>
        <w:spacing w:line="240" w:lineRule="auto"/>
        <w:ind w:left="5760" w:firstLine="0"/>
        <w:rPr>
          <w:rStyle w:val="Emphasis"/>
        </w:rPr>
      </w:pPr>
    </w:p>
    <w:p w14:paraId="7E986C1D" w14:textId="77777777" w:rsidR="00570DD1" w:rsidRPr="00EA6A77" w:rsidRDefault="00570DD1" w:rsidP="00570DD1">
      <w:pPr>
        <w:keepNext/>
        <w:keepLines/>
        <w:widowControl w:val="0"/>
        <w:suppressAutoHyphens/>
        <w:spacing w:line="240" w:lineRule="auto"/>
        <w:ind w:left="5040" w:firstLine="0"/>
        <w:rPr>
          <w:rStyle w:val="Emphasis"/>
        </w:rPr>
      </w:pPr>
      <w:r w:rsidRPr="00EA6A77">
        <w:rPr>
          <w:rStyle w:val="Emphasis"/>
        </w:rPr>
        <w:tab/>
        <w:t>______________________</w:t>
      </w:r>
    </w:p>
    <w:p w14:paraId="38788FB8" w14:textId="77777777" w:rsidR="00570DD1" w:rsidRDefault="00570DD1" w:rsidP="00570DD1">
      <w:pPr>
        <w:keepNext/>
        <w:keepLines/>
        <w:widowControl w:val="0"/>
        <w:suppressAutoHyphens/>
        <w:spacing w:line="240" w:lineRule="auto"/>
        <w:ind w:left="5040" w:firstLine="0"/>
        <w:rPr>
          <w:rStyle w:val="Emphasis"/>
        </w:rPr>
      </w:pPr>
      <w:r w:rsidRPr="00EA6A77">
        <w:rPr>
          <w:rStyle w:val="Emphasis"/>
        </w:rPr>
        <w:tab/>
      </w:r>
      <w:r>
        <w:rPr>
          <w:rStyle w:val="Emphasis"/>
        </w:rPr>
        <w:t>MASSIMI LAW PLLC</w:t>
      </w:r>
    </w:p>
    <w:p w14:paraId="042E5100" w14:textId="77777777" w:rsidR="00570DD1" w:rsidRPr="00DB21CD" w:rsidRDefault="00570DD1" w:rsidP="00570DD1">
      <w:pPr>
        <w:keepNext/>
        <w:keepLines/>
        <w:widowControl w:val="0"/>
        <w:suppressAutoHyphens/>
        <w:spacing w:line="240" w:lineRule="auto"/>
        <w:ind w:left="5040" w:firstLine="0"/>
        <w:rPr>
          <w:rStyle w:val="Emphasis"/>
          <w:i/>
          <w:iCs/>
        </w:rPr>
      </w:pPr>
      <w:r>
        <w:rPr>
          <w:rStyle w:val="Emphasis"/>
        </w:rPr>
        <w:tab/>
      </w:r>
      <w:r>
        <w:rPr>
          <w:rStyle w:val="Emphasis"/>
          <w:i/>
          <w:iCs/>
        </w:rPr>
        <w:t>Attorney for Plaintiffs</w:t>
      </w:r>
    </w:p>
    <w:p w14:paraId="7FE62797" w14:textId="77777777" w:rsidR="00570DD1" w:rsidRPr="00EA5C36" w:rsidRDefault="00570DD1" w:rsidP="00570DD1">
      <w:pPr>
        <w:keepNext/>
        <w:keepLines/>
        <w:widowControl w:val="0"/>
        <w:suppressAutoHyphens/>
        <w:spacing w:line="240" w:lineRule="auto"/>
        <w:ind w:left="5040" w:firstLine="720"/>
        <w:rPr>
          <w:rStyle w:val="Emphasis"/>
        </w:rPr>
      </w:pPr>
      <w:r w:rsidRPr="00EA5C36">
        <w:rPr>
          <w:rStyle w:val="Emphasis"/>
        </w:rPr>
        <w:t>99 Wall Street, Suite 1264</w:t>
      </w:r>
    </w:p>
    <w:p w14:paraId="3B89CDB5" w14:textId="77777777" w:rsidR="00570DD1" w:rsidRDefault="00570DD1" w:rsidP="00570DD1">
      <w:pPr>
        <w:keepNext/>
        <w:keepLines/>
        <w:widowControl w:val="0"/>
        <w:suppressAutoHyphens/>
        <w:spacing w:line="240" w:lineRule="auto"/>
        <w:ind w:left="5040" w:firstLine="0"/>
        <w:rPr>
          <w:rStyle w:val="Emphasis"/>
        </w:rPr>
      </w:pPr>
      <w:r w:rsidRPr="00EA5C36">
        <w:rPr>
          <w:rStyle w:val="Emphasis"/>
        </w:rPr>
        <w:tab/>
      </w:r>
      <w:r>
        <w:rPr>
          <w:rStyle w:val="Emphasis"/>
        </w:rPr>
        <w:t>New York, NY 10005</w:t>
      </w:r>
    </w:p>
    <w:p w14:paraId="30A56A5A" w14:textId="77777777" w:rsidR="00570DD1" w:rsidRDefault="00570DD1" w:rsidP="00570DD1">
      <w:pPr>
        <w:keepNext/>
        <w:keepLines/>
        <w:widowControl w:val="0"/>
        <w:suppressAutoHyphens/>
        <w:spacing w:line="240" w:lineRule="auto"/>
        <w:ind w:left="5040" w:firstLine="0"/>
        <w:rPr>
          <w:rStyle w:val="Emphasis"/>
        </w:rPr>
      </w:pPr>
      <w:r>
        <w:rPr>
          <w:rStyle w:val="Emphasis"/>
        </w:rPr>
        <w:tab/>
      </w:r>
      <w:hyperlink r:id="rId8" w:history="1">
        <w:r w:rsidRPr="006D570B">
          <w:rPr>
            <w:rStyle w:val="Hyperlink"/>
          </w:rPr>
          <w:t>jessica.massimi@gmail.com</w:t>
        </w:r>
      </w:hyperlink>
    </w:p>
    <w:p w14:paraId="54EDD11E" w14:textId="77777777" w:rsidR="00570DD1" w:rsidRDefault="00570DD1" w:rsidP="00570DD1">
      <w:pPr>
        <w:keepNext/>
        <w:keepLines/>
        <w:widowControl w:val="0"/>
        <w:suppressAutoHyphens/>
        <w:spacing w:line="240" w:lineRule="auto"/>
        <w:ind w:left="5040" w:firstLine="0"/>
        <w:rPr>
          <w:rStyle w:val="Emphasis"/>
        </w:rPr>
      </w:pPr>
      <w:r>
        <w:rPr>
          <w:rStyle w:val="Emphasis"/>
        </w:rPr>
        <w:tab/>
        <w:t>646-241-9800</w:t>
      </w:r>
    </w:p>
    <w:p w14:paraId="2A4E380E" w14:textId="7A7EF650" w:rsidR="008114C6" w:rsidRDefault="008114C6" w:rsidP="00570DD1">
      <w:pPr>
        <w:widowControl w:val="0"/>
        <w:spacing w:line="240" w:lineRule="auto"/>
        <w:ind w:left="1080" w:firstLine="360"/>
        <w:rPr>
          <w:rStyle w:val="Emphasis"/>
        </w:rPr>
      </w:pPr>
    </w:p>
    <w:sectPr w:rsidR="008114C6" w:rsidSect="00C61C2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166"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65E7E" w14:textId="77777777" w:rsidR="00812F9F" w:rsidRDefault="00812F9F">
      <w:r>
        <w:separator/>
      </w:r>
    </w:p>
    <w:p w14:paraId="0BE3DC99" w14:textId="77777777" w:rsidR="00812F9F" w:rsidRDefault="00812F9F"/>
  </w:endnote>
  <w:endnote w:type="continuationSeparator" w:id="0">
    <w:p w14:paraId="7206E377" w14:textId="77777777" w:rsidR="00812F9F" w:rsidRDefault="00812F9F">
      <w:r>
        <w:continuationSeparator/>
      </w:r>
    </w:p>
    <w:p w14:paraId="0D514E16" w14:textId="77777777" w:rsidR="00812F9F" w:rsidRDefault="00812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ヒラギノ角ゴ Pro W3">
    <w:panose1 w:val="020B0300000000000000"/>
    <w:charset w:val="80"/>
    <w:family w:val="swiss"/>
    <w:pitch w:val="variable"/>
    <w:sig w:usb0="E00002FF" w:usb1="7AC7FFFF" w:usb2="00000012" w:usb3="00000000" w:csb0="0002000D" w:csb1="00000000"/>
  </w:font>
  <w:font w:name="Segoe UI">
    <w:panose1 w:val="020B0604020202020204"/>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8C53A" w14:textId="77777777" w:rsidR="00D62B26" w:rsidRDefault="00D62B26" w:rsidP="00C61C2B">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6313D1" w14:textId="77777777" w:rsidR="00D62B26" w:rsidRDefault="00D62B26">
    <w:pPr>
      <w:pStyle w:val="Footer"/>
    </w:pPr>
  </w:p>
  <w:p w14:paraId="31FC1949" w14:textId="77777777" w:rsidR="00D62B26" w:rsidRDefault="00D62B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3F940" w14:textId="1ACAA788" w:rsidR="00D62B26" w:rsidRDefault="00D62B26" w:rsidP="00C61C2B">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42E9">
      <w:rPr>
        <w:rStyle w:val="PageNumber"/>
        <w:noProof/>
      </w:rPr>
      <w:t>13</w:t>
    </w:r>
    <w:r>
      <w:rPr>
        <w:rStyle w:val="PageNumber"/>
      </w:rPr>
      <w:fldChar w:fldCharType="end"/>
    </w:r>
  </w:p>
  <w:p w14:paraId="053DFB13" w14:textId="77777777" w:rsidR="00D62B26" w:rsidRDefault="00D62B26" w:rsidP="00D815B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23A7" w14:textId="77777777" w:rsidR="00504E5E" w:rsidRDefault="00504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E0D30" w14:textId="77777777" w:rsidR="00812F9F" w:rsidRDefault="00812F9F">
      <w:r>
        <w:separator/>
      </w:r>
    </w:p>
    <w:p w14:paraId="4E8CA209" w14:textId="77777777" w:rsidR="00812F9F" w:rsidRDefault="00812F9F"/>
  </w:footnote>
  <w:footnote w:type="continuationSeparator" w:id="0">
    <w:p w14:paraId="67890B96" w14:textId="77777777" w:rsidR="00812F9F" w:rsidRDefault="00812F9F">
      <w:r>
        <w:continuationSeparator/>
      </w:r>
    </w:p>
    <w:p w14:paraId="0F8E5C53" w14:textId="77777777" w:rsidR="00812F9F" w:rsidRDefault="00812F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ACDB" w14:textId="77777777" w:rsidR="00504E5E" w:rsidRDefault="00504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EB6A5" w14:textId="016C092D" w:rsidR="00D62B26" w:rsidRPr="00F8589E" w:rsidRDefault="00D62B26" w:rsidP="00F8589E">
    <w:pPr>
      <w:pStyle w:val="Header"/>
      <w:jc w:val="right"/>
      <w:rPr>
        <w:i/>
        <w:sz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7991" w14:textId="77777777" w:rsidR="00504E5E" w:rsidRDefault="00504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531266B6"/>
    <w:lvl w:ilvl="0">
      <w:numFmt w:val="decimal"/>
      <w:pStyle w:val="Bulletedlist"/>
      <w:lvlText w:val="*"/>
      <w:lvlJc w:val="left"/>
      <w:rPr>
        <w:rFonts w:cs="Times New Roman"/>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B"/>
    <w:multiLevelType w:val="multilevel"/>
    <w:tmpl w:val="894EE87D"/>
    <w:lvl w:ilvl="0">
      <w:start w:val="1"/>
      <w:numFmt w:val="decimal"/>
      <w:lvlText w:val="%1."/>
      <w:lvlJc w:val="left"/>
      <w:pPr>
        <w:tabs>
          <w:tab w:val="num" w:pos="360"/>
        </w:tabs>
        <w:ind w:left="360" w:firstLine="0"/>
      </w:pPr>
      <w:rPr>
        <w:rFonts w:hint="default"/>
        <w:position w:val="0"/>
      </w:rPr>
    </w:lvl>
    <w:lvl w:ilvl="1">
      <w:start w:val="1"/>
      <w:numFmt w:val="lowerLetter"/>
      <w:lvlText w:val="%2."/>
      <w:lvlJc w:val="left"/>
      <w:pPr>
        <w:tabs>
          <w:tab w:val="num" w:pos="393"/>
        </w:tabs>
        <w:ind w:left="393" w:firstLine="1080"/>
      </w:pPr>
      <w:rPr>
        <w:rFonts w:hint="default"/>
        <w:position w:val="0"/>
      </w:rPr>
    </w:lvl>
    <w:lvl w:ilvl="2">
      <w:start w:val="1"/>
      <w:numFmt w:val="decimal"/>
      <w:lvlText w:val="%3."/>
      <w:lvlJc w:val="left"/>
      <w:pPr>
        <w:tabs>
          <w:tab w:val="num" w:pos="510"/>
        </w:tabs>
        <w:ind w:left="510"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3" w15:restartNumberingAfterBreak="0">
    <w:nsid w:val="0000000D"/>
    <w:multiLevelType w:val="multilevel"/>
    <w:tmpl w:val="894EE87F"/>
    <w:lvl w:ilvl="0">
      <w:start w:val="1"/>
      <w:numFmt w:val="decimal"/>
      <w:lvlText w:val="%1."/>
      <w:lvlJc w:val="left"/>
      <w:pPr>
        <w:tabs>
          <w:tab w:val="num" w:pos="360"/>
        </w:tabs>
        <w:ind w:left="360" w:firstLine="0"/>
      </w:pPr>
      <w:rPr>
        <w:rFonts w:hint="default"/>
        <w:position w:val="0"/>
      </w:rPr>
    </w:lvl>
    <w:lvl w:ilvl="1">
      <w:start w:val="1"/>
      <w:numFmt w:val="lowerLetter"/>
      <w:lvlText w:val="%2."/>
      <w:lvlJc w:val="left"/>
      <w:pPr>
        <w:tabs>
          <w:tab w:val="num" w:pos="360"/>
        </w:tabs>
        <w:ind w:left="360" w:firstLine="1080"/>
      </w:pPr>
      <w:rPr>
        <w:rFonts w:hint="default"/>
        <w:position w:val="0"/>
      </w:rPr>
    </w:lvl>
    <w:lvl w:ilvl="2">
      <w:start w:val="1"/>
      <w:numFmt w:val="decimal"/>
      <w:lvlText w:val="%3."/>
      <w:lvlJc w:val="left"/>
      <w:pPr>
        <w:tabs>
          <w:tab w:val="num" w:pos="556"/>
        </w:tabs>
        <w:ind w:left="556" w:firstLine="1980"/>
      </w:pPr>
      <w:rPr>
        <w:rFonts w:hint="default"/>
        <w:position w:val="0"/>
      </w:rPr>
    </w:lvl>
    <w:lvl w:ilvl="3">
      <w:start w:val="1"/>
      <w:numFmt w:val="decimal"/>
      <w:lvlText w:val="%4."/>
      <w:lvlJc w:val="left"/>
      <w:pPr>
        <w:tabs>
          <w:tab w:val="num" w:pos="360"/>
        </w:tabs>
        <w:ind w:left="360" w:firstLine="2520"/>
      </w:pPr>
      <w:rPr>
        <w:rFonts w:hint="default"/>
        <w:position w:val="0"/>
      </w:rPr>
    </w:lvl>
    <w:lvl w:ilvl="4">
      <w:start w:val="1"/>
      <w:numFmt w:val="lowerLetter"/>
      <w:lvlText w:val="%5."/>
      <w:lvlJc w:val="left"/>
      <w:pPr>
        <w:tabs>
          <w:tab w:val="num" w:pos="360"/>
        </w:tabs>
        <w:ind w:left="360" w:firstLine="3240"/>
      </w:pPr>
      <w:rPr>
        <w:rFonts w:hint="default"/>
        <w:position w:val="0"/>
      </w:rPr>
    </w:lvl>
    <w:lvl w:ilvl="5">
      <w:start w:val="1"/>
      <w:numFmt w:val="lowerRoman"/>
      <w:lvlText w:val="%6."/>
      <w:lvlJc w:val="left"/>
      <w:pPr>
        <w:tabs>
          <w:tab w:val="num" w:pos="296"/>
        </w:tabs>
        <w:ind w:left="296" w:firstLine="4024"/>
      </w:pPr>
      <w:rPr>
        <w:rFonts w:hint="default"/>
        <w:position w:val="0"/>
      </w:rPr>
    </w:lvl>
    <w:lvl w:ilvl="6">
      <w:start w:val="1"/>
      <w:numFmt w:val="decimal"/>
      <w:lvlText w:val="%7."/>
      <w:lvlJc w:val="left"/>
      <w:pPr>
        <w:tabs>
          <w:tab w:val="num" w:pos="360"/>
        </w:tabs>
        <w:ind w:left="360" w:firstLine="4680"/>
      </w:pPr>
      <w:rPr>
        <w:rFonts w:hint="default"/>
        <w:position w:val="0"/>
      </w:rPr>
    </w:lvl>
    <w:lvl w:ilvl="7">
      <w:start w:val="1"/>
      <w:numFmt w:val="lowerLetter"/>
      <w:lvlText w:val="%8."/>
      <w:lvlJc w:val="left"/>
      <w:pPr>
        <w:tabs>
          <w:tab w:val="num" w:pos="360"/>
        </w:tabs>
        <w:ind w:left="360" w:firstLine="5400"/>
      </w:pPr>
      <w:rPr>
        <w:rFonts w:hint="default"/>
        <w:position w:val="0"/>
      </w:rPr>
    </w:lvl>
    <w:lvl w:ilvl="8">
      <w:start w:val="1"/>
      <w:numFmt w:val="lowerRoman"/>
      <w:lvlText w:val="%9."/>
      <w:lvlJc w:val="left"/>
      <w:pPr>
        <w:tabs>
          <w:tab w:val="num" w:pos="296"/>
        </w:tabs>
        <w:ind w:left="296" w:firstLine="6184"/>
      </w:pPr>
      <w:rPr>
        <w:rFonts w:hint="default"/>
        <w:position w:val="0"/>
      </w:rPr>
    </w:lvl>
  </w:abstractNum>
  <w:abstractNum w:abstractNumId="4" w15:restartNumberingAfterBreak="0">
    <w:nsid w:val="044334BD"/>
    <w:multiLevelType w:val="multilevel"/>
    <w:tmpl w:val="1CBCDC6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A2F68E6"/>
    <w:multiLevelType w:val="hybridMultilevel"/>
    <w:tmpl w:val="13F29B02"/>
    <w:lvl w:ilvl="0" w:tplc="3C6413B6">
      <w:start w:val="1"/>
      <w:numFmt w:val="lowerLetter"/>
      <w:lvlText w:val="%1."/>
      <w:lvlJc w:val="left"/>
      <w:pPr>
        <w:ind w:left="1900"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A132A2FC">
      <w:numFmt w:val="bullet"/>
      <w:lvlText w:val="•"/>
      <w:lvlJc w:val="left"/>
      <w:pPr>
        <w:ind w:left="2668" w:hanging="360"/>
      </w:pPr>
      <w:rPr>
        <w:rFonts w:hint="default"/>
        <w:lang w:val="en-US" w:eastAsia="en-US" w:bidi="ar-SA"/>
      </w:rPr>
    </w:lvl>
    <w:lvl w:ilvl="2" w:tplc="0BF29670">
      <w:numFmt w:val="bullet"/>
      <w:lvlText w:val="•"/>
      <w:lvlJc w:val="left"/>
      <w:pPr>
        <w:ind w:left="3436" w:hanging="360"/>
      </w:pPr>
      <w:rPr>
        <w:rFonts w:hint="default"/>
        <w:lang w:val="en-US" w:eastAsia="en-US" w:bidi="ar-SA"/>
      </w:rPr>
    </w:lvl>
    <w:lvl w:ilvl="3" w:tplc="D736AA56">
      <w:numFmt w:val="bullet"/>
      <w:lvlText w:val="•"/>
      <w:lvlJc w:val="left"/>
      <w:pPr>
        <w:ind w:left="4204" w:hanging="360"/>
      </w:pPr>
      <w:rPr>
        <w:rFonts w:hint="default"/>
        <w:lang w:val="en-US" w:eastAsia="en-US" w:bidi="ar-SA"/>
      </w:rPr>
    </w:lvl>
    <w:lvl w:ilvl="4" w:tplc="2586DD26">
      <w:numFmt w:val="bullet"/>
      <w:lvlText w:val="•"/>
      <w:lvlJc w:val="left"/>
      <w:pPr>
        <w:ind w:left="4972" w:hanging="360"/>
      </w:pPr>
      <w:rPr>
        <w:rFonts w:hint="default"/>
        <w:lang w:val="en-US" w:eastAsia="en-US" w:bidi="ar-SA"/>
      </w:rPr>
    </w:lvl>
    <w:lvl w:ilvl="5" w:tplc="A6CA0B76">
      <w:numFmt w:val="bullet"/>
      <w:lvlText w:val="•"/>
      <w:lvlJc w:val="left"/>
      <w:pPr>
        <w:ind w:left="5740" w:hanging="360"/>
      </w:pPr>
      <w:rPr>
        <w:rFonts w:hint="default"/>
        <w:lang w:val="en-US" w:eastAsia="en-US" w:bidi="ar-SA"/>
      </w:rPr>
    </w:lvl>
    <w:lvl w:ilvl="6" w:tplc="FDB6C55C">
      <w:numFmt w:val="bullet"/>
      <w:lvlText w:val="•"/>
      <w:lvlJc w:val="left"/>
      <w:pPr>
        <w:ind w:left="6508" w:hanging="360"/>
      </w:pPr>
      <w:rPr>
        <w:rFonts w:hint="default"/>
        <w:lang w:val="en-US" w:eastAsia="en-US" w:bidi="ar-SA"/>
      </w:rPr>
    </w:lvl>
    <w:lvl w:ilvl="7" w:tplc="EA50A7D8">
      <w:numFmt w:val="bullet"/>
      <w:lvlText w:val="•"/>
      <w:lvlJc w:val="left"/>
      <w:pPr>
        <w:ind w:left="7276" w:hanging="360"/>
      </w:pPr>
      <w:rPr>
        <w:rFonts w:hint="default"/>
        <w:lang w:val="en-US" w:eastAsia="en-US" w:bidi="ar-SA"/>
      </w:rPr>
    </w:lvl>
    <w:lvl w:ilvl="8" w:tplc="72E2B3D0">
      <w:numFmt w:val="bullet"/>
      <w:lvlText w:val="•"/>
      <w:lvlJc w:val="left"/>
      <w:pPr>
        <w:ind w:left="8044" w:hanging="360"/>
      </w:pPr>
      <w:rPr>
        <w:rFonts w:hint="default"/>
        <w:lang w:val="en-US" w:eastAsia="en-US" w:bidi="ar-SA"/>
      </w:rPr>
    </w:lvl>
  </w:abstractNum>
  <w:abstractNum w:abstractNumId="6" w15:restartNumberingAfterBreak="0">
    <w:nsid w:val="0BFC04E8"/>
    <w:multiLevelType w:val="multilevel"/>
    <w:tmpl w:val="AB460C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C54335F"/>
    <w:multiLevelType w:val="hybridMultilevel"/>
    <w:tmpl w:val="CCBA7DA6"/>
    <w:lvl w:ilvl="0" w:tplc="9FBC57EA">
      <w:start w:val="3"/>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093942"/>
    <w:multiLevelType w:val="hybridMultilevel"/>
    <w:tmpl w:val="AB0801F2"/>
    <w:lvl w:ilvl="0" w:tplc="E36EB8CC">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DB804704">
      <w:numFmt w:val="bullet"/>
      <w:lvlText w:val="•"/>
      <w:lvlJc w:val="left"/>
      <w:pPr>
        <w:ind w:left="1048" w:hanging="720"/>
      </w:pPr>
      <w:rPr>
        <w:rFonts w:hint="default"/>
        <w:lang w:val="en-US" w:eastAsia="en-US" w:bidi="ar-SA"/>
      </w:rPr>
    </w:lvl>
    <w:lvl w:ilvl="2" w:tplc="CD06ED94">
      <w:numFmt w:val="bullet"/>
      <w:lvlText w:val="•"/>
      <w:lvlJc w:val="left"/>
      <w:pPr>
        <w:ind w:left="1996" w:hanging="720"/>
      </w:pPr>
      <w:rPr>
        <w:rFonts w:hint="default"/>
        <w:lang w:val="en-US" w:eastAsia="en-US" w:bidi="ar-SA"/>
      </w:rPr>
    </w:lvl>
    <w:lvl w:ilvl="3" w:tplc="FF086136">
      <w:numFmt w:val="bullet"/>
      <w:lvlText w:val="•"/>
      <w:lvlJc w:val="left"/>
      <w:pPr>
        <w:ind w:left="2944" w:hanging="720"/>
      </w:pPr>
      <w:rPr>
        <w:rFonts w:hint="default"/>
        <w:lang w:val="en-US" w:eastAsia="en-US" w:bidi="ar-SA"/>
      </w:rPr>
    </w:lvl>
    <w:lvl w:ilvl="4" w:tplc="BBB222D0">
      <w:numFmt w:val="bullet"/>
      <w:lvlText w:val="•"/>
      <w:lvlJc w:val="left"/>
      <w:pPr>
        <w:ind w:left="3892" w:hanging="720"/>
      </w:pPr>
      <w:rPr>
        <w:rFonts w:hint="default"/>
        <w:lang w:val="en-US" w:eastAsia="en-US" w:bidi="ar-SA"/>
      </w:rPr>
    </w:lvl>
    <w:lvl w:ilvl="5" w:tplc="D0C22832">
      <w:numFmt w:val="bullet"/>
      <w:lvlText w:val="•"/>
      <w:lvlJc w:val="left"/>
      <w:pPr>
        <w:ind w:left="4840" w:hanging="720"/>
      </w:pPr>
      <w:rPr>
        <w:rFonts w:hint="default"/>
        <w:lang w:val="en-US" w:eastAsia="en-US" w:bidi="ar-SA"/>
      </w:rPr>
    </w:lvl>
    <w:lvl w:ilvl="6" w:tplc="934A0D1E">
      <w:numFmt w:val="bullet"/>
      <w:lvlText w:val="•"/>
      <w:lvlJc w:val="left"/>
      <w:pPr>
        <w:ind w:left="5788" w:hanging="720"/>
      </w:pPr>
      <w:rPr>
        <w:rFonts w:hint="default"/>
        <w:lang w:val="en-US" w:eastAsia="en-US" w:bidi="ar-SA"/>
      </w:rPr>
    </w:lvl>
    <w:lvl w:ilvl="7" w:tplc="BA665554">
      <w:numFmt w:val="bullet"/>
      <w:lvlText w:val="•"/>
      <w:lvlJc w:val="left"/>
      <w:pPr>
        <w:ind w:left="6736" w:hanging="720"/>
      </w:pPr>
      <w:rPr>
        <w:rFonts w:hint="default"/>
        <w:lang w:val="en-US" w:eastAsia="en-US" w:bidi="ar-SA"/>
      </w:rPr>
    </w:lvl>
    <w:lvl w:ilvl="8" w:tplc="D96C97B8">
      <w:numFmt w:val="bullet"/>
      <w:lvlText w:val="•"/>
      <w:lvlJc w:val="left"/>
      <w:pPr>
        <w:ind w:left="7684" w:hanging="720"/>
      </w:pPr>
      <w:rPr>
        <w:rFonts w:hint="default"/>
        <w:lang w:val="en-US" w:eastAsia="en-US" w:bidi="ar-SA"/>
      </w:rPr>
    </w:lvl>
  </w:abstractNum>
  <w:abstractNum w:abstractNumId="9" w15:restartNumberingAfterBreak="0">
    <w:nsid w:val="0E102108"/>
    <w:multiLevelType w:val="multilevel"/>
    <w:tmpl w:val="AB06B02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EEC360F"/>
    <w:multiLevelType w:val="hybridMultilevel"/>
    <w:tmpl w:val="805E1228"/>
    <w:lvl w:ilvl="0" w:tplc="1024A5DC">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26E464C"/>
    <w:multiLevelType w:val="singleLevel"/>
    <w:tmpl w:val="08F4EB6A"/>
    <w:lvl w:ilvl="0">
      <w:start w:val="1"/>
      <w:numFmt w:val="upperLetter"/>
      <w:lvlText w:val="%1."/>
      <w:legacy w:legacy="1" w:legacySpace="0" w:legacyIndent="360"/>
      <w:lvlJc w:val="left"/>
      <w:pPr>
        <w:ind w:left="360" w:hanging="360"/>
      </w:pPr>
    </w:lvl>
  </w:abstractNum>
  <w:abstractNum w:abstractNumId="12" w15:restartNumberingAfterBreak="0">
    <w:nsid w:val="13206B2F"/>
    <w:multiLevelType w:val="hybridMultilevel"/>
    <w:tmpl w:val="7BB651E2"/>
    <w:lvl w:ilvl="0" w:tplc="6A805000">
      <w:start w:val="1"/>
      <w:numFmt w:val="lowerLetter"/>
      <w:lvlText w:val="%1."/>
      <w:lvlJc w:val="left"/>
      <w:pPr>
        <w:ind w:left="1539" w:hanging="36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13" w15:restartNumberingAfterBreak="0">
    <w:nsid w:val="1A794E72"/>
    <w:multiLevelType w:val="hybridMultilevel"/>
    <w:tmpl w:val="840E77F4"/>
    <w:lvl w:ilvl="0" w:tplc="BAE2285C">
      <w:start w:val="1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8708BF"/>
    <w:multiLevelType w:val="hybridMultilevel"/>
    <w:tmpl w:val="9F702C7E"/>
    <w:lvl w:ilvl="0" w:tplc="F6CA2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DB60F89"/>
    <w:multiLevelType w:val="hybridMultilevel"/>
    <w:tmpl w:val="5092636E"/>
    <w:lvl w:ilvl="0" w:tplc="CDA23BB6">
      <w:start w:val="1"/>
      <w:numFmt w:val="lowerLetter"/>
      <w:lvlText w:val="%1."/>
      <w:lvlJc w:val="left"/>
      <w:pPr>
        <w:ind w:left="19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AA2619E">
      <w:numFmt w:val="bullet"/>
      <w:lvlText w:val="•"/>
      <w:lvlJc w:val="left"/>
      <w:pPr>
        <w:ind w:left="2668" w:hanging="360"/>
      </w:pPr>
      <w:rPr>
        <w:rFonts w:hint="default"/>
        <w:lang w:val="en-US" w:eastAsia="en-US" w:bidi="ar-SA"/>
      </w:rPr>
    </w:lvl>
    <w:lvl w:ilvl="2" w:tplc="3E1C46C8">
      <w:numFmt w:val="bullet"/>
      <w:lvlText w:val="•"/>
      <w:lvlJc w:val="left"/>
      <w:pPr>
        <w:ind w:left="3436" w:hanging="360"/>
      </w:pPr>
      <w:rPr>
        <w:rFonts w:hint="default"/>
        <w:lang w:val="en-US" w:eastAsia="en-US" w:bidi="ar-SA"/>
      </w:rPr>
    </w:lvl>
    <w:lvl w:ilvl="3" w:tplc="B792E546">
      <w:numFmt w:val="bullet"/>
      <w:lvlText w:val="•"/>
      <w:lvlJc w:val="left"/>
      <w:pPr>
        <w:ind w:left="4204" w:hanging="360"/>
      </w:pPr>
      <w:rPr>
        <w:rFonts w:hint="default"/>
        <w:lang w:val="en-US" w:eastAsia="en-US" w:bidi="ar-SA"/>
      </w:rPr>
    </w:lvl>
    <w:lvl w:ilvl="4" w:tplc="3AF8BD28">
      <w:numFmt w:val="bullet"/>
      <w:lvlText w:val="•"/>
      <w:lvlJc w:val="left"/>
      <w:pPr>
        <w:ind w:left="4972" w:hanging="360"/>
      </w:pPr>
      <w:rPr>
        <w:rFonts w:hint="default"/>
        <w:lang w:val="en-US" w:eastAsia="en-US" w:bidi="ar-SA"/>
      </w:rPr>
    </w:lvl>
    <w:lvl w:ilvl="5" w:tplc="3EA6D658">
      <w:numFmt w:val="bullet"/>
      <w:lvlText w:val="•"/>
      <w:lvlJc w:val="left"/>
      <w:pPr>
        <w:ind w:left="5740" w:hanging="360"/>
      </w:pPr>
      <w:rPr>
        <w:rFonts w:hint="default"/>
        <w:lang w:val="en-US" w:eastAsia="en-US" w:bidi="ar-SA"/>
      </w:rPr>
    </w:lvl>
    <w:lvl w:ilvl="6" w:tplc="AC34F55E">
      <w:numFmt w:val="bullet"/>
      <w:lvlText w:val="•"/>
      <w:lvlJc w:val="left"/>
      <w:pPr>
        <w:ind w:left="6508" w:hanging="360"/>
      </w:pPr>
      <w:rPr>
        <w:rFonts w:hint="default"/>
        <w:lang w:val="en-US" w:eastAsia="en-US" w:bidi="ar-SA"/>
      </w:rPr>
    </w:lvl>
    <w:lvl w:ilvl="7" w:tplc="9EBAD370">
      <w:numFmt w:val="bullet"/>
      <w:lvlText w:val="•"/>
      <w:lvlJc w:val="left"/>
      <w:pPr>
        <w:ind w:left="7276" w:hanging="360"/>
      </w:pPr>
      <w:rPr>
        <w:rFonts w:hint="default"/>
        <w:lang w:val="en-US" w:eastAsia="en-US" w:bidi="ar-SA"/>
      </w:rPr>
    </w:lvl>
    <w:lvl w:ilvl="8" w:tplc="0E0AED32">
      <w:numFmt w:val="bullet"/>
      <w:lvlText w:val="•"/>
      <w:lvlJc w:val="left"/>
      <w:pPr>
        <w:ind w:left="8044" w:hanging="360"/>
      </w:pPr>
      <w:rPr>
        <w:rFonts w:hint="default"/>
        <w:lang w:val="en-US" w:eastAsia="en-US" w:bidi="ar-SA"/>
      </w:rPr>
    </w:lvl>
  </w:abstractNum>
  <w:abstractNum w:abstractNumId="16" w15:restartNumberingAfterBreak="0">
    <w:nsid w:val="1DFC0778"/>
    <w:multiLevelType w:val="hybridMultilevel"/>
    <w:tmpl w:val="149AB0DA"/>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EB0246"/>
    <w:multiLevelType w:val="multilevel"/>
    <w:tmpl w:val="276CD856"/>
    <w:styleLink w:val="CurrentList1"/>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6ED7CCB"/>
    <w:multiLevelType w:val="hybridMultilevel"/>
    <w:tmpl w:val="A90469F8"/>
    <w:lvl w:ilvl="0" w:tplc="04090019">
      <w:start w:val="1"/>
      <w:numFmt w:val="lowerLetter"/>
      <w:lvlText w:val="%1."/>
      <w:lvlJc w:val="left"/>
      <w:pPr>
        <w:ind w:left="2160" w:hanging="360"/>
      </w:pPr>
      <w:rPr>
        <w:rFonts w:hint="default"/>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294B55C8"/>
    <w:multiLevelType w:val="hybridMultilevel"/>
    <w:tmpl w:val="30580460"/>
    <w:lvl w:ilvl="0" w:tplc="34144A00">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5E16C944">
      <w:start w:val="1"/>
      <w:numFmt w:val="lowerLetter"/>
      <w:lvlText w:val="%2."/>
      <w:lvlJc w:val="left"/>
      <w:pPr>
        <w:ind w:left="15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F40297CE">
      <w:numFmt w:val="bullet"/>
      <w:lvlText w:val="•"/>
      <w:lvlJc w:val="left"/>
      <w:pPr>
        <w:ind w:left="2433" w:hanging="360"/>
      </w:pPr>
      <w:rPr>
        <w:rFonts w:hint="default"/>
        <w:lang w:val="en-US" w:eastAsia="en-US" w:bidi="ar-SA"/>
      </w:rPr>
    </w:lvl>
    <w:lvl w:ilvl="3" w:tplc="4B88315E">
      <w:numFmt w:val="bullet"/>
      <w:lvlText w:val="•"/>
      <w:lvlJc w:val="left"/>
      <w:pPr>
        <w:ind w:left="3326" w:hanging="360"/>
      </w:pPr>
      <w:rPr>
        <w:rFonts w:hint="default"/>
        <w:lang w:val="en-US" w:eastAsia="en-US" w:bidi="ar-SA"/>
      </w:rPr>
    </w:lvl>
    <w:lvl w:ilvl="4" w:tplc="52C6C848">
      <w:numFmt w:val="bullet"/>
      <w:lvlText w:val="•"/>
      <w:lvlJc w:val="left"/>
      <w:pPr>
        <w:ind w:left="4220" w:hanging="360"/>
      </w:pPr>
      <w:rPr>
        <w:rFonts w:hint="default"/>
        <w:lang w:val="en-US" w:eastAsia="en-US" w:bidi="ar-SA"/>
      </w:rPr>
    </w:lvl>
    <w:lvl w:ilvl="5" w:tplc="F2F43F50">
      <w:numFmt w:val="bullet"/>
      <w:lvlText w:val="•"/>
      <w:lvlJc w:val="left"/>
      <w:pPr>
        <w:ind w:left="5113" w:hanging="360"/>
      </w:pPr>
      <w:rPr>
        <w:rFonts w:hint="default"/>
        <w:lang w:val="en-US" w:eastAsia="en-US" w:bidi="ar-SA"/>
      </w:rPr>
    </w:lvl>
    <w:lvl w:ilvl="6" w:tplc="35F45AEA">
      <w:numFmt w:val="bullet"/>
      <w:lvlText w:val="•"/>
      <w:lvlJc w:val="left"/>
      <w:pPr>
        <w:ind w:left="6006" w:hanging="360"/>
      </w:pPr>
      <w:rPr>
        <w:rFonts w:hint="default"/>
        <w:lang w:val="en-US" w:eastAsia="en-US" w:bidi="ar-SA"/>
      </w:rPr>
    </w:lvl>
    <w:lvl w:ilvl="7" w:tplc="2C44BA52">
      <w:numFmt w:val="bullet"/>
      <w:lvlText w:val="•"/>
      <w:lvlJc w:val="left"/>
      <w:pPr>
        <w:ind w:left="6900" w:hanging="360"/>
      </w:pPr>
      <w:rPr>
        <w:rFonts w:hint="default"/>
        <w:lang w:val="en-US" w:eastAsia="en-US" w:bidi="ar-SA"/>
      </w:rPr>
    </w:lvl>
    <w:lvl w:ilvl="8" w:tplc="8ADA367C">
      <w:numFmt w:val="bullet"/>
      <w:lvlText w:val="•"/>
      <w:lvlJc w:val="left"/>
      <w:pPr>
        <w:ind w:left="7793" w:hanging="360"/>
      </w:pPr>
      <w:rPr>
        <w:rFonts w:hint="default"/>
        <w:lang w:val="en-US" w:eastAsia="en-US" w:bidi="ar-SA"/>
      </w:rPr>
    </w:lvl>
  </w:abstractNum>
  <w:abstractNum w:abstractNumId="20" w15:restartNumberingAfterBreak="0">
    <w:nsid w:val="2BDA5AA4"/>
    <w:multiLevelType w:val="hybridMultilevel"/>
    <w:tmpl w:val="954ACB1A"/>
    <w:lvl w:ilvl="0" w:tplc="3D9AAC4C">
      <w:start w:val="1"/>
      <w:numFmt w:val="lowerLetter"/>
      <w:lvlText w:val="%1."/>
      <w:lvlJc w:val="left"/>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DB6685B"/>
    <w:multiLevelType w:val="hybridMultilevel"/>
    <w:tmpl w:val="AB0801F2"/>
    <w:lvl w:ilvl="0" w:tplc="FFFFFFFF">
      <w:start w:val="1"/>
      <w:numFmt w:val="decimal"/>
      <w:lvlText w:val="%1."/>
      <w:lvlJc w:val="left"/>
      <w:pPr>
        <w:ind w:left="82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768" w:hanging="720"/>
      </w:pPr>
      <w:rPr>
        <w:rFonts w:hint="default"/>
        <w:lang w:val="en-US" w:eastAsia="en-US" w:bidi="ar-SA"/>
      </w:rPr>
    </w:lvl>
    <w:lvl w:ilvl="2" w:tplc="FFFFFFFF">
      <w:numFmt w:val="bullet"/>
      <w:lvlText w:val="•"/>
      <w:lvlJc w:val="left"/>
      <w:pPr>
        <w:ind w:left="2716" w:hanging="720"/>
      </w:pPr>
      <w:rPr>
        <w:rFonts w:hint="default"/>
        <w:lang w:val="en-US" w:eastAsia="en-US" w:bidi="ar-SA"/>
      </w:rPr>
    </w:lvl>
    <w:lvl w:ilvl="3" w:tplc="FFFFFFFF">
      <w:numFmt w:val="bullet"/>
      <w:lvlText w:val="•"/>
      <w:lvlJc w:val="left"/>
      <w:pPr>
        <w:ind w:left="3664" w:hanging="720"/>
      </w:pPr>
      <w:rPr>
        <w:rFonts w:hint="default"/>
        <w:lang w:val="en-US" w:eastAsia="en-US" w:bidi="ar-SA"/>
      </w:rPr>
    </w:lvl>
    <w:lvl w:ilvl="4" w:tplc="FFFFFFFF">
      <w:numFmt w:val="bullet"/>
      <w:lvlText w:val="•"/>
      <w:lvlJc w:val="left"/>
      <w:pPr>
        <w:ind w:left="4612" w:hanging="720"/>
      </w:pPr>
      <w:rPr>
        <w:rFonts w:hint="default"/>
        <w:lang w:val="en-US" w:eastAsia="en-US" w:bidi="ar-SA"/>
      </w:rPr>
    </w:lvl>
    <w:lvl w:ilvl="5" w:tplc="FFFFFFFF">
      <w:numFmt w:val="bullet"/>
      <w:lvlText w:val="•"/>
      <w:lvlJc w:val="left"/>
      <w:pPr>
        <w:ind w:left="5560" w:hanging="720"/>
      </w:pPr>
      <w:rPr>
        <w:rFonts w:hint="default"/>
        <w:lang w:val="en-US" w:eastAsia="en-US" w:bidi="ar-SA"/>
      </w:rPr>
    </w:lvl>
    <w:lvl w:ilvl="6" w:tplc="FFFFFFFF">
      <w:numFmt w:val="bullet"/>
      <w:lvlText w:val="•"/>
      <w:lvlJc w:val="left"/>
      <w:pPr>
        <w:ind w:left="6508" w:hanging="720"/>
      </w:pPr>
      <w:rPr>
        <w:rFonts w:hint="default"/>
        <w:lang w:val="en-US" w:eastAsia="en-US" w:bidi="ar-SA"/>
      </w:rPr>
    </w:lvl>
    <w:lvl w:ilvl="7" w:tplc="FFFFFFFF">
      <w:numFmt w:val="bullet"/>
      <w:lvlText w:val="•"/>
      <w:lvlJc w:val="left"/>
      <w:pPr>
        <w:ind w:left="7456" w:hanging="720"/>
      </w:pPr>
      <w:rPr>
        <w:rFonts w:hint="default"/>
        <w:lang w:val="en-US" w:eastAsia="en-US" w:bidi="ar-SA"/>
      </w:rPr>
    </w:lvl>
    <w:lvl w:ilvl="8" w:tplc="FFFFFFFF">
      <w:numFmt w:val="bullet"/>
      <w:lvlText w:val="•"/>
      <w:lvlJc w:val="left"/>
      <w:pPr>
        <w:ind w:left="8404" w:hanging="720"/>
      </w:pPr>
      <w:rPr>
        <w:rFonts w:hint="default"/>
        <w:lang w:val="en-US" w:eastAsia="en-US" w:bidi="ar-SA"/>
      </w:rPr>
    </w:lvl>
  </w:abstractNum>
  <w:abstractNum w:abstractNumId="22" w15:restartNumberingAfterBreak="0">
    <w:nsid w:val="3457383E"/>
    <w:multiLevelType w:val="hybridMultilevel"/>
    <w:tmpl w:val="AFA8585A"/>
    <w:lvl w:ilvl="0" w:tplc="51DA6B9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5B3405E"/>
    <w:multiLevelType w:val="multilevel"/>
    <w:tmpl w:val="67A83346"/>
    <w:lvl w:ilvl="0">
      <w:start w:val="4"/>
      <w:numFmt w:val="decimal"/>
      <w:lvlText w:val="%1."/>
      <w:lvlJc w:val="left"/>
      <w:pPr>
        <w:tabs>
          <w:tab w:val="num" w:pos="720"/>
        </w:tabs>
        <w:ind w:left="720" w:hanging="720"/>
      </w:pPr>
      <w:rPr>
        <w:rFonts w:hint="default"/>
        <w:b w:val="0"/>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6005CC1"/>
    <w:multiLevelType w:val="multilevel"/>
    <w:tmpl w:val="44E8FB3E"/>
    <w:lvl w:ilvl="0">
      <w:start w:val="1"/>
      <w:numFmt w:val="decimal"/>
      <w:lvlText w:val="%1."/>
      <w:legacy w:legacy="1" w:legacySpace="0" w:legacyIndent="360"/>
      <w:lvlJc w:val="left"/>
      <w:pPr>
        <w:ind w:left="360" w:hanging="360"/>
      </w:pPr>
      <w:rPr>
        <w:rFonts w:hint="default"/>
        <w:b w:val="0"/>
        <w:color w:val="000000"/>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lowerLetter"/>
      <w:lvlText w:val="%5."/>
      <w:lvlJc w:val="left"/>
      <w:pPr>
        <w:tabs>
          <w:tab w:val="num" w:pos="3600"/>
        </w:tabs>
        <w:ind w:left="3600" w:hanging="360"/>
      </w:pPr>
      <w:rPr>
        <w:rFonts w:hint="default"/>
      </w:rPr>
    </w:lvl>
    <w:lvl w:ilvl="5" w:tentative="1">
      <w:start w:val="1"/>
      <w:numFmt w:val="lowerRoman"/>
      <w:lvlText w:val="%6."/>
      <w:lvlJc w:val="right"/>
      <w:pPr>
        <w:tabs>
          <w:tab w:val="num" w:pos="4320"/>
        </w:tabs>
        <w:ind w:left="4320" w:hanging="18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lowerLetter"/>
      <w:lvlText w:val="%8."/>
      <w:lvlJc w:val="left"/>
      <w:pPr>
        <w:tabs>
          <w:tab w:val="num" w:pos="5760"/>
        </w:tabs>
        <w:ind w:left="5760" w:hanging="360"/>
      </w:pPr>
      <w:rPr>
        <w:rFonts w:hint="default"/>
      </w:rPr>
    </w:lvl>
    <w:lvl w:ilvl="8" w:tentative="1">
      <w:start w:val="1"/>
      <w:numFmt w:val="lowerRoman"/>
      <w:lvlText w:val="%9."/>
      <w:lvlJc w:val="right"/>
      <w:pPr>
        <w:tabs>
          <w:tab w:val="num" w:pos="6480"/>
        </w:tabs>
        <w:ind w:left="6480" w:hanging="180"/>
      </w:pPr>
      <w:rPr>
        <w:rFonts w:hint="default"/>
      </w:rPr>
    </w:lvl>
  </w:abstractNum>
  <w:abstractNum w:abstractNumId="25" w15:restartNumberingAfterBreak="0">
    <w:nsid w:val="381A05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BF60EAA"/>
    <w:multiLevelType w:val="hybridMultilevel"/>
    <w:tmpl w:val="83CEE562"/>
    <w:lvl w:ilvl="0" w:tplc="05422102">
      <w:start w:val="1"/>
      <w:numFmt w:val="upperLetter"/>
      <w:lvlText w:val="%1."/>
      <w:lvlJc w:val="left"/>
      <w:pPr>
        <w:ind w:left="72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7" w15:restartNumberingAfterBreak="0">
    <w:nsid w:val="3CA97253"/>
    <w:multiLevelType w:val="hybridMultilevel"/>
    <w:tmpl w:val="03A6730E"/>
    <w:lvl w:ilvl="0" w:tplc="E298648C">
      <w:start w:val="9"/>
      <w:numFmt w:val="decimal"/>
      <w:lvlText w:val="%1."/>
      <w:lvlJc w:val="left"/>
      <w:pPr>
        <w:ind w:left="108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CDE5641"/>
    <w:multiLevelType w:val="hybridMultilevel"/>
    <w:tmpl w:val="F28C642C"/>
    <w:lvl w:ilvl="0" w:tplc="7F7ACE40">
      <w:start w:val="1"/>
      <w:numFmt w:val="decimal"/>
      <w:lvlText w:val="%1."/>
      <w:lvlJc w:val="left"/>
      <w:pPr>
        <w:ind w:left="360" w:hanging="360"/>
      </w:pPr>
      <w:rPr>
        <w:rFonts w:hint="default"/>
      </w:rPr>
    </w:lvl>
    <w:lvl w:ilvl="1" w:tplc="05422102">
      <w:start w:val="1"/>
      <w:numFmt w:val="upperLetter"/>
      <w:lvlText w:val="%2."/>
      <w:lvlJc w:val="left"/>
      <w:pPr>
        <w:ind w:left="84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E853E42"/>
    <w:multiLevelType w:val="hybridMultilevel"/>
    <w:tmpl w:val="1178925A"/>
    <w:lvl w:ilvl="0" w:tplc="DE3893A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EE224DB"/>
    <w:multiLevelType w:val="hybridMultilevel"/>
    <w:tmpl w:val="88E2A7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39088F"/>
    <w:multiLevelType w:val="hybridMultilevel"/>
    <w:tmpl w:val="F2BE25F0"/>
    <w:lvl w:ilvl="0" w:tplc="4DF04FBA">
      <w:start w:val="8"/>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06B1199"/>
    <w:multiLevelType w:val="hybridMultilevel"/>
    <w:tmpl w:val="AB0801F2"/>
    <w:lvl w:ilvl="0" w:tplc="FFFFFFFF">
      <w:start w:val="1"/>
      <w:numFmt w:val="decimal"/>
      <w:lvlText w:val="%1."/>
      <w:lvlJc w:val="left"/>
      <w:pPr>
        <w:ind w:left="72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668" w:hanging="720"/>
      </w:pPr>
      <w:rPr>
        <w:rFonts w:hint="default"/>
        <w:lang w:val="en-US" w:eastAsia="en-US" w:bidi="ar-SA"/>
      </w:rPr>
    </w:lvl>
    <w:lvl w:ilvl="2" w:tplc="FFFFFFFF">
      <w:numFmt w:val="bullet"/>
      <w:lvlText w:val="•"/>
      <w:lvlJc w:val="left"/>
      <w:pPr>
        <w:ind w:left="2616" w:hanging="720"/>
      </w:pPr>
      <w:rPr>
        <w:rFonts w:hint="default"/>
        <w:lang w:val="en-US" w:eastAsia="en-US" w:bidi="ar-SA"/>
      </w:rPr>
    </w:lvl>
    <w:lvl w:ilvl="3" w:tplc="FFFFFFFF">
      <w:numFmt w:val="bullet"/>
      <w:lvlText w:val="•"/>
      <w:lvlJc w:val="left"/>
      <w:pPr>
        <w:ind w:left="3564" w:hanging="720"/>
      </w:pPr>
      <w:rPr>
        <w:rFonts w:hint="default"/>
        <w:lang w:val="en-US" w:eastAsia="en-US" w:bidi="ar-SA"/>
      </w:rPr>
    </w:lvl>
    <w:lvl w:ilvl="4" w:tplc="FFFFFFFF">
      <w:numFmt w:val="bullet"/>
      <w:lvlText w:val="•"/>
      <w:lvlJc w:val="left"/>
      <w:pPr>
        <w:ind w:left="4512" w:hanging="720"/>
      </w:pPr>
      <w:rPr>
        <w:rFonts w:hint="default"/>
        <w:lang w:val="en-US" w:eastAsia="en-US" w:bidi="ar-SA"/>
      </w:rPr>
    </w:lvl>
    <w:lvl w:ilvl="5" w:tplc="FFFFFFFF">
      <w:numFmt w:val="bullet"/>
      <w:lvlText w:val="•"/>
      <w:lvlJc w:val="left"/>
      <w:pPr>
        <w:ind w:left="5460" w:hanging="720"/>
      </w:pPr>
      <w:rPr>
        <w:rFonts w:hint="default"/>
        <w:lang w:val="en-US" w:eastAsia="en-US" w:bidi="ar-SA"/>
      </w:rPr>
    </w:lvl>
    <w:lvl w:ilvl="6" w:tplc="FFFFFFFF">
      <w:numFmt w:val="bullet"/>
      <w:lvlText w:val="•"/>
      <w:lvlJc w:val="left"/>
      <w:pPr>
        <w:ind w:left="6408" w:hanging="720"/>
      </w:pPr>
      <w:rPr>
        <w:rFonts w:hint="default"/>
        <w:lang w:val="en-US" w:eastAsia="en-US" w:bidi="ar-SA"/>
      </w:rPr>
    </w:lvl>
    <w:lvl w:ilvl="7" w:tplc="FFFFFFFF">
      <w:numFmt w:val="bullet"/>
      <w:lvlText w:val="•"/>
      <w:lvlJc w:val="left"/>
      <w:pPr>
        <w:ind w:left="7356" w:hanging="720"/>
      </w:pPr>
      <w:rPr>
        <w:rFonts w:hint="default"/>
        <w:lang w:val="en-US" w:eastAsia="en-US" w:bidi="ar-SA"/>
      </w:rPr>
    </w:lvl>
    <w:lvl w:ilvl="8" w:tplc="FFFFFFFF">
      <w:numFmt w:val="bullet"/>
      <w:lvlText w:val="•"/>
      <w:lvlJc w:val="left"/>
      <w:pPr>
        <w:ind w:left="8304" w:hanging="720"/>
      </w:pPr>
      <w:rPr>
        <w:rFonts w:hint="default"/>
        <w:lang w:val="en-US" w:eastAsia="en-US" w:bidi="ar-SA"/>
      </w:rPr>
    </w:lvl>
  </w:abstractNum>
  <w:abstractNum w:abstractNumId="33" w15:restartNumberingAfterBreak="0">
    <w:nsid w:val="41AF1BCF"/>
    <w:multiLevelType w:val="multilevel"/>
    <w:tmpl w:val="EB4C7A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1EA6B9D"/>
    <w:multiLevelType w:val="hybridMultilevel"/>
    <w:tmpl w:val="714856D0"/>
    <w:lvl w:ilvl="0" w:tplc="C45C836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C4AD3E">
      <w:start w:val="1"/>
      <w:numFmt w:val="lowerLetter"/>
      <w:lvlText w:val="%2."/>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AE58FD44">
      <w:numFmt w:val="bullet"/>
      <w:lvlText w:val="•"/>
      <w:lvlJc w:val="left"/>
      <w:pPr>
        <w:ind w:left="2680" w:hanging="360"/>
      </w:pPr>
      <w:rPr>
        <w:rFonts w:hint="default"/>
        <w:lang w:val="en-US" w:eastAsia="en-US" w:bidi="ar-SA"/>
      </w:rPr>
    </w:lvl>
    <w:lvl w:ilvl="3" w:tplc="AE662864">
      <w:numFmt w:val="bullet"/>
      <w:lvlText w:val="•"/>
      <w:lvlJc w:val="left"/>
      <w:pPr>
        <w:ind w:left="3560" w:hanging="360"/>
      </w:pPr>
      <w:rPr>
        <w:rFonts w:hint="default"/>
        <w:lang w:val="en-US" w:eastAsia="en-US" w:bidi="ar-SA"/>
      </w:rPr>
    </w:lvl>
    <w:lvl w:ilvl="4" w:tplc="00FAC760">
      <w:numFmt w:val="bullet"/>
      <w:lvlText w:val="•"/>
      <w:lvlJc w:val="left"/>
      <w:pPr>
        <w:ind w:left="4440" w:hanging="360"/>
      </w:pPr>
      <w:rPr>
        <w:rFonts w:hint="default"/>
        <w:lang w:val="en-US" w:eastAsia="en-US" w:bidi="ar-SA"/>
      </w:rPr>
    </w:lvl>
    <w:lvl w:ilvl="5" w:tplc="62F016D0">
      <w:numFmt w:val="bullet"/>
      <w:lvlText w:val="•"/>
      <w:lvlJc w:val="left"/>
      <w:pPr>
        <w:ind w:left="5320" w:hanging="360"/>
      </w:pPr>
      <w:rPr>
        <w:rFonts w:hint="default"/>
        <w:lang w:val="en-US" w:eastAsia="en-US" w:bidi="ar-SA"/>
      </w:rPr>
    </w:lvl>
    <w:lvl w:ilvl="6" w:tplc="A064BBF0">
      <w:numFmt w:val="bullet"/>
      <w:lvlText w:val="•"/>
      <w:lvlJc w:val="left"/>
      <w:pPr>
        <w:ind w:left="6200" w:hanging="360"/>
      </w:pPr>
      <w:rPr>
        <w:rFonts w:hint="default"/>
        <w:lang w:val="en-US" w:eastAsia="en-US" w:bidi="ar-SA"/>
      </w:rPr>
    </w:lvl>
    <w:lvl w:ilvl="7" w:tplc="986CF3EA">
      <w:numFmt w:val="bullet"/>
      <w:lvlText w:val="•"/>
      <w:lvlJc w:val="left"/>
      <w:pPr>
        <w:ind w:left="7080" w:hanging="360"/>
      </w:pPr>
      <w:rPr>
        <w:rFonts w:hint="default"/>
        <w:lang w:val="en-US" w:eastAsia="en-US" w:bidi="ar-SA"/>
      </w:rPr>
    </w:lvl>
    <w:lvl w:ilvl="8" w:tplc="F3CC7FFE">
      <w:numFmt w:val="bullet"/>
      <w:lvlText w:val="•"/>
      <w:lvlJc w:val="left"/>
      <w:pPr>
        <w:ind w:left="7960" w:hanging="360"/>
      </w:pPr>
      <w:rPr>
        <w:rFonts w:hint="default"/>
        <w:lang w:val="en-US" w:eastAsia="en-US" w:bidi="ar-SA"/>
      </w:rPr>
    </w:lvl>
  </w:abstractNum>
  <w:abstractNum w:abstractNumId="35" w15:restartNumberingAfterBreak="0">
    <w:nsid w:val="446A5824"/>
    <w:multiLevelType w:val="hybridMultilevel"/>
    <w:tmpl w:val="3AF63F66"/>
    <w:lvl w:ilvl="0" w:tplc="751E8D30">
      <w:start w:val="1"/>
      <w:numFmt w:val="decimal"/>
      <w:lvlText w:val="%1."/>
      <w:lvlJc w:val="left"/>
      <w:pPr>
        <w:ind w:left="450" w:hanging="360"/>
      </w:pPr>
      <w:rPr>
        <w:b w:val="0"/>
        <w:color w:val="000000"/>
      </w:rPr>
    </w:lvl>
    <w:lvl w:ilvl="1" w:tplc="04090019">
      <w:start w:val="1"/>
      <w:numFmt w:val="lowerLetter"/>
      <w:lvlText w:val="%2."/>
      <w:lvlJc w:val="left"/>
      <w:pPr>
        <w:ind w:left="1080" w:hanging="360"/>
      </w:pPr>
      <w:rPr>
        <w:b w:val="0"/>
        <w:color w:val="000000"/>
      </w:rPr>
    </w:lvl>
    <w:lvl w:ilvl="2" w:tplc="0409000F">
      <w:start w:val="1"/>
      <w:numFmt w:val="decimal"/>
      <w:lvlText w:val="%3."/>
      <w:lvlJc w:val="left"/>
      <w:pPr>
        <w:ind w:left="126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6805A1E"/>
    <w:multiLevelType w:val="hybridMultilevel"/>
    <w:tmpl w:val="EB9A3422"/>
    <w:lvl w:ilvl="0" w:tplc="39CEFBD0">
      <w:start w:val="1"/>
      <w:numFmt w:val="lowerLetter"/>
      <w:lvlText w:val="%1."/>
      <w:lvlJc w:val="left"/>
      <w:pPr>
        <w:ind w:left="1179" w:hanging="360"/>
      </w:pPr>
      <w:rPr>
        <w:rFonts w:hint="default"/>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37" w15:restartNumberingAfterBreak="0">
    <w:nsid w:val="4855D6E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4B04250C"/>
    <w:multiLevelType w:val="hybridMultilevel"/>
    <w:tmpl w:val="D93216E4"/>
    <w:lvl w:ilvl="0" w:tplc="81A2BD4E">
      <w:start w:val="1"/>
      <w:numFmt w:val="lowerLetter"/>
      <w:lvlText w:val="%1."/>
      <w:lvlJc w:val="left"/>
      <w:pPr>
        <w:ind w:left="189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9" w15:restartNumberingAfterBreak="0">
    <w:nsid w:val="4B5702DD"/>
    <w:multiLevelType w:val="hybridMultilevel"/>
    <w:tmpl w:val="1708D14E"/>
    <w:lvl w:ilvl="0" w:tplc="D3F4D46C">
      <w:start w:val="1"/>
      <w:numFmt w:val="decimal"/>
      <w:lvlText w:val="(%1)"/>
      <w:lvlJc w:val="left"/>
      <w:pPr>
        <w:tabs>
          <w:tab w:val="num" w:pos="792"/>
        </w:tabs>
        <w:ind w:left="79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B84407B"/>
    <w:multiLevelType w:val="multilevel"/>
    <w:tmpl w:val="FEE2E6DC"/>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C286A10"/>
    <w:multiLevelType w:val="hybridMultilevel"/>
    <w:tmpl w:val="87589D2C"/>
    <w:lvl w:ilvl="0" w:tplc="412453AE">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C54A4374">
      <w:numFmt w:val="bullet"/>
      <w:lvlText w:val="•"/>
      <w:lvlJc w:val="left"/>
      <w:pPr>
        <w:ind w:left="1048" w:hanging="720"/>
      </w:pPr>
      <w:rPr>
        <w:rFonts w:hint="default"/>
        <w:lang w:val="en-US" w:eastAsia="en-US" w:bidi="ar-SA"/>
      </w:rPr>
    </w:lvl>
    <w:lvl w:ilvl="2" w:tplc="36861B32">
      <w:numFmt w:val="bullet"/>
      <w:lvlText w:val="•"/>
      <w:lvlJc w:val="left"/>
      <w:pPr>
        <w:ind w:left="1996" w:hanging="720"/>
      </w:pPr>
      <w:rPr>
        <w:rFonts w:hint="default"/>
        <w:lang w:val="en-US" w:eastAsia="en-US" w:bidi="ar-SA"/>
      </w:rPr>
    </w:lvl>
    <w:lvl w:ilvl="3" w:tplc="A96C3FD6">
      <w:numFmt w:val="bullet"/>
      <w:lvlText w:val="•"/>
      <w:lvlJc w:val="left"/>
      <w:pPr>
        <w:ind w:left="2944" w:hanging="720"/>
      </w:pPr>
      <w:rPr>
        <w:rFonts w:hint="default"/>
        <w:lang w:val="en-US" w:eastAsia="en-US" w:bidi="ar-SA"/>
      </w:rPr>
    </w:lvl>
    <w:lvl w:ilvl="4" w:tplc="745ED8E8">
      <w:numFmt w:val="bullet"/>
      <w:lvlText w:val="•"/>
      <w:lvlJc w:val="left"/>
      <w:pPr>
        <w:ind w:left="3892" w:hanging="720"/>
      </w:pPr>
      <w:rPr>
        <w:rFonts w:hint="default"/>
        <w:lang w:val="en-US" w:eastAsia="en-US" w:bidi="ar-SA"/>
      </w:rPr>
    </w:lvl>
    <w:lvl w:ilvl="5" w:tplc="DF0C9428">
      <w:numFmt w:val="bullet"/>
      <w:lvlText w:val="•"/>
      <w:lvlJc w:val="left"/>
      <w:pPr>
        <w:ind w:left="4840" w:hanging="720"/>
      </w:pPr>
      <w:rPr>
        <w:rFonts w:hint="default"/>
        <w:lang w:val="en-US" w:eastAsia="en-US" w:bidi="ar-SA"/>
      </w:rPr>
    </w:lvl>
    <w:lvl w:ilvl="6" w:tplc="34CCE24E">
      <w:numFmt w:val="bullet"/>
      <w:lvlText w:val="•"/>
      <w:lvlJc w:val="left"/>
      <w:pPr>
        <w:ind w:left="5788" w:hanging="720"/>
      </w:pPr>
      <w:rPr>
        <w:rFonts w:hint="default"/>
        <w:lang w:val="en-US" w:eastAsia="en-US" w:bidi="ar-SA"/>
      </w:rPr>
    </w:lvl>
    <w:lvl w:ilvl="7" w:tplc="872625FC">
      <w:numFmt w:val="bullet"/>
      <w:lvlText w:val="•"/>
      <w:lvlJc w:val="left"/>
      <w:pPr>
        <w:ind w:left="6736" w:hanging="720"/>
      </w:pPr>
      <w:rPr>
        <w:rFonts w:hint="default"/>
        <w:lang w:val="en-US" w:eastAsia="en-US" w:bidi="ar-SA"/>
      </w:rPr>
    </w:lvl>
    <w:lvl w:ilvl="8" w:tplc="C1161AAE">
      <w:numFmt w:val="bullet"/>
      <w:lvlText w:val="•"/>
      <w:lvlJc w:val="left"/>
      <w:pPr>
        <w:ind w:left="7684" w:hanging="720"/>
      </w:pPr>
      <w:rPr>
        <w:rFonts w:hint="default"/>
        <w:lang w:val="en-US" w:eastAsia="en-US" w:bidi="ar-SA"/>
      </w:rPr>
    </w:lvl>
  </w:abstractNum>
  <w:abstractNum w:abstractNumId="42" w15:restartNumberingAfterBreak="0">
    <w:nsid w:val="4D630F4F"/>
    <w:multiLevelType w:val="hybridMultilevel"/>
    <w:tmpl w:val="341EC282"/>
    <w:lvl w:ilvl="0" w:tplc="32B807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50F05460"/>
    <w:multiLevelType w:val="hybridMultilevel"/>
    <w:tmpl w:val="6C94D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526EAF"/>
    <w:multiLevelType w:val="hybridMultilevel"/>
    <w:tmpl w:val="C2769FC8"/>
    <w:lvl w:ilvl="0" w:tplc="ECBEE796">
      <w:start w:val="4"/>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3A82C04"/>
    <w:multiLevelType w:val="hybridMultilevel"/>
    <w:tmpl w:val="B6101206"/>
    <w:lvl w:ilvl="0" w:tplc="D3E6DF9E">
      <w:start w:val="1"/>
      <w:numFmt w:val="decimal"/>
      <w:lvlText w:val="%1."/>
      <w:lvlJc w:val="left"/>
      <w:pPr>
        <w:ind w:left="12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264110">
      <w:numFmt w:val="bullet"/>
      <w:lvlText w:val="•"/>
      <w:lvlJc w:val="left"/>
      <w:pPr>
        <w:ind w:left="2260" w:hanging="720"/>
      </w:pPr>
      <w:rPr>
        <w:rFonts w:hint="default"/>
        <w:lang w:val="en-US" w:eastAsia="en-US" w:bidi="ar-SA"/>
      </w:rPr>
    </w:lvl>
    <w:lvl w:ilvl="2" w:tplc="7A1616C6">
      <w:numFmt w:val="bullet"/>
      <w:lvlText w:val="•"/>
      <w:lvlJc w:val="left"/>
      <w:pPr>
        <w:ind w:left="3320" w:hanging="720"/>
      </w:pPr>
      <w:rPr>
        <w:rFonts w:hint="default"/>
        <w:lang w:val="en-US" w:eastAsia="en-US" w:bidi="ar-SA"/>
      </w:rPr>
    </w:lvl>
    <w:lvl w:ilvl="3" w:tplc="2B968C70">
      <w:numFmt w:val="bullet"/>
      <w:lvlText w:val="•"/>
      <w:lvlJc w:val="left"/>
      <w:pPr>
        <w:ind w:left="4380" w:hanging="720"/>
      </w:pPr>
      <w:rPr>
        <w:rFonts w:hint="default"/>
        <w:lang w:val="en-US" w:eastAsia="en-US" w:bidi="ar-SA"/>
      </w:rPr>
    </w:lvl>
    <w:lvl w:ilvl="4" w:tplc="28EA0CC6">
      <w:numFmt w:val="bullet"/>
      <w:lvlText w:val="•"/>
      <w:lvlJc w:val="left"/>
      <w:pPr>
        <w:ind w:left="5440" w:hanging="720"/>
      </w:pPr>
      <w:rPr>
        <w:rFonts w:hint="default"/>
        <w:lang w:val="en-US" w:eastAsia="en-US" w:bidi="ar-SA"/>
      </w:rPr>
    </w:lvl>
    <w:lvl w:ilvl="5" w:tplc="82E27716">
      <w:numFmt w:val="bullet"/>
      <w:lvlText w:val="•"/>
      <w:lvlJc w:val="left"/>
      <w:pPr>
        <w:ind w:left="6500" w:hanging="720"/>
      </w:pPr>
      <w:rPr>
        <w:rFonts w:hint="default"/>
        <w:lang w:val="en-US" w:eastAsia="en-US" w:bidi="ar-SA"/>
      </w:rPr>
    </w:lvl>
    <w:lvl w:ilvl="6" w:tplc="FFF0417E">
      <w:numFmt w:val="bullet"/>
      <w:lvlText w:val="•"/>
      <w:lvlJc w:val="left"/>
      <w:pPr>
        <w:ind w:left="7560" w:hanging="720"/>
      </w:pPr>
      <w:rPr>
        <w:rFonts w:hint="default"/>
        <w:lang w:val="en-US" w:eastAsia="en-US" w:bidi="ar-SA"/>
      </w:rPr>
    </w:lvl>
    <w:lvl w:ilvl="7" w:tplc="E1029BBE">
      <w:numFmt w:val="bullet"/>
      <w:lvlText w:val="•"/>
      <w:lvlJc w:val="left"/>
      <w:pPr>
        <w:ind w:left="8620" w:hanging="720"/>
      </w:pPr>
      <w:rPr>
        <w:rFonts w:hint="default"/>
        <w:lang w:val="en-US" w:eastAsia="en-US" w:bidi="ar-SA"/>
      </w:rPr>
    </w:lvl>
    <w:lvl w:ilvl="8" w:tplc="562AF2F0">
      <w:numFmt w:val="bullet"/>
      <w:lvlText w:val="•"/>
      <w:lvlJc w:val="left"/>
      <w:pPr>
        <w:ind w:left="9680" w:hanging="720"/>
      </w:pPr>
      <w:rPr>
        <w:rFonts w:hint="default"/>
        <w:lang w:val="en-US" w:eastAsia="en-US" w:bidi="ar-SA"/>
      </w:rPr>
    </w:lvl>
  </w:abstractNum>
  <w:abstractNum w:abstractNumId="46" w15:restartNumberingAfterBreak="0">
    <w:nsid w:val="57CD172D"/>
    <w:multiLevelType w:val="hybridMultilevel"/>
    <w:tmpl w:val="A0DCA658"/>
    <w:lvl w:ilvl="0" w:tplc="3FD6562E">
      <w:start w:val="5"/>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7FA4AB0"/>
    <w:multiLevelType w:val="hybridMultilevel"/>
    <w:tmpl w:val="B6101206"/>
    <w:lvl w:ilvl="0" w:tplc="FFFFFFFF">
      <w:start w:val="1"/>
      <w:numFmt w:val="decimal"/>
      <w:lvlText w:val="%1."/>
      <w:lvlJc w:val="left"/>
      <w:pPr>
        <w:ind w:left="120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260" w:hanging="720"/>
      </w:pPr>
      <w:rPr>
        <w:rFonts w:hint="default"/>
        <w:lang w:val="en-US" w:eastAsia="en-US" w:bidi="ar-SA"/>
      </w:rPr>
    </w:lvl>
    <w:lvl w:ilvl="2" w:tplc="FFFFFFFF">
      <w:numFmt w:val="bullet"/>
      <w:lvlText w:val="•"/>
      <w:lvlJc w:val="left"/>
      <w:pPr>
        <w:ind w:left="3320" w:hanging="720"/>
      </w:pPr>
      <w:rPr>
        <w:rFonts w:hint="default"/>
        <w:lang w:val="en-US" w:eastAsia="en-US" w:bidi="ar-SA"/>
      </w:rPr>
    </w:lvl>
    <w:lvl w:ilvl="3" w:tplc="FFFFFFFF">
      <w:numFmt w:val="bullet"/>
      <w:lvlText w:val="•"/>
      <w:lvlJc w:val="left"/>
      <w:pPr>
        <w:ind w:left="4380" w:hanging="720"/>
      </w:pPr>
      <w:rPr>
        <w:rFonts w:hint="default"/>
        <w:lang w:val="en-US" w:eastAsia="en-US" w:bidi="ar-SA"/>
      </w:rPr>
    </w:lvl>
    <w:lvl w:ilvl="4" w:tplc="FFFFFFFF">
      <w:numFmt w:val="bullet"/>
      <w:lvlText w:val="•"/>
      <w:lvlJc w:val="left"/>
      <w:pPr>
        <w:ind w:left="5440" w:hanging="720"/>
      </w:pPr>
      <w:rPr>
        <w:rFonts w:hint="default"/>
        <w:lang w:val="en-US" w:eastAsia="en-US" w:bidi="ar-SA"/>
      </w:rPr>
    </w:lvl>
    <w:lvl w:ilvl="5" w:tplc="FFFFFFFF">
      <w:numFmt w:val="bullet"/>
      <w:lvlText w:val="•"/>
      <w:lvlJc w:val="left"/>
      <w:pPr>
        <w:ind w:left="6500" w:hanging="720"/>
      </w:pPr>
      <w:rPr>
        <w:rFonts w:hint="default"/>
        <w:lang w:val="en-US" w:eastAsia="en-US" w:bidi="ar-SA"/>
      </w:rPr>
    </w:lvl>
    <w:lvl w:ilvl="6" w:tplc="FFFFFFFF">
      <w:numFmt w:val="bullet"/>
      <w:lvlText w:val="•"/>
      <w:lvlJc w:val="left"/>
      <w:pPr>
        <w:ind w:left="7560" w:hanging="720"/>
      </w:pPr>
      <w:rPr>
        <w:rFonts w:hint="default"/>
        <w:lang w:val="en-US" w:eastAsia="en-US" w:bidi="ar-SA"/>
      </w:rPr>
    </w:lvl>
    <w:lvl w:ilvl="7" w:tplc="FFFFFFFF">
      <w:numFmt w:val="bullet"/>
      <w:lvlText w:val="•"/>
      <w:lvlJc w:val="left"/>
      <w:pPr>
        <w:ind w:left="8620" w:hanging="720"/>
      </w:pPr>
      <w:rPr>
        <w:rFonts w:hint="default"/>
        <w:lang w:val="en-US" w:eastAsia="en-US" w:bidi="ar-SA"/>
      </w:rPr>
    </w:lvl>
    <w:lvl w:ilvl="8" w:tplc="FFFFFFFF">
      <w:numFmt w:val="bullet"/>
      <w:lvlText w:val="•"/>
      <w:lvlJc w:val="left"/>
      <w:pPr>
        <w:ind w:left="9680" w:hanging="720"/>
      </w:pPr>
      <w:rPr>
        <w:rFonts w:hint="default"/>
        <w:lang w:val="en-US" w:eastAsia="en-US" w:bidi="ar-SA"/>
      </w:rPr>
    </w:lvl>
  </w:abstractNum>
  <w:abstractNum w:abstractNumId="48" w15:restartNumberingAfterBreak="0">
    <w:nsid w:val="58225A3F"/>
    <w:multiLevelType w:val="hybridMultilevel"/>
    <w:tmpl w:val="99386288"/>
    <w:lvl w:ilvl="0" w:tplc="6948716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A70414C"/>
    <w:multiLevelType w:val="multilevel"/>
    <w:tmpl w:val="ECAE64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A984208"/>
    <w:multiLevelType w:val="hybridMultilevel"/>
    <w:tmpl w:val="E3BAF1B8"/>
    <w:lvl w:ilvl="0" w:tplc="D19A91C6">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DD2673CC">
      <w:numFmt w:val="bullet"/>
      <w:lvlText w:val="•"/>
      <w:lvlJc w:val="left"/>
      <w:pPr>
        <w:ind w:left="1048" w:hanging="720"/>
      </w:pPr>
      <w:rPr>
        <w:rFonts w:hint="default"/>
        <w:lang w:val="en-US" w:eastAsia="en-US" w:bidi="ar-SA"/>
      </w:rPr>
    </w:lvl>
    <w:lvl w:ilvl="2" w:tplc="B6046206">
      <w:numFmt w:val="bullet"/>
      <w:lvlText w:val="•"/>
      <w:lvlJc w:val="left"/>
      <w:pPr>
        <w:ind w:left="1996" w:hanging="720"/>
      </w:pPr>
      <w:rPr>
        <w:rFonts w:hint="default"/>
        <w:lang w:val="en-US" w:eastAsia="en-US" w:bidi="ar-SA"/>
      </w:rPr>
    </w:lvl>
    <w:lvl w:ilvl="3" w:tplc="1430BDBA">
      <w:numFmt w:val="bullet"/>
      <w:lvlText w:val="•"/>
      <w:lvlJc w:val="left"/>
      <w:pPr>
        <w:ind w:left="2944" w:hanging="720"/>
      </w:pPr>
      <w:rPr>
        <w:rFonts w:hint="default"/>
        <w:lang w:val="en-US" w:eastAsia="en-US" w:bidi="ar-SA"/>
      </w:rPr>
    </w:lvl>
    <w:lvl w:ilvl="4" w:tplc="4426F1AC">
      <w:numFmt w:val="bullet"/>
      <w:lvlText w:val="•"/>
      <w:lvlJc w:val="left"/>
      <w:pPr>
        <w:ind w:left="3892" w:hanging="720"/>
      </w:pPr>
      <w:rPr>
        <w:rFonts w:hint="default"/>
        <w:lang w:val="en-US" w:eastAsia="en-US" w:bidi="ar-SA"/>
      </w:rPr>
    </w:lvl>
    <w:lvl w:ilvl="5" w:tplc="13F05940">
      <w:numFmt w:val="bullet"/>
      <w:lvlText w:val="•"/>
      <w:lvlJc w:val="left"/>
      <w:pPr>
        <w:ind w:left="4840" w:hanging="720"/>
      </w:pPr>
      <w:rPr>
        <w:rFonts w:hint="default"/>
        <w:lang w:val="en-US" w:eastAsia="en-US" w:bidi="ar-SA"/>
      </w:rPr>
    </w:lvl>
    <w:lvl w:ilvl="6" w:tplc="683896A4">
      <w:numFmt w:val="bullet"/>
      <w:lvlText w:val="•"/>
      <w:lvlJc w:val="left"/>
      <w:pPr>
        <w:ind w:left="5788" w:hanging="720"/>
      </w:pPr>
      <w:rPr>
        <w:rFonts w:hint="default"/>
        <w:lang w:val="en-US" w:eastAsia="en-US" w:bidi="ar-SA"/>
      </w:rPr>
    </w:lvl>
    <w:lvl w:ilvl="7" w:tplc="B9CA1D82">
      <w:numFmt w:val="bullet"/>
      <w:lvlText w:val="•"/>
      <w:lvlJc w:val="left"/>
      <w:pPr>
        <w:ind w:left="6736" w:hanging="720"/>
      </w:pPr>
      <w:rPr>
        <w:rFonts w:hint="default"/>
        <w:lang w:val="en-US" w:eastAsia="en-US" w:bidi="ar-SA"/>
      </w:rPr>
    </w:lvl>
    <w:lvl w:ilvl="8" w:tplc="6C044396">
      <w:numFmt w:val="bullet"/>
      <w:lvlText w:val="•"/>
      <w:lvlJc w:val="left"/>
      <w:pPr>
        <w:ind w:left="7684" w:hanging="720"/>
      </w:pPr>
      <w:rPr>
        <w:rFonts w:hint="default"/>
        <w:lang w:val="en-US" w:eastAsia="en-US" w:bidi="ar-SA"/>
      </w:rPr>
    </w:lvl>
  </w:abstractNum>
  <w:abstractNum w:abstractNumId="51" w15:restartNumberingAfterBreak="0">
    <w:nsid w:val="5CA90BE3"/>
    <w:multiLevelType w:val="hybridMultilevel"/>
    <w:tmpl w:val="5E76548A"/>
    <w:lvl w:ilvl="0" w:tplc="9034A882">
      <w:start w:val="1"/>
      <w:numFmt w:val="decimal"/>
      <w:lvlText w:val="%1."/>
      <w:lvlJc w:val="left"/>
      <w:pPr>
        <w:ind w:left="720" w:hanging="720"/>
      </w:pPr>
      <w:rPr>
        <w:rFonts w:asciiTheme="majorBidi" w:eastAsiaTheme="minorHAnsi" w:hAnsiTheme="majorBidi" w:cstheme="majorBidi"/>
        <w:spacing w:val="-8"/>
        <w:w w:val="99"/>
        <w:sz w:val="24"/>
        <w:szCs w:val="24"/>
        <w:lang w:val="en-US" w:eastAsia="en-US" w:bidi="en-US"/>
      </w:rPr>
    </w:lvl>
    <w:lvl w:ilvl="1" w:tplc="998E4F62">
      <w:numFmt w:val="bullet"/>
      <w:lvlText w:val="•"/>
      <w:lvlJc w:val="left"/>
      <w:pPr>
        <w:ind w:left="1668" w:hanging="720"/>
      </w:pPr>
      <w:rPr>
        <w:rFonts w:hint="default"/>
        <w:lang w:val="en-US" w:eastAsia="en-US" w:bidi="en-US"/>
      </w:rPr>
    </w:lvl>
    <w:lvl w:ilvl="2" w:tplc="BA865718">
      <w:numFmt w:val="bullet"/>
      <w:lvlText w:val="•"/>
      <w:lvlJc w:val="left"/>
      <w:pPr>
        <w:ind w:left="2616" w:hanging="720"/>
      </w:pPr>
      <w:rPr>
        <w:rFonts w:hint="default"/>
        <w:lang w:val="en-US" w:eastAsia="en-US" w:bidi="en-US"/>
      </w:rPr>
    </w:lvl>
    <w:lvl w:ilvl="3" w:tplc="9BE2B40E">
      <w:numFmt w:val="bullet"/>
      <w:lvlText w:val="•"/>
      <w:lvlJc w:val="left"/>
      <w:pPr>
        <w:ind w:left="3564" w:hanging="720"/>
      </w:pPr>
      <w:rPr>
        <w:rFonts w:hint="default"/>
        <w:lang w:val="en-US" w:eastAsia="en-US" w:bidi="en-US"/>
      </w:rPr>
    </w:lvl>
    <w:lvl w:ilvl="4" w:tplc="FF364358">
      <w:numFmt w:val="bullet"/>
      <w:lvlText w:val="•"/>
      <w:lvlJc w:val="left"/>
      <w:pPr>
        <w:ind w:left="4512" w:hanging="720"/>
      </w:pPr>
      <w:rPr>
        <w:rFonts w:hint="default"/>
        <w:lang w:val="en-US" w:eastAsia="en-US" w:bidi="en-US"/>
      </w:rPr>
    </w:lvl>
    <w:lvl w:ilvl="5" w:tplc="1A906D02">
      <w:numFmt w:val="bullet"/>
      <w:lvlText w:val="•"/>
      <w:lvlJc w:val="left"/>
      <w:pPr>
        <w:ind w:left="5460" w:hanging="720"/>
      </w:pPr>
      <w:rPr>
        <w:rFonts w:hint="default"/>
        <w:lang w:val="en-US" w:eastAsia="en-US" w:bidi="en-US"/>
      </w:rPr>
    </w:lvl>
    <w:lvl w:ilvl="6" w:tplc="7E4EFF6A">
      <w:numFmt w:val="bullet"/>
      <w:lvlText w:val="•"/>
      <w:lvlJc w:val="left"/>
      <w:pPr>
        <w:ind w:left="6408" w:hanging="720"/>
      </w:pPr>
      <w:rPr>
        <w:rFonts w:hint="default"/>
        <w:lang w:val="en-US" w:eastAsia="en-US" w:bidi="en-US"/>
      </w:rPr>
    </w:lvl>
    <w:lvl w:ilvl="7" w:tplc="0E1A3822">
      <w:numFmt w:val="bullet"/>
      <w:lvlText w:val="•"/>
      <w:lvlJc w:val="left"/>
      <w:pPr>
        <w:ind w:left="7356" w:hanging="720"/>
      </w:pPr>
      <w:rPr>
        <w:rFonts w:hint="default"/>
        <w:lang w:val="en-US" w:eastAsia="en-US" w:bidi="en-US"/>
      </w:rPr>
    </w:lvl>
    <w:lvl w:ilvl="8" w:tplc="EDD24D20">
      <w:numFmt w:val="bullet"/>
      <w:lvlText w:val="•"/>
      <w:lvlJc w:val="left"/>
      <w:pPr>
        <w:ind w:left="8304" w:hanging="720"/>
      </w:pPr>
      <w:rPr>
        <w:rFonts w:hint="default"/>
        <w:lang w:val="en-US" w:eastAsia="en-US" w:bidi="en-US"/>
      </w:rPr>
    </w:lvl>
  </w:abstractNum>
  <w:abstractNum w:abstractNumId="52" w15:restartNumberingAfterBreak="0">
    <w:nsid w:val="5D6E1BE5"/>
    <w:multiLevelType w:val="multilevel"/>
    <w:tmpl w:val="1E34209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3" w15:restartNumberingAfterBreak="0">
    <w:nsid w:val="601C6485"/>
    <w:multiLevelType w:val="multilevel"/>
    <w:tmpl w:val="DCB010D6"/>
    <w:lvl w:ilvl="0">
      <w:start w:val="1"/>
      <w:numFmt w:val="decimal"/>
      <w:lvlText w:val="%1."/>
      <w:lvlJc w:val="left"/>
      <w:pPr>
        <w:ind w:left="1080" w:hanging="360"/>
      </w:pPr>
      <w:rPr>
        <w:rFonts w:hint="default"/>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1A24BA5"/>
    <w:multiLevelType w:val="hybridMultilevel"/>
    <w:tmpl w:val="20EA019C"/>
    <w:lvl w:ilvl="0" w:tplc="85962BF4">
      <w:start w:val="7"/>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63B61028"/>
    <w:multiLevelType w:val="multilevel"/>
    <w:tmpl w:val="04090021"/>
    <w:lvl w:ilvl="0">
      <w:start w:val="1"/>
      <w:numFmt w:val="bullet"/>
      <w:lvlText w:val=""/>
      <w:lvlJc w:val="left"/>
      <w:pPr>
        <w:ind w:left="810" w:hanging="360"/>
      </w:pPr>
      <w:rPr>
        <w:rFonts w:ascii="Wingdings" w:hAnsi="Wingdings" w:hint="default"/>
      </w:rPr>
    </w:lvl>
    <w:lvl w:ilvl="1">
      <w:start w:val="1"/>
      <w:numFmt w:val="bullet"/>
      <w:lvlText w:val=""/>
      <w:lvlJc w:val="left"/>
      <w:pPr>
        <w:ind w:left="1170" w:hanging="360"/>
      </w:pPr>
      <w:rPr>
        <w:rFonts w:ascii="Wingdings" w:hAnsi="Wingdings" w:hint="default"/>
      </w:rPr>
    </w:lvl>
    <w:lvl w:ilvl="2">
      <w:start w:val="1"/>
      <w:numFmt w:val="bullet"/>
      <w:lvlText w:val=""/>
      <w:lvlJc w:val="left"/>
      <w:pPr>
        <w:ind w:left="1530" w:hanging="360"/>
      </w:pPr>
      <w:rPr>
        <w:rFonts w:ascii="Wingdings" w:hAnsi="Wingdings" w:hint="default"/>
      </w:rPr>
    </w:lvl>
    <w:lvl w:ilvl="3">
      <w:start w:val="1"/>
      <w:numFmt w:val="bullet"/>
      <w:lvlText w:val=""/>
      <w:lvlJc w:val="left"/>
      <w:pPr>
        <w:ind w:left="1890" w:hanging="360"/>
      </w:pPr>
      <w:rPr>
        <w:rFonts w:ascii="Symbol" w:hAnsi="Symbol" w:hint="default"/>
      </w:rPr>
    </w:lvl>
    <w:lvl w:ilvl="4">
      <w:start w:val="1"/>
      <w:numFmt w:val="bullet"/>
      <w:lvlText w:val=""/>
      <w:lvlJc w:val="left"/>
      <w:pPr>
        <w:ind w:left="2250" w:hanging="360"/>
      </w:pPr>
      <w:rPr>
        <w:rFonts w:ascii="Symbol" w:hAnsi="Symbol" w:hint="default"/>
      </w:rPr>
    </w:lvl>
    <w:lvl w:ilvl="5">
      <w:start w:val="1"/>
      <w:numFmt w:val="bullet"/>
      <w:lvlText w:val=""/>
      <w:lvlJc w:val="left"/>
      <w:pPr>
        <w:ind w:left="2610" w:hanging="360"/>
      </w:pPr>
      <w:rPr>
        <w:rFonts w:ascii="Wingdings" w:hAnsi="Wingdings" w:hint="default"/>
      </w:rPr>
    </w:lvl>
    <w:lvl w:ilvl="6">
      <w:start w:val="1"/>
      <w:numFmt w:val="bullet"/>
      <w:lvlText w:val=""/>
      <w:lvlJc w:val="left"/>
      <w:pPr>
        <w:ind w:left="2970" w:hanging="360"/>
      </w:pPr>
      <w:rPr>
        <w:rFonts w:ascii="Wingdings" w:hAnsi="Wingdings" w:hint="default"/>
      </w:rPr>
    </w:lvl>
    <w:lvl w:ilvl="7">
      <w:start w:val="1"/>
      <w:numFmt w:val="bullet"/>
      <w:lvlText w:val=""/>
      <w:lvlJc w:val="left"/>
      <w:pPr>
        <w:ind w:left="3330" w:hanging="360"/>
      </w:pPr>
      <w:rPr>
        <w:rFonts w:ascii="Symbol" w:hAnsi="Symbol" w:hint="default"/>
      </w:rPr>
    </w:lvl>
    <w:lvl w:ilvl="8">
      <w:start w:val="1"/>
      <w:numFmt w:val="bullet"/>
      <w:lvlText w:val=""/>
      <w:lvlJc w:val="left"/>
      <w:pPr>
        <w:ind w:left="3690" w:hanging="360"/>
      </w:pPr>
      <w:rPr>
        <w:rFonts w:ascii="Symbol" w:hAnsi="Symbol" w:hint="default"/>
      </w:rPr>
    </w:lvl>
  </w:abstractNum>
  <w:abstractNum w:abstractNumId="56" w15:restartNumberingAfterBreak="0">
    <w:nsid w:val="64403F4C"/>
    <w:multiLevelType w:val="hybridMultilevel"/>
    <w:tmpl w:val="0114C3DE"/>
    <w:lvl w:ilvl="0" w:tplc="04090015">
      <w:start w:val="1"/>
      <w:numFmt w:val="upperLetter"/>
      <w:lvlText w:val="%1."/>
      <w:lvlJc w:val="left"/>
      <w:pPr>
        <w:ind w:left="1200" w:hanging="360"/>
      </w:pPr>
    </w:lvl>
    <w:lvl w:ilvl="1" w:tplc="1F6CEC9A">
      <w:start w:val="1"/>
      <w:numFmt w:val="upperLetter"/>
      <w:lvlText w:val="%2."/>
      <w:lvlJc w:val="left"/>
      <w:pPr>
        <w:tabs>
          <w:tab w:val="num" w:pos="792"/>
        </w:tabs>
        <w:ind w:left="792" w:hanging="432"/>
      </w:pPr>
      <w:rPr>
        <w:rFonts w:hint="default"/>
      </w:r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7" w15:restartNumberingAfterBreak="0">
    <w:nsid w:val="64FD1052"/>
    <w:multiLevelType w:val="multilevel"/>
    <w:tmpl w:val="44E8FB3E"/>
    <w:lvl w:ilvl="0">
      <w:start w:val="1"/>
      <w:numFmt w:val="decimal"/>
      <w:lvlText w:val="%1."/>
      <w:legacy w:legacy="1" w:legacySpace="0" w:legacyIndent="360"/>
      <w:lvlJc w:val="left"/>
      <w:pPr>
        <w:ind w:left="360" w:hanging="360"/>
      </w:pPr>
      <w:rPr>
        <w:rFonts w:hint="default"/>
        <w:b w:val="0"/>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8" w15:restartNumberingAfterBreak="0">
    <w:nsid w:val="668019AA"/>
    <w:multiLevelType w:val="hybridMultilevel"/>
    <w:tmpl w:val="8B803114"/>
    <w:lvl w:ilvl="0" w:tplc="54DE4696">
      <w:start w:val="1"/>
      <w:numFmt w:val="lowerLetter"/>
      <w:lvlText w:val="%1."/>
      <w:lvlJc w:val="left"/>
      <w:pPr>
        <w:ind w:left="19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43E64786">
      <w:numFmt w:val="bullet"/>
      <w:lvlText w:val="•"/>
      <w:lvlJc w:val="left"/>
      <w:pPr>
        <w:ind w:left="2668" w:hanging="360"/>
      </w:pPr>
      <w:rPr>
        <w:rFonts w:hint="default"/>
        <w:lang w:val="en-US" w:eastAsia="en-US" w:bidi="ar-SA"/>
      </w:rPr>
    </w:lvl>
    <w:lvl w:ilvl="2" w:tplc="7436C3C6">
      <w:numFmt w:val="bullet"/>
      <w:lvlText w:val="•"/>
      <w:lvlJc w:val="left"/>
      <w:pPr>
        <w:ind w:left="3436" w:hanging="360"/>
      </w:pPr>
      <w:rPr>
        <w:rFonts w:hint="default"/>
        <w:lang w:val="en-US" w:eastAsia="en-US" w:bidi="ar-SA"/>
      </w:rPr>
    </w:lvl>
    <w:lvl w:ilvl="3" w:tplc="1224538C">
      <w:numFmt w:val="bullet"/>
      <w:lvlText w:val="•"/>
      <w:lvlJc w:val="left"/>
      <w:pPr>
        <w:ind w:left="4204" w:hanging="360"/>
      </w:pPr>
      <w:rPr>
        <w:rFonts w:hint="default"/>
        <w:lang w:val="en-US" w:eastAsia="en-US" w:bidi="ar-SA"/>
      </w:rPr>
    </w:lvl>
    <w:lvl w:ilvl="4" w:tplc="ADAAC484">
      <w:numFmt w:val="bullet"/>
      <w:lvlText w:val="•"/>
      <w:lvlJc w:val="left"/>
      <w:pPr>
        <w:ind w:left="4972" w:hanging="360"/>
      </w:pPr>
      <w:rPr>
        <w:rFonts w:hint="default"/>
        <w:lang w:val="en-US" w:eastAsia="en-US" w:bidi="ar-SA"/>
      </w:rPr>
    </w:lvl>
    <w:lvl w:ilvl="5" w:tplc="869C7586">
      <w:numFmt w:val="bullet"/>
      <w:lvlText w:val="•"/>
      <w:lvlJc w:val="left"/>
      <w:pPr>
        <w:ind w:left="5740" w:hanging="360"/>
      </w:pPr>
      <w:rPr>
        <w:rFonts w:hint="default"/>
        <w:lang w:val="en-US" w:eastAsia="en-US" w:bidi="ar-SA"/>
      </w:rPr>
    </w:lvl>
    <w:lvl w:ilvl="6" w:tplc="0A9A07F6">
      <w:numFmt w:val="bullet"/>
      <w:lvlText w:val="•"/>
      <w:lvlJc w:val="left"/>
      <w:pPr>
        <w:ind w:left="6508" w:hanging="360"/>
      </w:pPr>
      <w:rPr>
        <w:rFonts w:hint="default"/>
        <w:lang w:val="en-US" w:eastAsia="en-US" w:bidi="ar-SA"/>
      </w:rPr>
    </w:lvl>
    <w:lvl w:ilvl="7" w:tplc="D8804BEC">
      <w:numFmt w:val="bullet"/>
      <w:lvlText w:val="•"/>
      <w:lvlJc w:val="left"/>
      <w:pPr>
        <w:ind w:left="7276" w:hanging="360"/>
      </w:pPr>
      <w:rPr>
        <w:rFonts w:hint="default"/>
        <w:lang w:val="en-US" w:eastAsia="en-US" w:bidi="ar-SA"/>
      </w:rPr>
    </w:lvl>
    <w:lvl w:ilvl="8" w:tplc="05E215B4">
      <w:numFmt w:val="bullet"/>
      <w:lvlText w:val="•"/>
      <w:lvlJc w:val="left"/>
      <w:pPr>
        <w:ind w:left="8044" w:hanging="360"/>
      </w:pPr>
      <w:rPr>
        <w:rFonts w:hint="default"/>
        <w:lang w:val="en-US" w:eastAsia="en-US" w:bidi="ar-SA"/>
      </w:rPr>
    </w:lvl>
  </w:abstractNum>
  <w:abstractNum w:abstractNumId="59" w15:restartNumberingAfterBreak="0">
    <w:nsid w:val="6958339D"/>
    <w:multiLevelType w:val="hybridMultilevel"/>
    <w:tmpl w:val="9404CDC0"/>
    <w:lvl w:ilvl="0" w:tplc="E72AC0E8">
      <w:start w:val="1"/>
      <w:numFmt w:val="lowerLetter"/>
      <w:lvlText w:val="%1."/>
      <w:lvlJc w:val="left"/>
      <w:pPr>
        <w:ind w:left="226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302510A">
      <w:numFmt w:val="bullet"/>
      <w:lvlText w:val="•"/>
      <w:lvlJc w:val="left"/>
      <w:pPr>
        <w:ind w:left="2992" w:hanging="720"/>
      </w:pPr>
      <w:rPr>
        <w:rFonts w:hint="default"/>
        <w:lang w:val="en-US" w:eastAsia="en-US" w:bidi="ar-SA"/>
      </w:rPr>
    </w:lvl>
    <w:lvl w:ilvl="2" w:tplc="6742AB5C">
      <w:numFmt w:val="bullet"/>
      <w:lvlText w:val="•"/>
      <w:lvlJc w:val="left"/>
      <w:pPr>
        <w:ind w:left="3724" w:hanging="720"/>
      </w:pPr>
      <w:rPr>
        <w:rFonts w:hint="default"/>
        <w:lang w:val="en-US" w:eastAsia="en-US" w:bidi="ar-SA"/>
      </w:rPr>
    </w:lvl>
    <w:lvl w:ilvl="3" w:tplc="6ED2F546">
      <w:numFmt w:val="bullet"/>
      <w:lvlText w:val="•"/>
      <w:lvlJc w:val="left"/>
      <w:pPr>
        <w:ind w:left="4456" w:hanging="720"/>
      </w:pPr>
      <w:rPr>
        <w:rFonts w:hint="default"/>
        <w:lang w:val="en-US" w:eastAsia="en-US" w:bidi="ar-SA"/>
      </w:rPr>
    </w:lvl>
    <w:lvl w:ilvl="4" w:tplc="3BD00786">
      <w:numFmt w:val="bullet"/>
      <w:lvlText w:val="•"/>
      <w:lvlJc w:val="left"/>
      <w:pPr>
        <w:ind w:left="5188" w:hanging="720"/>
      </w:pPr>
      <w:rPr>
        <w:rFonts w:hint="default"/>
        <w:lang w:val="en-US" w:eastAsia="en-US" w:bidi="ar-SA"/>
      </w:rPr>
    </w:lvl>
    <w:lvl w:ilvl="5" w:tplc="FF842624">
      <w:numFmt w:val="bullet"/>
      <w:lvlText w:val="•"/>
      <w:lvlJc w:val="left"/>
      <w:pPr>
        <w:ind w:left="5920" w:hanging="720"/>
      </w:pPr>
      <w:rPr>
        <w:rFonts w:hint="default"/>
        <w:lang w:val="en-US" w:eastAsia="en-US" w:bidi="ar-SA"/>
      </w:rPr>
    </w:lvl>
    <w:lvl w:ilvl="6" w:tplc="B420CD0E">
      <w:numFmt w:val="bullet"/>
      <w:lvlText w:val="•"/>
      <w:lvlJc w:val="left"/>
      <w:pPr>
        <w:ind w:left="6652" w:hanging="720"/>
      </w:pPr>
      <w:rPr>
        <w:rFonts w:hint="default"/>
        <w:lang w:val="en-US" w:eastAsia="en-US" w:bidi="ar-SA"/>
      </w:rPr>
    </w:lvl>
    <w:lvl w:ilvl="7" w:tplc="19EA8CD8">
      <w:numFmt w:val="bullet"/>
      <w:lvlText w:val="•"/>
      <w:lvlJc w:val="left"/>
      <w:pPr>
        <w:ind w:left="7384" w:hanging="720"/>
      </w:pPr>
      <w:rPr>
        <w:rFonts w:hint="default"/>
        <w:lang w:val="en-US" w:eastAsia="en-US" w:bidi="ar-SA"/>
      </w:rPr>
    </w:lvl>
    <w:lvl w:ilvl="8" w:tplc="B40A637A">
      <w:numFmt w:val="bullet"/>
      <w:lvlText w:val="•"/>
      <w:lvlJc w:val="left"/>
      <w:pPr>
        <w:ind w:left="8116" w:hanging="720"/>
      </w:pPr>
      <w:rPr>
        <w:rFonts w:hint="default"/>
        <w:lang w:val="en-US" w:eastAsia="en-US" w:bidi="ar-SA"/>
      </w:rPr>
    </w:lvl>
  </w:abstractNum>
  <w:abstractNum w:abstractNumId="60" w15:restartNumberingAfterBreak="0">
    <w:nsid w:val="6D040E66"/>
    <w:multiLevelType w:val="hybridMultilevel"/>
    <w:tmpl w:val="B99ABB14"/>
    <w:lvl w:ilvl="0" w:tplc="788AC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1C44D97"/>
    <w:multiLevelType w:val="hybridMultilevel"/>
    <w:tmpl w:val="A90469F8"/>
    <w:lvl w:ilvl="0" w:tplc="FFFFFFFF">
      <w:start w:val="1"/>
      <w:numFmt w:val="lowerLetter"/>
      <w:lvlText w:val="%1."/>
      <w:lvlJc w:val="left"/>
      <w:pPr>
        <w:ind w:left="2160" w:hanging="360"/>
      </w:pPr>
      <w:rPr>
        <w:rFonts w:hint="default"/>
        <w:sz w:val="24"/>
        <w:szCs w:val="24"/>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2" w15:restartNumberingAfterBreak="0">
    <w:nsid w:val="72D35738"/>
    <w:multiLevelType w:val="hybridMultilevel"/>
    <w:tmpl w:val="AB0801F2"/>
    <w:lvl w:ilvl="0" w:tplc="FFFFFFFF">
      <w:start w:val="1"/>
      <w:numFmt w:val="decimal"/>
      <w:lvlText w:val="%1."/>
      <w:lvlJc w:val="left"/>
      <w:pPr>
        <w:ind w:left="100" w:hanging="720"/>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048" w:hanging="720"/>
      </w:pPr>
      <w:rPr>
        <w:rFonts w:hint="default"/>
        <w:lang w:val="en-US" w:eastAsia="en-US" w:bidi="ar-SA"/>
      </w:rPr>
    </w:lvl>
    <w:lvl w:ilvl="2" w:tplc="FFFFFFFF">
      <w:numFmt w:val="bullet"/>
      <w:lvlText w:val="•"/>
      <w:lvlJc w:val="left"/>
      <w:pPr>
        <w:ind w:left="1996" w:hanging="720"/>
      </w:pPr>
      <w:rPr>
        <w:rFonts w:hint="default"/>
        <w:lang w:val="en-US" w:eastAsia="en-US" w:bidi="ar-SA"/>
      </w:rPr>
    </w:lvl>
    <w:lvl w:ilvl="3" w:tplc="FFFFFFFF">
      <w:numFmt w:val="bullet"/>
      <w:lvlText w:val="•"/>
      <w:lvlJc w:val="left"/>
      <w:pPr>
        <w:ind w:left="2944" w:hanging="720"/>
      </w:pPr>
      <w:rPr>
        <w:rFonts w:hint="default"/>
        <w:lang w:val="en-US" w:eastAsia="en-US" w:bidi="ar-SA"/>
      </w:rPr>
    </w:lvl>
    <w:lvl w:ilvl="4" w:tplc="FFFFFFFF">
      <w:numFmt w:val="bullet"/>
      <w:lvlText w:val="•"/>
      <w:lvlJc w:val="left"/>
      <w:pPr>
        <w:ind w:left="3892" w:hanging="720"/>
      </w:pPr>
      <w:rPr>
        <w:rFonts w:hint="default"/>
        <w:lang w:val="en-US" w:eastAsia="en-US" w:bidi="ar-SA"/>
      </w:rPr>
    </w:lvl>
    <w:lvl w:ilvl="5" w:tplc="FFFFFFFF">
      <w:numFmt w:val="bullet"/>
      <w:lvlText w:val="•"/>
      <w:lvlJc w:val="left"/>
      <w:pPr>
        <w:ind w:left="4840" w:hanging="720"/>
      </w:pPr>
      <w:rPr>
        <w:rFonts w:hint="default"/>
        <w:lang w:val="en-US" w:eastAsia="en-US" w:bidi="ar-SA"/>
      </w:rPr>
    </w:lvl>
    <w:lvl w:ilvl="6" w:tplc="FFFFFFFF">
      <w:numFmt w:val="bullet"/>
      <w:lvlText w:val="•"/>
      <w:lvlJc w:val="left"/>
      <w:pPr>
        <w:ind w:left="5788" w:hanging="720"/>
      </w:pPr>
      <w:rPr>
        <w:rFonts w:hint="default"/>
        <w:lang w:val="en-US" w:eastAsia="en-US" w:bidi="ar-SA"/>
      </w:rPr>
    </w:lvl>
    <w:lvl w:ilvl="7" w:tplc="FFFFFFFF">
      <w:numFmt w:val="bullet"/>
      <w:lvlText w:val="•"/>
      <w:lvlJc w:val="left"/>
      <w:pPr>
        <w:ind w:left="6736" w:hanging="720"/>
      </w:pPr>
      <w:rPr>
        <w:rFonts w:hint="default"/>
        <w:lang w:val="en-US" w:eastAsia="en-US" w:bidi="ar-SA"/>
      </w:rPr>
    </w:lvl>
    <w:lvl w:ilvl="8" w:tplc="FFFFFFFF">
      <w:numFmt w:val="bullet"/>
      <w:lvlText w:val="•"/>
      <w:lvlJc w:val="left"/>
      <w:pPr>
        <w:ind w:left="7684" w:hanging="720"/>
      </w:pPr>
      <w:rPr>
        <w:rFonts w:hint="default"/>
        <w:lang w:val="en-US" w:eastAsia="en-US" w:bidi="ar-SA"/>
      </w:rPr>
    </w:lvl>
  </w:abstractNum>
  <w:abstractNum w:abstractNumId="63" w15:restartNumberingAfterBreak="0">
    <w:nsid w:val="7382109C"/>
    <w:multiLevelType w:val="multilevel"/>
    <w:tmpl w:val="5C3A961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77E30864"/>
    <w:multiLevelType w:val="multilevel"/>
    <w:tmpl w:val="A7CA9996"/>
    <w:lvl w:ilvl="0">
      <w:start w:val="1"/>
      <w:numFmt w:val="decimal"/>
      <w:lvlText w:val="%1."/>
      <w:lvlJc w:val="left"/>
      <w:pPr>
        <w:tabs>
          <w:tab w:val="num" w:pos="720"/>
        </w:tabs>
        <w:ind w:left="720" w:hanging="720"/>
      </w:pPr>
      <w:rPr>
        <w:rFonts w:ascii="Times New Roman" w:hAnsi="Times New Roman" w:cs="Times New Roman" w:hint="default"/>
        <w:b w:val="0"/>
        <w:sz w:val="24"/>
        <w:szCs w:val="24"/>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900" w:hanging="180"/>
      </w:pPr>
      <w:rPr>
        <w:rFonts w:hint="default"/>
      </w:rPr>
    </w:lvl>
    <w:lvl w:ilvl="3">
      <w:start w:val="1"/>
      <w:numFmt w:val="decimal"/>
      <w:lvlText w:val="%4."/>
      <w:lvlJc w:val="left"/>
      <w:pPr>
        <w:tabs>
          <w:tab w:val="num" w:pos="0"/>
        </w:tabs>
        <w:ind w:left="1260" w:hanging="360"/>
      </w:pPr>
      <w:rPr>
        <w:rFonts w:hint="default"/>
      </w:rPr>
    </w:lvl>
    <w:lvl w:ilvl="4">
      <w:start w:val="1"/>
      <w:numFmt w:val="lowerLetter"/>
      <w:lvlText w:val="%5."/>
      <w:lvlJc w:val="left"/>
      <w:pPr>
        <w:tabs>
          <w:tab w:val="num" w:pos="0"/>
        </w:tabs>
        <w:ind w:left="1620" w:hanging="360"/>
      </w:pPr>
      <w:rPr>
        <w:rFonts w:hint="default"/>
      </w:rPr>
    </w:lvl>
    <w:lvl w:ilvl="5">
      <w:start w:val="1"/>
      <w:numFmt w:val="lowerRoman"/>
      <w:lvlText w:val="%6."/>
      <w:lvlJc w:val="left"/>
      <w:pPr>
        <w:tabs>
          <w:tab w:val="num" w:pos="0"/>
        </w:tabs>
        <w:ind w:left="1800" w:hanging="180"/>
      </w:pPr>
      <w:rPr>
        <w:rFonts w:hint="default"/>
      </w:rPr>
    </w:lvl>
    <w:lvl w:ilvl="6">
      <w:start w:val="1"/>
      <w:numFmt w:val="decimal"/>
      <w:lvlText w:val="%7."/>
      <w:lvlJc w:val="left"/>
      <w:pPr>
        <w:tabs>
          <w:tab w:val="num" w:pos="0"/>
        </w:tabs>
        <w:ind w:left="2160" w:hanging="360"/>
      </w:pPr>
      <w:rPr>
        <w:rFonts w:hint="default"/>
      </w:rPr>
    </w:lvl>
    <w:lvl w:ilvl="7">
      <w:start w:val="1"/>
      <w:numFmt w:val="lowerLetter"/>
      <w:lvlText w:val="%8."/>
      <w:lvlJc w:val="left"/>
      <w:pPr>
        <w:tabs>
          <w:tab w:val="num" w:pos="0"/>
        </w:tabs>
        <w:ind w:left="2520" w:hanging="360"/>
      </w:pPr>
      <w:rPr>
        <w:rFonts w:hint="default"/>
      </w:rPr>
    </w:lvl>
    <w:lvl w:ilvl="8">
      <w:start w:val="1"/>
      <w:numFmt w:val="lowerRoman"/>
      <w:lvlText w:val="%9."/>
      <w:lvlJc w:val="left"/>
      <w:pPr>
        <w:tabs>
          <w:tab w:val="num" w:pos="0"/>
        </w:tabs>
        <w:ind w:left="2700" w:hanging="180"/>
      </w:pPr>
      <w:rPr>
        <w:rFonts w:hint="default"/>
      </w:rPr>
    </w:lvl>
  </w:abstractNum>
  <w:abstractNum w:abstractNumId="65" w15:restartNumberingAfterBreak="0">
    <w:nsid w:val="79087047"/>
    <w:multiLevelType w:val="hybridMultilevel"/>
    <w:tmpl w:val="E5B6FD9C"/>
    <w:lvl w:ilvl="0" w:tplc="CF5A684E">
      <w:start w:val="6"/>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9A0433D"/>
    <w:multiLevelType w:val="hybridMultilevel"/>
    <w:tmpl w:val="7F4870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B474F5"/>
    <w:multiLevelType w:val="hybridMultilevel"/>
    <w:tmpl w:val="E8129D1C"/>
    <w:lvl w:ilvl="0" w:tplc="F6F60274">
      <w:start w:val="10"/>
      <w:numFmt w:val="decimal"/>
      <w:lvlText w:val="%1."/>
      <w:lvlJc w:val="left"/>
      <w:pPr>
        <w:ind w:left="108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3605046">
    <w:abstractNumId w:val="11"/>
  </w:num>
  <w:num w:numId="2" w16cid:durableId="1441488914">
    <w:abstractNumId w:val="23"/>
  </w:num>
  <w:num w:numId="3" w16cid:durableId="1501385268">
    <w:abstractNumId w:val="24"/>
  </w:num>
  <w:num w:numId="4" w16cid:durableId="1774738233">
    <w:abstractNumId w:val="0"/>
    <w:lvlOverride w:ilvl="0">
      <w:lvl w:ilvl="0">
        <w:start w:val="1"/>
        <w:numFmt w:val="bullet"/>
        <w:pStyle w:val="Bulletedlist"/>
        <w:lvlText w:val=""/>
        <w:legacy w:legacy="1" w:legacySpace="0" w:legacyIndent="360"/>
        <w:lvlJc w:val="left"/>
        <w:rPr>
          <w:rFonts w:ascii="Wingdings" w:hAnsi="Wingdings" w:hint="default"/>
        </w:rPr>
      </w:lvl>
    </w:lvlOverride>
  </w:num>
  <w:num w:numId="5" w16cid:durableId="1449347942">
    <w:abstractNumId w:val="2"/>
  </w:num>
  <w:num w:numId="6" w16cid:durableId="250969441">
    <w:abstractNumId w:val="3"/>
  </w:num>
  <w:num w:numId="7" w16cid:durableId="328560482">
    <w:abstractNumId w:val="64"/>
  </w:num>
  <w:num w:numId="8" w16cid:durableId="887573133">
    <w:abstractNumId w:val="10"/>
  </w:num>
  <w:num w:numId="9" w16cid:durableId="842667960">
    <w:abstractNumId w:val="16"/>
  </w:num>
  <w:num w:numId="10" w16cid:durableId="581909414">
    <w:abstractNumId w:val="35"/>
  </w:num>
  <w:num w:numId="11" w16cid:durableId="1264800340">
    <w:abstractNumId w:val="25"/>
  </w:num>
  <w:num w:numId="12" w16cid:durableId="1560019656">
    <w:abstractNumId w:val="55"/>
  </w:num>
  <w:num w:numId="13" w16cid:durableId="1180697710">
    <w:abstractNumId w:val="1"/>
  </w:num>
  <w:num w:numId="14" w16cid:durableId="94980534">
    <w:abstractNumId w:val="57"/>
  </w:num>
  <w:num w:numId="15" w16cid:durableId="1629967525">
    <w:abstractNumId w:val="29"/>
  </w:num>
  <w:num w:numId="16" w16cid:durableId="1584608109">
    <w:abstractNumId w:val="30"/>
  </w:num>
  <w:num w:numId="17" w16cid:durableId="850952131">
    <w:abstractNumId w:val="66"/>
  </w:num>
  <w:num w:numId="18" w16cid:durableId="1413576913">
    <w:abstractNumId w:val="60"/>
  </w:num>
  <w:num w:numId="19" w16cid:durableId="178467197">
    <w:abstractNumId w:val="7"/>
  </w:num>
  <w:num w:numId="20" w16cid:durableId="1052999062">
    <w:abstractNumId w:val="44"/>
  </w:num>
  <w:num w:numId="21" w16cid:durableId="1075395730">
    <w:abstractNumId w:val="46"/>
  </w:num>
  <w:num w:numId="22" w16cid:durableId="88741289">
    <w:abstractNumId w:val="54"/>
  </w:num>
  <w:num w:numId="23" w16cid:durableId="1450129255">
    <w:abstractNumId w:val="65"/>
  </w:num>
  <w:num w:numId="24" w16cid:durableId="1779178959">
    <w:abstractNumId w:val="31"/>
  </w:num>
  <w:num w:numId="25" w16cid:durableId="550069598">
    <w:abstractNumId w:val="27"/>
  </w:num>
  <w:num w:numId="26" w16cid:durableId="434641209">
    <w:abstractNumId w:val="67"/>
  </w:num>
  <w:num w:numId="27" w16cid:durableId="530001378">
    <w:abstractNumId w:val="13"/>
  </w:num>
  <w:num w:numId="28" w16cid:durableId="20130316">
    <w:abstractNumId w:val="14"/>
  </w:num>
  <w:num w:numId="29" w16cid:durableId="2112629002">
    <w:abstractNumId w:val="4"/>
  </w:num>
  <w:num w:numId="30" w16cid:durableId="1864400642">
    <w:abstractNumId w:val="9"/>
  </w:num>
  <w:num w:numId="31" w16cid:durableId="2022389848">
    <w:abstractNumId w:val="52"/>
  </w:num>
  <w:num w:numId="32" w16cid:durableId="1077633249">
    <w:abstractNumId w:val="63"/>
  </w:num>
  <w:num w:numId="33" w16cid:durableId="1870021876">
    <w:abstractNumId w:val="33"/>
  </w:num>
  <w:num w:numId="34" w16cid:durableId="178660750">
    <w:abstractNumId w:val="6"/>
  </w:num>
  <w:num w:numId="35" w16cid:durableId="1702587400">
    <w:abstractNumId w:val="53"/>
  </w:num>
  <w:num w:numId="36" w16cid:durableId="2061200587">
    <w:abstractNumId w:val="40"/>
  </w:num>
  <w:num w:numId="37" w16cid:durableId="195121144">
    <w:abstractNumId w:val="49"/>
  </w:num>
  <w:num w:numId="38" w16cid:durableId="1352075198">
    <w:abstractNumId w:val="28"/>
  </w:num>
  <w:num w:numId="39" w16cid:durableId="2039306257">
    <w:abstractNumId w:val="56"/>
  </w:num>
  <w:num w:numId="40" w16cid:durableId="749621935">
    <w:abstractNumId w:val="39"/>
  </w:num>
  <w:num w:numId="41" w16cid:durableId="230192189">
    <w:abstractNumId w:val="26"/>
  </w:num>
  <w:num w:numId="42" w16cid:durableId="1410998618">
    <w:abstractNumId w:val="22"/>
  </w:num>
  <w:num w:numId="43" w16cid:durableId="2065904753">
    <w:abstractNumId w:val="51"/>
  </w:num>
  <w:num w:numId="44" w16cid:durableId="1233465096">
    <w:abstractNumId w:val="8"/>
  </w:num>
  <w:num w:numId="45" w16cid:durableId="1418358797">
    <w:abstractNumId w:val="32"/>
  </w:num>
  <w:num w:numId="46" w16cid:durableId="1118990450">
    <w:abstractNumId w:val="21"/>
  </w:num>
  <w:num w:numId="47" w16cid:durableId="168257353">
    <w:abstractNumId w:val="41"/>
  </w:num>
  <w:num w:numId="48" w16cid:durableId="282660526">
    <w:abstractNumId w:val="19"/>
  </w:num>
  <w:num w:numId="49" w16cid:durableId="48110402">
    <w:abstractNumId w:val="50"/>
  </w:num>
  <w:num w:numId="50" w16cid:durableId="902713062">
    <w:abstractNumId w:val="42"/>
  </w:num>
  <w:num w:numId="51" w16cid:durableId="922756933">
    <w:abstractNumId w:val="59"/>
  </w:num>
  <w:num w:numId="52" w16cid:durableId="1097873329">
    <w:abstractNumId w:val="38"/>
  </w:num>
  <w:num w:numId="53" w16cid:durableId="1298416002">
    <w:abstractNumId w:val="18"/>
  </w:num>
  <w:num w:numId="54" w16cid:durableId="1478689322">
    <w:abstractNumId w:val="17"/>
  </w:num>
  <w:num w:numId="55" w16cid:durableId="119959800">
    <w:abstractNumId w:val="36"/>
  </w:num>
  <w:num w:numId="56" w16cid:durableId="920142276">
    <w:abstractNumId w:val="12"/>
  </w:num>
  <w:num w:numId="57" w16cid:durableId="1634093799">
    <w:abstractNumId w:val="61"/>
  </w:num>
  <w:num w:numId="58" w16cid:durableId="1782914245">
    <w:abstractNumId w:val="15"/>
  </w:num>
  <w:num w:numId="59" w16cid:durableId="233200938">
    <w:abstractNumId w:val="37"/>
  </w:num>
  <w:num w:numId="60" w16cid:durableId="735518765">
    <w:abstractNumId w:val="58"/>
  </w:num>
  <w:num w:numId="61" w16cid:durableId="208345809">
    <w:abstractNumId w:val="5"/>
  </w:num>
  <w:num w:numId="62" w16cid:durableId="1164737765">
    <w:abstractNumId w:val="62"/>
  </w:num>
  <w:num w:numId="63" w16cid:durableId="40830337">
    <w:abstractNumId w:val="45"/>
  </w:num>
  <w:num w:numId="64" w16cid:durableId="2140803482">
    <w:abstractNumId w:val="47"/>
  </w:num>
  <w:num w:numId="65" w16cid:durableId="858549839">
    <w:abstractNumId w:val="34"/>
  </w:num>
  <w:num w:numId="66" w16cid:durableId="1169828584">
    <w:abstractNumId w:val="20"/>
  </w:num>
  <w:num w:numId="67" w16cid:durableId="1686250445">
    <w:abstractNumId w:val="43"/>
  </w:num>
  <w:num w:numId="68" w16cid:durableId="39508212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9D"/>
    <w:rsid w:val="00023F01"/>
    <w:rsid w:val="00025236"/>
    <w:rsid w:val="00030361"/>
    <w:rsid w:val="0003494E"/>
    <w:rsid w:val="00041EC3"/>
    <w:rsid w:val="000429CF"/>
    <w:rsid w:val="00044850"/>
    <w:rsid w:val="0004535A"/>
    <w:rsid w:val="00046C23"/>
    <w:rsid w:val="00052139"/>
    <w:rsid w:val="00054236"/>
    <w:rsid w:val="000548B0"/>
    <w:rsid w:val="000645F6"/>
    <w:rsid w:val="0007053A"/>
    <w:rsid w:val="00072179"/>
    <w:rsid w:val="00081FC8"/>
    <w:rsid w:val="000937BA"/>
    <w:rsid w:val="000A39FD"/>
    <w:rsid w:val="000B2CC6"/>
    <w:rsid w:val="000B5B0A"/>
    <w:rsid w:val="000C2D39"/>
    <w:rsid w:val="000C5600"/>
    <w:rsid w:val="000C5836"/>
    <w:rsid w:val="000D0145"/>
    <w:rsid w:val="000D7715"/>
    <w:rsid w:val="000F03CF"/>
    <w:rsid w:val="000F7D7A"/>
    <w:rsid w:val="001017FF"/>
    <w:rsid w:val="001047A7"/>
    <w:rsid w:val="00105D6F"/>
    <w:rsid w:val="00107C6D"/>
    <w:rsid w:val="00110C41"/>
    <w:rsid w:val="001125A5"/>
    <w:rsid w:val="001201E5"/>
    <w:rsid w:val="0012542E"/>
    <w:rsid w:val="00131DCF"/>
    <w:rsid w:val="00133D99"/>
    <w:rsid w:val="0013554C"/>
    <w:rsid w:val="00136790"/>
    <w:rsid w:val="001410A9"/>
    <w:rsid w:val="00141EE5"/>
    <w:rsid w:val="0014612C"/>
    <w:rsid w:val="00150528"/>
    <w:rsid w:val="001554AF"/>
    <w:rsid w:val="0015568B"/>
    <w:rsid w:val="00171A12"/>
    <w:rsid w:val="00176BBF"/>
    <w:rsid w:val="00177E9B"/>
    <w:rsid w:val="00186DC0"/>
    <w:rsid w:val="0019064A"/>
    <w:rsid w:val="00191468"/>
    <w:rsid w:val="001A5977"/>
    <w:rsid w:val="001B2FF2"/>
    <w:rsid w:val="001B465F"/>
    <w:rsid w:val="001C0AFA"/>
    <w:rsid w:val="001C0FC6"/>
    <w:rsid w:val="001C30AB"/>
    <w:rsid w:val="001C3A95"/>
    <w:rsid w:val="001C5E56"/>
    <w:rsid w:val="001E058E"/>
    <w:rsid w:val="001E1F4F"/>
    <w:rsid w:val="001E69C0"/>
    <w:rsid w:val="001F0E7D"/>
    <w:rsid w:val="0020073C"/>
    <w:rsid w:val="0020163C"/>
    <w:rsid w:val="00204AC1"/>
    <w:rsid w:val="00211AEA"/>
    <w:rsid w:val="00213F35"/>
    <w:rsid w:val="00230920"/>
    <w:rsid w:val="00234DDF"/>
    <w:rsid w:val="00240431"/>
    <w:rsid w:val="00247335"/>
    <w:rsid w:val="00252D90"/>
    <w:rsid w:val="00264082"/>
    <w:rsid w:val="00264824"/>
    <w:rsid w:val="00265BC1"/>
    <w:rsid w:val="00267A9B"/>
    <w:rsid w:val="00273439"/>
    <w:rsid w:val="00275CE1"/>
    <w:rsid w:val="00285FAB"/>
    <w:rsid w:val="00287C0E"/>
    <w:rsid w:val="00287FB4"/>
    <w:rsid w:val="00291CE7"/>
    <w:rsid w:val="00291F18"/>
    <w:rsid w:val="00296EE7"/>
    <w:rsid w:val="002A08A7"/>
    <w:rsid w:val="002A1EA5"/>
    <w:rsid w:val="002A3FB9"/>
    <w:rsid w:val="002A6DCE"/>
    <w:rsid w:val="002A70C8"/>
    <w:rsid w:val="002A7BA8"/>
    <w:rsid w:val="002B27A2"/>
    <w:rsid w:val="002B38B3"/>
    <w:rsid w:val="002B3B86"/>
    <w:rsid w:val="002B426B"/>
    <w:rsid w:val="002D6D3E"/>
    <w:rsid w:val="002D7565"/>
    <w:rsid w:val="002E3538"/>
    <w:rsid w:val="002E7879"/>
    <w:rsid w:val="002F3863"/>
    <w:rsid w:val="002F4445"/>
    <w:rsid w:val="002F6EC0"/>
    <w:rsid w:val="003117D1"/>
    <w:rsid w:val="003133DB"/>
    <w:rsid w:val="0031350F"/>
    <w:rsid w:val="00324688"/>
    <w:rsid w:val="00331D6D"/>
    <w:rsid w:val="0034112B"/>
    <w:rsid w:val="00354B53"/>
    <w:rsid w:val="0036047E"/>
    <w:rsid w:val="00366A9A"/>
    <w:rsid w:val="00373AF5"/>
    <w:rsid w:val="00374E14"/>
    <w:rsid w:val="00376F99"/>
    <w:rsid w:val="003822D0"/>
    <w:rsid w:val="00382FBA"/>
    <w:rsid w:val="003859AE"/>
    <w:rsid w:val="003A5AA1"/>
    <w:rsid w:val="003B2828"/>
    <w:rsid w:val="003B6913"/>
    <w:rsid w:val="003B7F00"/>
    <w:rsid w:val="003D4262"/>
    <w:rsid w:val="003E7AEB"/>
    <w:rsid w:val="00402B61"/>
    <w:rsid w:val="00407990"/>
    <w:rsid w:val="00410A03"/>
    <w:rsid w:val="004152BF"/>
    <w:rsid w:val="00434269"/>
    <w:rsid w:val="004534E7"/>
    <w:rsid w:val="00453E8B"/>
    <w:rsid w:val="004561B2"/>
    <w:rsid w:val="004612DE"/>
    <w:rsid w:val="00464656"/>
    <w:rsid w:val="004714B5"/>
    <w:rsid w:val="00490400"/>
    <w:rsid w:val="00494C0B"/>
    <w:rsid w:val="004A06D3"/>
    <w:rsid w:val="004A2977"/>
    <w:rsid w:val="004A31B2"/>
    <w:rsid w:val="004A3416"/>
    <w:rsid w:val="004A4BF2"/>
    <w:rsid w:val="004A5633"/>
    <w:rsid w:val="004B6F76"/>
    <w:rsid w:val="004C5458"/>
    <w:rsid w:val="004C5C23"/>
    <w:rsid w:val="004E4BA6"/>
    <w:rsid w:val="004E50BF"/>
    <w:rsid w:val="004F272D"/>
    <w:rsid w:val="00503F6E"/>
    <w:rsid w:val="00504E5E"/>
    <w:rsid w:val="00507163"/>
    <w:rsid w:val="00512170"/>
    <w:rsid w:val="005212CA"/>
    <w:rsid w:val="00522188"/>
    <w:rsid w:val="00522418"/>
    <w:rsid w:val="005251F3"/>
    <w:rsid w:val="0052753A"/>
    <w:rsid w:val="00533DCD"/>
    <w:rsid w:val="00536825"/>
    <w:rsid w:val="0054711D"/>
    <w:rsid w:val="00547AD4"/>
    <w:rsid w:val="005578E3"/>
    <w:rsid w:val="00570DD1"/>
    <w:rsid w:val="005715DC"/>
    <w:rsid w:val="00575D45"/>
    <w:rsid w:val="005829B7"/>
    <w:rsid w:val="00586296"/>
    <w:rsid w:val="00586B43"/>
    <w:rsid w:val="005870A0"/>
    <w:rsid w:val="005921B8"/>
    <w:rsid w:val="00593CDE"/>
    <w:rsid w:val="005A44A7"/>
    <w:rsid w:val="005A4DA4"/>
    <w:rsid w:val="005A6220"/>
    <w:rsid w:val="005B25FB"/>
    <w:rsid w:val="005C01CF"/>
    <w:rsid w:val="005C0DF5"/>
    <w:rsid w:val="005D2046"/>
    <w:rsid w:val="005D2307"/>
    <w:rsid w:val="005D6D96"/>
    <w:rsid w:val="005E77DA"/>
    <w:rsid w:val="005F0B03"/>
    <w:rsid w:val="005F27C5"/>
    <w:rsid w:val="006025D2"/>
    <w:rsid w:val="006040CA"/>
    <w:rsid w:val="00605192"/>
    <w:rsid w:val="0060691C"/>
    <w:rsid w:val="00607B3A"/>
    <w:rsid w:val="0061071D"/>
    <w:rsid w:val="00613395"/>
    <w:rsid w:val="0062202B"/>
    <w:rsid w:val="0062591A"/>
    <w:rsid w:val="0062726B"/>
    <w:rsid w:val="00627E91"/>
    <w:rsid w:val="0063224E"/>
    <w:rsid w:val="00635AA1"/>
    <w:rsid w:val="00644475"/>
    <w:rsid w:val="00653080"/>
    <w:rsid w:val="006732B8"/>
    <w:rsid w:val="006740DE"/>
    <w:rsid w:val="00677AC4"/>
    <w:rsid w:val="006A00DC"/>
    <w:rsid w:val="006A45FB"/>
    <w:rsid w:val="006A48A4"/>
    <w:rsid w:val="006A6B6D"/>
    <w:rsid w:val="006C0C35"/>
    <w:rsid w:val="006C0F0A"/>
    <w:rsid w:val="006C4A38"/>
    <w:rsid w:val="006C5077"/>
    <w:rsid w:val="006D0DDC"/>
    <w:rsid w:val="006D25DB"/>
    <w:rsid w:val="006F18F2"/>
    <w:rsid w:val="006F4072"/>
    <w:rsid w:val="0070740E"/>
    <w:rsid w:val="00707F2F"/>
    <w:rsid w:val="00715AA3"/>
    <w:rsid w:val="00716DF1"/>
    <w:rsid w:val="00720767"/>
    <w:rsid w:val="0072712F"/>
    <w:rsid w:val="00727792"/>
    <w:rsid w:val="00733910"/>
    <w:rsid w:val="007342E9"/>
    <w:rsid w:val="0073464C"/>
    <w:rsid w:val="00747509"/>
    <w:rsid w:val="00747C14"/>
    <w:rsid w:val="00747F62"/>
    <w:rsid w:val="007503A9"/>
    <w:rsid w:val="00752D3C"/>
    <w:rsid w:val="00755560"/>
    <w:rsid w:val="0075610C"/>
    <w:rsid w:val="00761EB7"/>
    <w:rsid w:val="00765C6B"/>
    <w:rsid w:val="00775BCD"/>
    <w:rsid w:val="00782E98"/>
    <w:rsid w:val="00791693"/>
    <w:rsid w:val="007A20EA"/>
    <w:rsid w:val="007B1DBD"/>
    <w:rsid w:val="007B318C"/>
    <w:rsid w:val="007B3DC8"/>
    <w:rsid w:val="007B5EFA"/>
    <w:rsid w:val="007B691A"/>
    <w:rsid w:val="007D09FA"/>
    <w:rsid w:val="007D2ED6"/>
    <w:rsid w:val="007D32C6"/>
    <w:rsid w:val="007D760D"/>
    <w:rsid w:val="007E52B8"/>
    <w:rsid w:val="007F2AB6"/>
    <w:rsid w:val="00804CA1"/>
    <w:rsid w:val="008114C6"/>
    <w:rsid w:val="008115BB"/>
    <w:rsid w:val="00812F9F"/>
    <w:rsid w:val="00823057"/>
    <w:rsid w:val="00823279"/>
    <w:rsid w:val="008304FE"/>
    <w:rsid w:val="00831221"/>
    <w:rsid w:val="00832445"/>
    <w:rsid w:val="00832BEB"/>
    <w:rsid w:val="00837B9F"/>
    <w:rsid w:val="00840DAE"/>
    <w:rsid w:val="00840F9D"/>
    <w:rsid w:val="00840FF4"/>
    <w:rsid w:val="00842C8F"/>
    <w:rsid w:val="00843420"/>
    <w:rsid w:val="008453E5"/>
    <w:rsid w:val="00851ABF"/>
    <w:rsid w:val="008578BC"/>
    <w:rsid w:val="00862FEA"/>
    <w:rsid w:val="00864F04"/>
    <w:rsid w:val="0086505E"/>
    <w:rsid w:val="008675A0"/>
    <w:rsid w:val="0087614D"/>
    <w:rsid w:val="00877A05"/>
    <w:rsid w:val="00882FBC"/>
    <w:rsid w:val="00894BE2"/>
    <w:rsid w:val="00894E56"/>
    <w:rsid w:val="008A1F91"/>
    <w:rsid w:val="008A5764"/>
    <w:rsid w:val="008B01CF"/>
    <w:rsid w:val="008B40C6"/>
    <w:rsid w:val="008B5E9D"/>
    <w:rsid w:val="008C4196"/>
    <w:rsid w:val="008C73AB"/>
    <w:rsid w:val="008D23AF"/>
    <w:rsid w:val="008E1C51"/>
    <w:rsid w:val="008E2053"/>
    <w:rsid w:val="008E438C"/>
    <w:rsid w:val="008F08E5"/>
    <w:rsid w:val="008F7DC4"/>
    <w:rsid w:val="00906E84"/>
    <w:rsid w:val="0091478C"/>
    <w:rsid w:val="009173D3"/>
    <w:rsid w:val="00922499"/>
    <w:rsid w:val="009239B8"/>
    <w:rsid w:val="009314C3"/>
    <w:rsid w:val="0093167D"/>
    <w:rsid w:val="00934A61"/>
    <w:rsid w:val="00941572"/>
    <w:rsid w:val="009533B3"/>
    <w:rsid w:val="009568B4"/>
    <w:rsid w:val="00956BCE"/>
    <w:rsid w:val="00962309"/>
    <w:rsid w:val="0097581F"/>
    <w:rsid w:val="00980326"/>
    <w:rsid w:val="00980413"/>
    <w:rsid w:val="00980B65"/>
    <w:rsid w:val="00984415"/>
    <w:rsid w:val="00987E2B"/>
    <w:rsid w:val="00993ABA"/>
    <w:rsid w:val="009A127E"/>
    <w:rsid w:val="009A5123"/>
    <w:rsid w:val="009A5DE2"/>
    <w:rsid w:val="009D5EF1"/>
    <w:rsid w:val="009E170A"/>
    <w:rsid w:val="009F0B2F"/>
    <w:rsid w:val="00A07986"/>
    <w:rsid w:val="00A13B3A"/>
    <w:rsid w:val="00A21687"/>
    <w:rsid w:val="00A22CA3"/>
    <w:rsid w:val="00A273F0"/>
    <w:rsid w:val="00A3130D"/>
    <w:rsid w:val="00A32DA0"/>
    <w:rsid w:val="00A35535"/>
    <w:rsid w:val="00A37F41"/>
    <w:rsid w:val="00A420A3"/>
    <w:rsid w:val="00A54702"/>
    <w:rsid w:val="00A6337C"/>
    <w:rsid w:val="00A63EB7"/>
    <w:rsid w:val="00A6644D"/>
    <w:rsid w:val="00A6680A"/>
    <w:rsid w:val="00A66848"/>
    <w:rsid w:val="00A66CD4"/>
    <w:rsid w:val="00A677E5"/>
    <w:rsid w:val="00A8018E"/>
    <w:rsid w:val="00A807E0"/>
    <w:rsid w:val="00A87433"/>
    <w:rsid w:val="00A87A09"/>
    <w:rsid w:val="00A9507C"/>
    <w:rsid w:val="00AA160C"/>
    <w:rsid w:val="00AA1823"/>
    <w:rsid w:val="00AA6D33"/>
    <w:rsid w:val="00AA76DB"/>
    <w:rsid w:val="00AA7C64"/>
    <w:rsid w:val="00AB1624"/>
    <w:rsid w:val="00AB244A"/>
    <w:rsid w:val="00AB39BE"/>
    <w:rsid w:val="00AB4DFD"/>
    <w:rsid w:val="00AD14DB"/>
    <w:rsid w:val="00AD4769"/>
    <w:rsid w:val="00AE5C8C"/>
    <w:rsid w:val="00AF01F7"/>
    <w:rsid w:val="00AF0501"/>
    <w:rsid w:val="00AF1651"/>
    <w:rsid w:val="00AF4D6B"/>
    <w:rsid w:val="00AF6998"/>
    <w:rsid w:val="00B03027"/>
    <w:rsid w:val="00B11708"/>
    <w:rsid w:val="00B123D2"/>
    <w:rsid w:val="00B22F77"/>
    <w:rsid w:val="00B265E3"/>
    <w:rsid w:val="00B418AD"/>
    <w:rsid w:val="00B4247A"/>
    <w:rsid w:val="00B44196"/>
    <w:rsid w:val="00B52094"/>
    <w:rsid w:val="00B607B5"/>
    <w:rsid w:val="00B70E99"/>
    <w:rsid w:val="00B70EAD"/>
    <w:rsid w:val="00B763FE"/>
    <w:rsid w:val="00B771EE"/>
    <w:rsid w:val="00B81123"/>
    <w:rsid w:val="00B81B79"/>
    <w:rsid w:val="00B84866"/>
    <w:rsid w:val="00B84AA2"/>
    <w:rsid w:val="00B853CC"/>
    <w:rsid w:val="00B8571D"/>
    <w:rsid w:val="00B85FF7"/>
    <w:rsid w:val="00BA2504"/>
    <w:rsid w:val="00BB0C80"/>
    <w:rsid w:val="00BB1595"/>
    <w:rsid w:val="00BB3168"/>
    <w:rsid w:val="00BC48A2"/>
    <w:rsid w:val="00BC587B"/>
    <w:rsid w:val="00BC60E2"/>
    <w:rsid w:val="00BD279A"/>
    <w:rsid w:val="00BD3019"/>
    <w:rsid w:val="00BD3884"/>
    <w:rsid w:val="00BD3EE1"/>
    <w:rsid w:val="00BD4550"/>
    <w:rsid w:val="00BD679D"/>
    <w:rsid w:val="00BE22D3"/>
    <w:rsid w:val="00BF1E55"/>
    <w:rsid w:val="00C03BA4"/>
    <w:rsid w:val="00C23A6F"/>
    <w:rsid w:val="00C251C7"/>
    <w:rsid w:val="00C264CA"/>
    <w:rsid w:val="00C31101"/>
    <w:rsid w:val="00C32A1E"/>
    <w:rsid w:val="00C364A2"/>
    <w:rsid w:val="00C44EC0"/>
    <w:rsid w:val="00C46602"/>
    <w:rsid w:val="00C508EF"/>
    <w:rsid w:val="00C52D34"/>
    <w:rsid w:val="00C561F6"/>
    <w:rsid w:val="00C61C2B"/>
    <w:rsid w:val="00C64F6A"/>
    <w:rsid w:val="00C84FA0"/>
    <w:rsid w:val="00C8570D"/>
    <w:rsid w:val="00C97C19"/>
    <w:rsid w:val="00CA128C"/>
    <w:rsid w:val="00CB189D"/>
    <w:rsid w:val="00CB1EAF"/>
    <w:rsid w:val="00CB3E1E"/>
    <w:rsid w:val="00CB58AE"/>
    <w:rsid w:val="00CC00E4"/>
    <w:rsid w:val="00CC0D7D"/>
    <w:rsid w:val="00CC1F7D"/>
    <w:rsid w:val="00CC3069"/>
    <w:rsid w:val="00CC3809"/>
    <w:rsid w:val="00CC40FD"/>
    <w:rsid w:val="00CC4214"/>
    <w:rsid w:val="00D06077"/>
    <w:rsid w:val="00D12266"/>
    <w:rsid w:val="00D20C4C"/>
    <w:rsid w:val="00D2376C"/>
    <w:rsid w:val="00D3195B"/>
    <w:rsid w:val="00D33EED"/>
    <w:rsid w:val="00D35A48"/>
    <w:rsid w:val="00D375DD"/>
    <w:rsid w:val="00D43D87"/>
    <w:rsid w:val="00D45C93"/>
    <w:rsid w:val="00D46692"/>
    <w:rsid w:val="00D60C4C"/>
    <w:rsid w:val="00D62B26"/>
    <w:rsid w:val="00D64111"/>
    <w:rsid w:val="00D671C6"/>
    <w:rsid w:val="00D71105"/>
    <w:rsid w:val="00D81399"/>
    <w:rsid w:val="00D815B3"/>
    <w:rsid w:val="00D8430F"/>
    <w:rsid w:val="00D90A84"/>
    <w:rsid w:val="00D93E44"/>
    <w:rsid w:val="00D96BE5"/>
    <w:rsid w:val="00DA0805"/>
    <w:rsid w:val="00DA631A"/>
    <w:rsid w:val="00DB4D0E"/>
    <w:rsid w:val="00DB5B9A"/>
    <w:rsid w:val="00DC4B81"/>
    <w:rsid w:val="00DC703E"/>
    <w:rsid w:val="00DC7E33"/>
    <w:rsid w:val="00DD39AF"/>
    <w:rsid w:val="00DF0FDF"/>
    <w:rsid w:val="00DF538E"/>
    <w:rsid w:val="00DF7B62"/>
    <w:rsid w:val="00E00FE1"/>
    <w:rsid w:val="00E02048"/>
    <w:rsid w:val="00E05AD4"/>
    <w:rsid w:val="00E14024"/>
    <w:rsid w:val="00E166F5"/>
    <w:rsid w:val="00E20FDA"/>
    <w:rsid w:val="00E2785F"/>
    <w:rsid w:val="00E37ED0"/>
    <w:rsid w:val="00E51DEB"/>
    <w:rsid w:val="00E64BB1"/>
    <w:rsid w:val="00E67E6A"/>
    <w:rsid w:val="00E72A3A"/>
    <w:rsid w:val="00E81452"/>
    <w:rsid w:val="00E83C86"/>
    <w:rsid w:val="00E85992"/>
    <w:rsid w:val="00E94AF7"/>
    <w:rsid w:val="00E979BE"/>
    <w:rsid w:val="00EA04DC"/>
    <w:rsid w:val="00EA1D81"/>
    <w:rsid w:val="00EA2937"/>
    <w:rsid w:val="00EA5C36"/>
    <w:rsid w:val="00EB497F"/>
    <w:rsid w:val="00EB551F"/>
    <w:rsid w:val="00EC2B74"/>
    <w:rsid w:val="00EC5A08"/>
    <w:rsid w:val="00EC7F72"/>
    <w:rsid w:val="00ED7F03"/>
    <w:rsid w:val="00ED7F3D"/>
    <w:rsid w:val="00EE1CC7"/>
    <w:rsid w:val="00EE6E99"/>
    <w:rsid w:val="00F01B59"/>
    <w:rsid w:val="00F1191C"/>
    <w:rsid w:val="00F11B24"/>
    <w:rsid w:val="00F21D77"/>
    <w:rsid w:val="00F23FE8"/>
    <w:rsid w:val="00F33E07"/>
    <w:rsid w:val="00F40033"/>
    <w:rsid w:val="00F421B0"/>
    <w:rsid w:val="00F5217E"/>
    <w:rsid w:val="00F52A9C"/>
    <w:rsid w:val="00F55657"/>
    <w:rsid w:val="00F56132"/>
    <w:rsid w:val="00F57DEC"/>
    <w:rsid w:val="00F6191C"/>
    <w:rsid w:val="00F64E05"/>
    <w:rsid w:val="00F64F1B"/>
    <w:rsid w:val="00F8589E"/>
    <w:rsid w:val="00FA0FA9"/>
    <w:rsid w:val="00FB5036"/>
    <w:rsid w:val="00FB6EE1"/>
    <w:rsid w:val="00FC06D0"/>
    <w:rsid w:val="00FD16E9"/>
    <w:rsid w:val="00FE0693"/>
    <w:rsid w:val="00FE3355"/>
    <w:rsid w:val="00FE5DF4"/>
    <w:rsid w:val="00FE6DB8"/>
    <w:rsid w:val="00FF4BBD"/>
    <w:rsid w:val="00FF4C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BEE179"/>
  <w15:docId w15:val="{A6CE450E-2886-034A-A3CF-370B8EE9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mplaint body Text"/>
    <w:qFormat/>
    <w:rsid w:val="008A5764"/>
    <w:pPr>
      <w:overflowPunct w:val="0"/>
      <w:autoSpaceDE w:val="0"/>
      <w:autoSpaceDN w:val="0"/>
      <w:adjustRightInd w:val="0"/>
      <w:spacing w:line="480" w:lineRule="auto"/>
      <w:ind w:left="720" w:hanging="720"/>
      <w:jc w:val="both"/>
      <w:textAlignment w:val="baseline"/>
    </w:pPr>
    <w:rPr>
      <w:sz w:val="24"/>
    </w:rPr>
  </w:style>
  <w:style w:type="paragraph" w:styleId="Heading1">
    <w:name w:val="heading 1"/>
    <w:aliases w:val="Complaint Headings"/>
    <w:basedOn w:val="Heading2"/>
    <w:next w:val="NoSpacing"/>
    <w:link w:val="Heading1Char"/>
    <w:uiPriority w:val="9"/>
    <w:qFormat/>
    <w:rsid w:val="005A4DA4"/>
    <w:pPr>
      <w:spacing w:line="240" w:lineRule="auto"/>
      <w:outlineLvl w:val="0"/>
    </w:pPr>
  </w:style>
  <w:style w:type="paragraph" w:styleId="Heading2">
    <w:name w:val="heading 2"/>
    <w:basedOn w:val="Normal"/>
    <w:next w:val="Normal"/>
    <w:qFormat/>
    <w:pPr>
      <w:keepNext/>
      <w:ind w:left="360" w:hanging="360"/>
      <w:jc w:val="center"/>
      <w:outlineLvl w:val="1"/>
    </w:pPr>
    <w:rPr>
      <w:b/>
      <w:u w:val="single"/>
    </w:rPr>
  </w:style>
  <w:style w:type="paragraph" w:styleId="Heading3">
    <w:name w:val="heading 3"/>
    <w:basedOn w:val="Normal"/>
    <w:next w:val="Normal"/>
    <w:qFormat/>
    <w:pPr>
      <w:keepNext/>
      <w:ind w:left="1800" w:firstLine="360"/>
      <w:outlineLvl w:val="2"/>
    </w:pPr>
    <w:rPr>
      <w:b/>
      <w:u w:val="single"/>
    </w:rPr>
  </w:style>
  <w:style w:type="paragraph" w:styleId="Heading4">
    <w:name w:val="heading 4"/>
    <w:basedOn w:val="Normal"/>
    <w:next w:val="Normal"/>
    <w:qFormat/>
    <w:pPr>
      <w:keepNext/>
      <w:ind w:left="1080" w:firstLine="360"/>
      <w:jc w:val="center"/>
      <w:outlineLvl w:val="3"/>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000000"/>
      <w:sz w:val="29"/>
    </w:rPr>
  </w:style>
  <w:style w:type="character" w:customStyle="1" w:styleId="bodytex1">
    <w:name w:val="bodytex1"/>
    <w:rPr>
      <w:rFonts w:ascii="Arial" w:hAnsi="Arial"/>
      <w:color w:val="000000"/>
      <w:spacing w:val="210"/>
      <w:sz w:val="17"/>
      <w:u w:val="none"/>
    </w:rPr>
  </w:style>
  <w:style w:type="character" w:customStyle="1" w:styleId="documentbody1">
    <w:name w:val="documentbody1"/>
    <w:rPr>
      <w:rFonts w:ascii="Verdana" w:hAnsi="Verdana"/>
      <w:sz w:val="19"/>
    </w:rPr>
  </w:style>
  <w:style w:type="paragraph" w:styleId="BodyTextIndent">
    <w:name w:val="Body Text Indent"/>
    <w:basedOn w:val="Normal"/>
    <w:semiHidden/>
    <w:pPr>
      <w:overflowPunct/>
      <w:autoSpaceDE/>
      <w:autoSpaceDN/>
      <w:adjustRightInd/>
      <w:ind w:left="48"/>
      <w:textAlignment w:val="auto"/>
    </w:pPr>
  </w:style>
  <w:style w:type="character" w:styleId="Strong">
    <w:name w:val="Strong"/>
    <w:qFormat/>
    <w:rPr>
      <w:b/>
      <w:bCs/>
    </w:rPr>
  </w:style>
  <w:style w:type="paragraph" w:styleId="NormalWeb">
    <w:name w:val="Normal (Web)"/>
    <w:basedOn w:val="Normal"/>
    <w:semiHidden/>
    <w:pPr>
      <w:overflowPunct/>
      <w:autoSpaceDE/>
      <w:autoSpaceDN/>
      <w:adjustRightInd/>
      <w:spacing w:before="100" w:beforeAutospacing="1" w:after="100" w:afterAutospacing="1"/>
      <w:textAlignment w:val="auto"/>
    </w:pPr>
    <w:rPr>
      <w:color w:val="000000"/>
      <w:szCs w:val="24"/>
    </w:rPr>
  </w:style>
  <w:style w:type="character" w:customStyle="1" w:styleId="searchterm">
    <w:name w:val="searchterm"/>
    <w:basedOn w:val="DefaultParagraphFont"/>
  </w:style>
  <w:style w:type="paragraph" w:styleId="BodyText2">
    <w:name w:val="Body Text 2"/>
    <w:basedOn w:val="Normal"/>
    <w:semiHidden/>
    <w:pPr>
      <w:spacing w:after="120"/>
    </w:pPr>
  </w:style>
  <w:style w:type="character" w:customStyle="1" w:styleId="documentbody">
    <w:name w:val="documentbody"/>
    <w:basedOn w:val="DefaultParagraphFont"/>
  </w:style>
  <w:style w:type="character" w:styleId="Emphasis">
    <w:name w:val="Emphasis"/>
    <w:aliases w:val="Captions/Signature Block"/>
    <w:qFormat/>
    <w:rsid w:val="00291F18"/>
    <w:rPr>
      <w:rFonts w:ascii="Times New Roman" w:hAnsi="Times New Roman"/>
      <w:b w:val="0"/>
      <w:i w:val="0"/>
      <w:color w:val="000000"/>
      <w:sz w:val="24"/>
      <w:u w:val="none"/>
    </w:rPr>
  </w:style>
  <w:style w:type="character" w:customStyle="1" w:styleId="ptext-2">
    <w:name w:val="ptext-2"/>
    <w:basedOn w:val="DefaultParagraphFont"/>
  </w:style>
  <w:style w:type="character" w:customStyle="1" w:styleId="enumbell">
    <w:name w:val="enumbell"/>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edlist">
    <w:name w:val="Bulleted list"/>
    <w:basedOn w:val="Normal"/>
    <w:pPr>
      <w:numPr>
        <w:numId w:val="4"/>
      </w:numPr>
      <w:tabs>
        <w:tab w:val="right" w:leader="underscore" w:pos="1361"/>
      </w:tabs>
      <w:overflowPunct/>
      <w:autoSpaceDE/>
      <w:autoSpaceDN/>
      <w:adjustRightInd/>
      <w:ind w:left="360" w:hanging="360"/>
      <w:textAlignment w:val="auto"/>
    </w:pPr>
    <w:rPr>
      <w:rFonts w:ascii="Century Gothic" w:hAnsi="Century Gothic"/>
      <w:szCs w:val="24"/>
    </w:rPr>
  </w:style>
  <w:style w:type="paragraph" w:customStyle="1" w:styleId="Body1">
    <w:name w:val="Body 1"/>
    <w:autoRedefine/>
    <w:pPr>
      <w:outlineLvl w:val="0"/>
    </w:pPr>
    <w:rPr>
      <w:rFonts w:ascii="Courier New" w:eastAsia="ヒラギノ角ゴ Pro W3" w:hAnsi="Courier New"/>
      <w:color w:val="000000"/>
      <w:sz w:val="22"/>
    </w:rPr>
  </w:style>
  <w:style w:type="character" w:styleId="HTMLTypewriter">
    <w:name w:val="HTML Typewriter"/>
    <w:semiHidden/>
    <w:rPr>
      <w:rFonts w:ascii="Courier New" w:hAnsi="Courier New" w:cs="Courier New"/>
      <w:sz w:val="20"/>
      <w:szCs w:val="20"/>
    </w:rPr>
  </w:style>
  <w:style w:type="paragraph" w:customStyle="1" w:styleId="Ctpap1">
    <w:name w:val="Ct_pap_1"/>
    <w:basedOn w:val="Normal"/>
    <w:pPr>
      <w:overflowPunct/>
      <w:autoSpaceDE/>
      <w:autoSpaceDN/>
      <w:adjustRightInd/>
      <w:spacing w:before="120" w:after="120"/>
      <w:ind w:firstLine="720"/>
      <w:textAlignment w:val="auto"/>
    </w:pPr>
  </w:style>
  <w:style w:type="character" w:customStyle="1" w:styleId="subheader">
    <w:name w:val="subheader"/>
    <w:basedOn w:val="DefaultParagraphFont"/>
  </w:style>
  <w:style w:type="character" w:customStyle="1" w:styleId="ptext-">
    <w:name w:val="ptext-"/>
  </w:style>
  <w:style w:type="paragraph" w:styleId="ListParagraph">
    <w:name w:val="List Paragraph"/>
    <w:basedOn w:val="Normal"/>
    <w:uiPriority w:val="1"/>
    <w:qFormat/>
    <w:rsid w:val="002B3B86"/>
    <w:pPr>
      <w:overflowPunct/>
      <w:autoSpaceDE/>
      <w:autoSpaceDN/>
      <w:adjustRightInd/>
      <w:contextualSpacing/>
      <w:textAlignment w:val="auto"/>
    </w:pPr>
    <w:rPr>
      <w:szCs w:val="24"/>
    </w:rPr>
  </w:style>
  <w:style w:type="paragraph" w:styleId="BalloonText">
    <w:name w:val="Balloon Text"/>
    <w:basedOn w:val="Normal"/>
    <w:link w:val="BalloonTextChar"/>
    <w:uiPriority w:val="99"/>
    <w:semiHidden/>
    <w:unhideWhenUsed/>
    <w:rsid w:val="00BD3884"/>
    <w:rPr>
      <w:rFonts w:ascii="Segoe UI" w:hAnsi="Segoe UI" w:cs="Segoe UI"/>
      <w:sz w:val="18"/>
      <w:szCs w:val="18"/>
    </w:rPr>
  </w:style>
  <w:style w:type="character" w:customStyle="1" w:styleId="BalloonTextChar">
    <w:name w:val="Balloon Text Char"/>
    <w:link w:val="BalloonText"/>
    <w:uiPriority w:val="99"/>
    <w:semiHidden/>
    <w:rsid w:val="00BD3884"/>
    <w:rPr>
      <w:rFonts w:ascii="Segoe UI" w:hAnsi="Segoe UI" w:cs="Segoe UI"/>
      <w:sz w:val="18"/>
      <w:szCs w:val="18"/>
    </w:rPr>
  </w:style>
  <w:style w:type="character" w:customStyle="1" w:styleId="HeaderChar">
    <w:name w:val="Header Char"/>
    <w:link w:val="Header"/>
    <w:uiPriority w:val="99"/>
    <w:rsid w:val="00503F6E"/>
    <w:rPr>
      <w:rFonts w:ascii="Courier New" w:hAnsi="Courier New"/>
      <w:sz w:val="22"/>
    </w:rPr>
  </w:style>
  <w:style w:type="character" w:styleId="Hyperlink">
    <w:name w:val="Hyperlink"/>
    <w:uiPriority w:val="99"/>
    <w:unhideWhenUsed/>
    <w:rsid w:val="00E67E6A"/>
    <w:rPr>
      <w:color w:val="0563C1"/>
      <w:u w:val="single"/>
    </w:rPr>
  </w:style>
  <w:style w:type="character" w:customStyle="1" w:styleId="UnresolvedMention1">
    <w:name w:val="Unresolved Mention1"/>
    <w:uiPriority w:val="99"/>
    <w:semiHidden/>
    <w:unhideWhenUsed/>
    <w:rsid w:val="00E67E6A"/>
    <w:rPr>
      <w:color w:val="808080"/>
      <w:shd w:val="clear" w:color="auto" w:fill="E6E6E6"/>
    </w:rPr>
  </w:style>
  <w:style w:type="character" w:styleId="CommentReference">
    <w:name w:val="annotation reference"/>
    <w:basedOn w:val="DefaultParagraphFont"/>
    <w:uiPriority w:val="99"/>
    <w:semiHidden/>
    <w:unhideWhenUsed/>
    <w:rsid w:val="003D4262"/>
    <w:rPr>
      <w:sz w:val="16"/>
      <w:szCs w:val="16"/>
    </w:rPr>
  </w:style>
  <w:style w:type="paragraph" w:styleId="CommentText">
    <w:name w:val="annotation text"/>
    <w:basedOn w:val="Normal"/>
    <w:link w:val="CommentTextChar"/>
    <w:uiPriority w:val="99"/>
    <w:semiHidden/>
    <w:unhideWhenUsed/>
    <w:rsid w:val="003D4262"/>
    <w:pPr>
      <w:spacing w:line="240" w:lineRule="auto"/>
    </w:pPr>
    <w:rPr>
      <w:sz w:val="20"/>
    </w:rPr>
  </w:style>
  <w:style w:type="character" w:customStyle="1" w:styleId="CommentTextChar">
    <w:name w:val="Comment Text Char"/>
    <w:basedOn w:val="DefaultParagraphFont"/>
    <w:link w:val="CommentText"/>
    <w:uiPriority w:val="99"/>
    <w:semiHidden/>
    <w:rsid w:val="003D4262"/>
  </w:style>
  <w:style w:type="paragraph" w:styleId="CommentSubject">
    <w:name w:val="annotation subject"/>
    <w:basedOn w:val="CommentText"/>
    <w:next w:val="CommentText"/>
    <w:link w:val="CommentSubjectChar"/>
    <w:uiPriority w:val="99"/>
    <w:semiHidden/>
    <w:unhideWhenUsed/>
    <w:rsid w:val="003D4262"/>
    <w:rPr>
      <w:b/>
      <w:bCs/>
    </w:rPr>
  </w:style>
  <w:style w:type="character" w:customStyle="1" w:styleId="CommentSubjectChar">
    <w:name w:val="Comment Subject Char"/>
    <w:basedOn w:val="CommentTextChar"/>
    <w:link w:val="CommentSubject"/>
    <w:uiPriority w:val="99"/>
    <w:semiHidden/>
    <w:rsid w:val="003D4262"/>
    <w:rPr>
      <w:b/>
      <w:bCs/>
    </w:rPr>
  </w:style>
  <w:style w:type="paragraph" w:styleId="NoSpacing">
    <w:name w:val="No Spacing"/>
    <w:uiPriority w:val="1"/>
    <w:qFormat/>
    <w:rsid w:val="005A4DA4"/>
    <w:pPr>
      <w:overflowPunct w:val="0"/>
      <w:autoSpaceDE w:val="0"/>
      <w:autoSpaceDN w:val="0"/>
      <w:adjustRightInd w:val="0"/>
      <w:ind w:left="720" w:hanging="720"/>
      <w:jc w:val="both"/>
      <w:textAlignment w:val="baseline"/>
    </w:pPr>
    <w:rPr>
      <w:sz w:val="24"/>
    </w:rPr>
  </w:style>
  <w:style w:type="table" w:customStyle="1" w:styleId="PlainTable21">
    <w:name w:val="Plain Table 21"/>
    <w:basedOn w:val="TableNormal"/>
    <w:next w:val="PlainTable22"/>
    <w:uiPriority w:val="42"/>
    <w:rsid w:val="00E37ED0"/>
    <w:rPr>
      <w:rFonts w:ascii="Calibri" w:eastAsia="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E37E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E37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1478C"/>
    <w:rPr>
      <w:sz w:val="24"/>
    </w:rPr>
  </w:style>
  <w:style w:type="paragraph" w:customStyle="1" w:styleId="Default">
    <w:name w:val="Default"/>
    <w:rsid w:val="00AB1624"/>
    <w:pPr>
      <w:autoSpaceDE w:val="0"/>
      <w:autoSpaceDN w:val="0"/>
      <w:adjustRightInd w:val="0"/>
    </w:pPr>
    <w:rPr>
      <w:color w:val="000000"/>
      <w:sz w:val="24"/>
      <w:szCs w:val="24"/>
    </w:rPr>
  </w:style>
  <w:style w:type="paragraph" w:styleId="BodyTextIndent2">
    <w:name w:val="Body Text Indent 2"/>
    <w:basedOn w:val="Normal"/>
    <w:link w:val="BodyTextIndent2Char"/>
    <w:uiPriority w:val="99"/>
    <w:semiHidden/>
    <w:unhideWhenUsed/>
    <w:rsid w:val="00AF6998"/>
    <w:pPr>
      <w:spacing w:after="120"/>
      <w:ind w:left="360"/>
    </w:pPr>
  </w:style>
  <w:style w:type="character" w:customStyle="1" w:styleId="BodyTextIndent2Char">
    <w:name w:val="Body Text Indent 2 Char"/>
    <w:basedOn w:val="DefaultParagraphFont"/>
    <w:link w:val="BodyTextIndent2"/>
    <w:uiPriority w:val="99"/>
    <w:semiHidden/>
    <w:rsid w:val="00AF6998"/>
    <w:rPr>
      <w:sz w:val="24"/>
    </w:rPr>
  </w:style>
  <w:style w:type="paragraph" w:customStyle="1" w:styleId="FormTextspc">
    <w:name w:val="Form Text +spc"/>
    <w:rsid w:val="00AF6998"/>
    <w:pPr>
      <w:keepLines/>
      <w:overflowPunct w:val="0"/>
      <w:autoSpaceDE w:val="0"/>
      <w:autoSpaceDN w:val="0"/>
      <w:adjustRightInd w:val="0"/>
      <w:spacing w:before="120" w:line="250" w:lineRule="exact"/>
      <w:ind w:firstLine="240"/>
      <w:jc w:val="both"/>
      <w:textAlignment w:val="baseline"/>
    </w:pPr>
    <w:rPr>
      <w:rFonts w:ascii="Arial" w:hAnsi="Arial"/>
      <w:noProof/>
    </w:rPr>
  </w:style>
  <w:style w:type="table" w:customStyle="1" w:styleId="TableGrid2">
    <w:name w:val="Table Grid2"/>
    <w:basedOn w:val="TableNormal"/>
    <w:next w:val="TableGrid"/>
    <w:uiPriority w:val="39"/>
    <w:rsid w:val="00AF699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9064A"/>
    <w:pPr>
      <w:spacing w:line="240" w:lineRule="auto"/>
    </w:pPr>
    <w:rPr>
      <w:sz w:val="20"/>
    </w:rPr>
  </w:style>
  <w:style w:type="character" w:customStyle="1" w:styleId="FootnoteTextChar">
    <w:name w:val="Footnote Text Char"/>
    <w:basedOn w:val="DefaultParagraphFont"/>
    <w:link w:val="FootnoteText"/>
    <w:uiPriority w:val="99"/>
    <w:semiHidden/>
    <w:rsid w:val="0019064A"/>
  </w:style>
  <w:style w:type="character" w:styleId="FootnoteReference">
    <w:name w:val="footnote reference"/>
    <w:basedOn w:val="DefaultParagraphFont"/>
    <w:uiPriority w:val="99"/>
    <w:semiHidden/>
    <w:unhideWhenUsed/>
    <w:rsid w:val="0019064A"/>
    <w:rPr>
      <w:vertAlign w:val="superscript"/>
    </w:rPr>
  </w:style>
  <w:style w:type="paragraph" w:styleId="BodyText">
    <w:name w:val="Body Text"/>
    <w:basedOn w:val="Normal"/>
    <w:link w:val="BodyTextChar"/>
    <w:uiPriority w:val="1"/>
    <w:unhideWhenUsed/>
    <w:qFormat/>
    <w:rsid w:val="008B01CF"/>
    <w:pPr>
      <w:spacing w:after="120"/>
    </w:pPr>
  </w:style>
  <w:style w:type="character" w:customStyle="1" w:styleId="BodyTextChar">
    <w:name w:val="Body Text Char"/>
    <w:basedOn w:val="DefaultParagraphFont"/>
    <w:link w:val="BodyText"/>
    <w:uiPriority w:val="99"/>
    <w:rsid w:val="008B01CF"/>
    <w:rPr>
      <w:sz w:val="24"/>
    </w:rPr>
  </w:style>
  <w:style w:type="character" w:customStyle="1" w:styleId="Heading1Char">
    <w:name w:val="Heading 1 Char"/>
    <w:aliases w:val="Complaint Headings Char"/>
    <w:basedOn w:val="DefaultParagraphFont"/>
    <w:link w:val="Heading1"/>
    <w:rsid w:val="008B01CF"/>
    <w:rPr>
      <w:b/>
      <w:sz w:val="24"/>
      <w:u w:val="single"/>
    </w:rPr>
  </w:style>
  <w:style w:type="paragraph" w:customStyle="1" w:styleId="TableParagraph">
    <w:name w:val="Table Paragraph"/>
    <w:basedOn w:val="Normal"/>
    <w:uiPriority w:val="1"/>
    <w:qFormat/>
    <w:rsid w:val="004A5633"/>
    <w:pPr>
      <w:widowControl w:val="0"/>
      <w:overflowPunct/>
      <w:adjustRightInd/>
      <w:spacing w:line="240" w:lineRule="auto"/>
      <w:ind w:left="50" w:firstLine="0"/>
      <w:jc w:val="left"/>
      <w:textAlignment w:val="auto"/>
    </w:pPr>
    <w:rPr>
      <w:sz w:val="22"/>
      <w:szCs w:val="22"/>
    </w:rPr>
  </w:style>
  <w:style w:type="numbering" w:customStyle="1" w:styleId="CurrentList1">
    <w:name w:val="Current List1"/>
    <w:uiPriority w:val="99"/>
    <w:rsid w:val="00A35535"/>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9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ssica.massimi@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01B96-6BC1-7E4D-A12D-131743E0A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UNITED STATES DISTRICT COURT</vt:lpstr>
    </vt:vector>
  </TitlesOfParts>
  <Company>Our Lady of Pompeii</Company>
  <LinksUpToDate>false</LinksUpToDate>
  <CharactersWithSpaces>13303</CharactersWithSpaces>
  <SharedDoc>false</SharedDoc>
  <HLinks>
    <vt:vector size="12" baseType="variant">
      <vt:variant>
        <vt:i4>1114162</vt:i4>
      </vt:variant>
      <vt:variant>
        <vt:i4>3</vt:i4>
      </vt:variant>
      <vt:variant>
        <vt:i4>0</vt:i4>
      </vt:variant>
      <vt:variant>
        <vt:i4>5</vt:i4>
      </vt:variant>
      <vt:variant>
        <vt:lpwstr>mailto:gcalliste@tpglaws.com</vt:lpwstr>
      </vt:variant>
      <vt:variant>
        <vt:lpwstr/>
      </vt:variant>
      <vt:variant>
        <vt:i4>7471193</vt:i4>
      </vt:variant>
      <vt:variant>
        <vt:i4>0</vt:i4>
      </vt:variant>
      <vt:variant>
        <vt:i4>0</vt:i4>
      </vt:variant>
      <vt:variant>
        <vt:i4>5</vt:i4>
      </vt:variant>
      <vt:variant>
        <vt:lpwstr>mailto:sfingerhut@tpglaws.com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DISTRICT COURT</dc:title>
  <dc:subject/>
  <dc:creator>Joseph Cronen</dc:creator>
  <cp:keywords/>
  <cp:lastModifiedBy>Jessica Massimi</cp:lastModifiedBy>
  <cp:revision>3</cp:revision>
  <cp:lastPrinted>2026-03-05T19:23:00Z</cp:lastPrinted>
  <dcterms:created xsi:type="dcterms:W3CDTF">2026-03-05T19:23:00Z</dcterms:created>
  <dcterms:modified xsi:type="dcterms:W3CDTF">2026-03-05T19:23:00Z</dcterms:modified>
</cp:coreProperties>
</file>