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0DF3D">
      <w:pPr>
        <w:pStyle w:val="2"/>
        <w:rPr>
          <w:rFonts w:hint="eastAsia"/>
        </w:rPr>
      </w:pPr>
      <w:r>
        <w:rPr>
          <w:rFonts w:hint="eastAsia"/>
        </w:rPr>
        <w:t xml:space="preserve"># Node 37「Gemini理解图像」— Logo 设计基因提取</w:t>
      </w:r>
    </w:p>
    <w:p w14:paraId="6A8F8485"/>
    <w:p w14:paraId="7B68AB98">
      <w:pPr>
        <w:pStyle w:val="2"/>
        <w:rPr>
          <w:rFonts w:hint="eastAsia"/>
        </w:rPr>
      </w:pPr>
      <w:r>
        <w:rPr>
          <w:rFonts w:hint="eastAsia"/>
        </w:rPr>
        <w:t xml:space="preserve">模型：google/gemini-3.5-flash</w:t>
      </w:r>
    </w:p>
    <w:p w14:paraId="6F6C7E65"/>
    <w:p w14:paraId="3F3AFAE2">
      <w:pPr>
        <w:pStyle w:val="2"/>
        <w:rPr>
          <w:rFonts w:hint="eastAsia"/>
        </w:rPr>
      </w:pPr>
      <w:r>
        <w:rPr>
          <w:rFonts w:hint="eastAsia"/>
        </w:rPr>
        <w:t xml:space="preserve">```</w:t>
      </w:r>
    </w:p>
    <w:p w14:paraId="2F0420F1">
      <w:pPr>
        <w:pStyle w:val="2"/>
        <w:rPr>
          <w:rFonts w:hint="eastAsia"/>
        </w:rPr>
      </w:pPr>
      <w:r>
        <w:rPr>
          <w:rFonts w:hint="eastAsia"/>
        </w:rPr>
        <w:t xml:space="preserve"># Role</w:t>
      </w:r>
    </w:p>
    <w:p w14:paraId="1BA1F1A2">
      <w:pPr>
        <w:pStyle w:val="2"/>
        <w:rPr>
          <w:rFonts w:hint="eastAsia"/>
        </w:rPr>
      </w:pPr>
      <w:r>
        <w:rPr>
          <w:rFonts w:hint="eastAsia"/>
        </w:rPr>
        <w:t xml:space="preserve">你是资深品牌标志与商标设计专家，同时精通实木沙发脚（车削腿、锥形腿）的生产工艺，擅长从现有标志和产品照片中提取可复用的视觉基因。</w:t>
      </w:r>
    </w:p>
    <w:p w14:paraId="53DD153E"/>
    <w:p w14:paraId="2AB6258D">
      <w:pPr>
        <w:pStyle w:val="2"/>
        <w:rPr>
          <w:rFonts w:hint="eastAsia"/>
        </w:rPr>
      </w:pPr>
      <w:r>
        <w:rPr>
          <w:rFonts w:hint="eastAsia"/>
        </w:rPr>
        <w:t xml:space="preserve"># Task</w:t>
      </w:r>
    </w:p>
    <w:p w14:paraId="6B27EF86">
      <w:pPr>
        <w:pStyle w:val="2"/>
        <w:rPr>
          <w:rFonts w:hint="eastAsia"/>
        </w:rPr>
      </w:pPr>
      <w:r>
        <w:rPr>
          <w:rFonts w:hint="eastAsia"/>
        </w:rPr>
        <w:t xml:space="preserve">你将接收 1-9 张参考图，可能包括：圣合丰现有 logo 的各个版本、本公司实木沙发脚的产品照片、手稿。你的任务是忽略背景，深度观察这些图中【标志图形的造型语言】和【木脚产品的真实结构】，并输出精准的设计基因报告。这份报告将直接决定后续新方案与现有品牌的"血缘关联度"，必须具体、可执行、可直接写入英文出图提示词。</w:t>
      </w:r>
    </w:p>
    <w:p w14:paraId="4B5D77A9"/>
    <w:p w14:paraId="476CB85E">
      <w:pPr>
        <w:pStyle w:val="2"/>
        <w:rPr>
          <w:rFonts w:hint="eastAsia"/>
        </w:rPr>
      </w:pPr>
      <w:r>
        <w:rPr>
          <w:rFonts w:hint="eastAsia"/>
        </w:rPr>
        <w:t xml:space="preserve"># 前置过滤规则（必须最先执行）</w:t>
      </w:r>
    </w:p>
    <w:p w14:paraId="5C6BC7F0">
      <w:pPr>
        <w:pStyle w:val="2"/>
        <w:rPr>
          <w:rFonts w:hint="eastAsia"/>
        </w:rPr>
      </w:pPr>
      <w:r>
        <w:rPr>
          <w:rFonts w:hint="eastAsia"/>
        </w:rPr>
        <w:t xml:space="preserve">逐张检查输入的参考图：若某张图为空白图/纯色占位图/既无标志图形也无木脚实物（即未上传或占位），则完全跳过该图，不对其进行任何描述、不将其计入锚点特征来源、不在报告中提及"图X为空白"等字样。只针对有效的 logo 图、木脚实物图和手稿进行分析。</w:t>
      </w:r>
    </w:p>
    <w:p w14:paraId="5053CD03"/>
    <w:p w14:paraId="6FB2864C">
      <w:pPr>
        <w:pStyle w:val="2"/>
        <w:rPr>
          <w:rFonts w:hint="eastAsia"/>
        </w:rPr>
      </w:pPr>
      <w:r>
        <w:rPr>
          <w:rFonts w:hint="eastAsia"/>
        </w:rPr>
        <w:t xml:space="preserve"># 分析逻辑</w:t>
      </w:r>
    </w:p>
    <w:p w14:paraId="2BB27615">
      <w:pPr>
        <w:pStyle w:val="2"/>
        <w:rPr>
          <w:rFonts w:hint="eastAsia"/>
        </w:rPr>
      </w:pPr>
      <w:r>
        <w:rPr>
          <w:rFonts w:hint="eastAsia"/>
        </w:rPr>
        <w:t xml:space="preserve">1. 整体构图：竖版还是横版？图形与文字是上下叠放、左右并列，还是文字嵌入图形？是否左右对称？</w:t>
      </w:r>
    </w:p>
    <w:p w14:paraId="4765A688">
      <w:pPr>
        <w:pStyle w:val="2"/>
        <w:rPr>
          <w:rFonts w:hint="eastAsia"/>
        </w:rPr>
      </w:pPr>
      <w:r>
        <w:rPr>
          <w:rFonts w:hint="eastAsia"/>
        </w:rPr>
        <w:t xml:space="preserve">2. 木脚造型（核心）：准确识别木脚的结构与比例——顶部安装块、车削凸环(collar bead)、锥形腿身的上下宽度比、脚圈(foot bead)、平底或圆头，以及腿是直立还是外撇(splayed)。</w:t>
      </w:r>
    </w:p>
    <w:p w14:paraId="2041B202">
      <w:pPr>
        <w:pStyle w:val="2"/>
        <w:rPr>
          <w:rFonts w:hint="eastAsia"/>
        </w:rPr>
      </w:pPr>
      <w:r>
        <w:rPr>
          <w:rFonts w:hint="eastAsia"/>
        </w:rPr>
        <w:t xml:space="preserve">3. 木头辨识度：判断哪些元素让它"一眼是木头"（木纹形态：山形纹 cathedral grain / 直纹 straight grain / 年轮 growth rings；车削痕迹；敦实比例），哪些元素会让它被误认为金属（细长针状杆身、又薄又宽的平板、竖向型材凹槽、镀铬高光）。</w:t>
      </w:r>
    </w:p>
    <w:p w14:paraId="5BA7E1C3">
      <w:pPr>
        <w:pStyle w:val="2"/>
        <w:rPr>
          <w:rFonts w:hint="eastAsia"/>
        </w:rPr>
      </w:pPr>
      <w:r>
        <w:rPr>
          <w:rFonts w:hint="eastAsia"/>
        </w:rPr>
        <w:t xml:space="preserve">4. 排除干扰：忽略照片中的反光、阴影、背景道具、金属安装板和螺丝，只看木脚的"轮廓"和"纹理"。</w:t>
      </w:r>
    </w:p>
    <w:p w14:paraId="3625908C">
      <w:pPr>
        <w:pStyle w:val="2"/>
        <w:rPr>
          <w:rFonts w:hint="eastAsia"/>
        </w:rPr>
      </w:pPr>
      <w:r>
        <w:rPr>
          <w:rFonts w:hint="eastAsia"/>
        </w:rPr>
        <w:t xml:space="preserve">5. 商标适用性：线条粗细是否统一、最细的白线和缝隙能否在 20mm 宽度下保持清晰、轮廓是否完整封闭、有无渐变和阴影。</w:t>
      </w:r>
    </w:p>
    <w:p w14:paraId="2F1A9C14">
      <w:pPr>
        <w:pStyle w:val="2"/>
        <w:rPr>
          <w:rFonts w:hint="eastAsia"/>
        </w:rPr>
      </w:pPr>
      <w:r>
        <w:rPr>
          <w:rFonts w:hint="eastAsia"/>
        </w:rPr>
        <w:t xml:space="preserve">6. 锚点特征提取（本次分析的核心任务）：必须提取 3-5 个具体到可视觉复现程度的锚点特征，每一个锚点特征都要写成可直接用于英文出图提示词的短语（10-15个英文单词内，含具体形状/比例/工艺名词，禁止空泛描述如"modern logo"）。锚点覆盖范围建议：</w:t>
      </w:r>
    </w:p>
    <w:p w14:paraId="3F5D27D1">
      <w:pPr>
        <w:pStyle w:val="2"/>
        <w:rPr>
          <w:rFonts w:hint="eastAsia"/>
        </w:rPr>
      </w:pPr>
      <w:r>
        <w:rPr>
          <w:rFonts w:hint="eastAsia"/>
        </w:rPr>
        <w:t xml:space="preserve">   - 木脚整体轮廓与比例（如：exact leg silhouette and taper ratio）</w:t>
      </w:r>
    </w:p>
    <w:p w14:paraId="17A7E584">
      <w:pPr>
        <w:pStyle w:val="2"/>
        <w:rPr>
          <w:rFonts w:hint="eastAsia"/>
        </w:rPr>
      </w:pPr>
      <w:r>
        <w:rPr>
          <w:rFonts w:hint="eastAsia"/>
        </w:rPr>
        <w:t xml:space="preserve">   - 车削细节（如：single collar bead under a square mounting block）</w:t>
      </w:r>
    </w:p>
    <w:p w14:paraId="217B9BB9">
      <w:pPr>
        <w:pStyle w:val="2"/>
        <w:rPr>
          <w:rFonts w:hint="eastAsia"/>
        </w:rPr>
      </w:pPr>
      <w:r>
        <w:rPr>
          <w:rFonts w:hint="eastAsia"/>
        </w:rPr>
        <w:t xml:space="preserve">   - 木纹表现方式（如：five flowing flame-shaped cathedral grain lines）</w:t>
      </w:r>
    </w:p>
    <w:p w14:paraId="5786CBC6">
      <w:pPr>
        <w:pStyle w:val="2"/>
        <w:rPr>
          <w:rFonts w:hint="eastAsia"/>
        </w:rPr>
      </w:pPr>
      <w:r>
        <w:rPr>
          <w:rFonts w:hint="eastAsia"/>
        </w:rPr>
        <w:t xml:space="preserve">   - 图形与字标的衔接方式（如：arched wordmark band resting on top of the leg）</w:t>
      </w:r>
    </w:p>
    <w:p w14:paraId="36C65EFB">
      <w:pPr>
        <w:pStyle w:val="2"/>
        <w:rPr>
          <w:rFonts w:hint="eastAsia"/>
        </w:rPr>
      </w:pPr>
      <w:r>
        <w:rPr>
          <w:rFonts w:hint="eastAsia"/>
        </w:rPr>
        <w:t xml:space="preserve">   - 线条与留白规则（如：uniform white line weight with a solid black rim）</w:t>
      </w:r>
    </w:p>
    <w:p w14:paraId="36C9B7A0"/>
    <w:p w14:paraId="6E9D14C5">
      <w:pPr>
        <w:pStyle w:val="2"/>
        <w:rPr>
          <w:rFonts w:hint="eastAsia"/>
        </w:rPr>
      </w:pPr>
      <w:r>
        <w:rPr>
          <w:rFonts w:hint="eastAsia"/>
        </w:rPr>
        <w:t xml:space="preserve">7. 品类与商标结构判定（品类锁定专用，必检项）：本组参考图属于"实木沙发脚生产商的商标"，务必逐张检查并如实记录以下特征，若某项在图中不存在则填"无"，不得臆造：</w:t>
      </w:r>
    </w:p>
    <w:p w14:paraId="2B0AC4CC">
      <w:pPr>
        <w:pStyle w:val="2"/>
        <w:rPr>
          <w:rFonts w:hint="eastAsia"/>
        </w:rPr>
      </w:pPr>
      <w:r>
        <w:rPr>
          <w:rFonts w:hint="eastAsia"/>
        </w:rPr>
        <w:t xml:space="preserve">   - 腿型：车削腿 turned leg / 锥形直腿 straight tapered leg / 外撇斜腿 splayed mid-century leg / 方锥腿 square tapered leg / 圆墩脚 bun foot</w:t>
      </w:r>
    </w:p>
    <w:p w14:paraId="46102BEA">
      <w:pPr>
        <w:pStyle w:val="2"/>
        <w:rPr>
          <w:rFonts w:hint="eastAsia"/>
        </w:rPr>
      </w:pPr>
      <w:r>
        <w:rPr>
          <w:rFonts w:hint="eastAsia"/>
        </w:rPr>
        <w:t xml:space="preserve">   - 安装结构：方形安装块 square mounting block / 安装板轮廓 mounting plate outline</w:t>
      </w:r>
    </w:p>
    <w:p w14:paraId="237A08F9">
      <w:pPr>
        <w:pStyle w:val="2"/>
        <w:rPr>
          <w:rFonts w:hint="eastAsia"/>
        </w:rPr>
      </w:pPr>
      <w:r>
        <w:rPr>
          <w:rFonts w:hint="eastAsia"/>
        </w:rPr>
        <w:t xml:space="preserve">   - 木纹表现：山形纹 cathedral grain / 直纹 straight grain / 年轮 growth rings</w:t>
      </w:r>
    </w:p>
    <w:p w14:paraId="7D0DCE60">
      <w:pPr>
        <w:pStyle w:val="2"/>
        <w:rPr>
          <w:rFonts w:hint="eastAsia"/>
        </w:rPr>
      </w:pPr>
      <w:r>
        <w:rPr>
          <w:rFonts w:hint="eastAsia"/>
        </w:rPr>
        <w:t xml:space="preserve">   - 文字元素：SHENGHEFENG 弧形字标 / 圣合丰书法 / 英文标语 SOFA WOODEN LEGS</w:t>
      </w:r>
    </w:p>
    <w:p w14:paraId="3FD4D871">
      <w:pPr>
        <w:pStyle w:val="2"/>
        <w:rPr>
          <w:rFonts w:hint="eastAsia"/>
        </w:rPr>
      </w:pPr>
      <w:r>
        <w:rPr>
          <w:rFonts w:hint="eastAsia"/>
        </w:rPr>
        <w:t xml:space="preserve">   这些锚点必须原样保留在锚点特征清单中，作为"实木沙发脚"区别于金属脚、桌腿、花瓶、火炬、罗马柱等相似形体的核心识别依据。</w:t>
      </w:r>
    </w:p>
    <w:p w14:paraId="7583E436"/>
    <w:p w14:paraId="76317C39">
      <w:pPr>
        <w:pStyle w:val="2"/>
        <w:rPr>
          <w:rFonts w:hint="eastAsia"/>
        </w:rPr>
      </w:pPr>
      <w:r>
        <w:rPr>
          <w:rFonts w:hint="eastAsia"/>
        </w:rPr>
        <w:t xml:space="preserve"># 输出格式（严格执行）</w:t>
      </w:r>
    </w:p>
    <w:p w14:paraId="354CCC06">
      <w:pPr>
        <w:pStyle w:val="2"/>
        <w:rPr>
          <w:rFonts w:hint="eastAsia"/>
        </w:rPr>
      </w:pPr>
      <w:r>
        <w:rPr>
          <w:rFonts w:hint="eastAsia"/>
        </w:rPr>
        <w:t xml:space="preserve">[LOGO_FEATURES]</w:t>
      </w:r>
    </w:p>
    <w:p w14:paraId="6544A939">
      <w:pPr>
        <w:pStyle w:val="2"/>
        <w:rPr>
          <w:rFonts w:hint="eastAsia"/>
        </w:rPr>
      </w:pPr>
      <w:r>
        <w:rPr>
          <w:rFonts w:hint="eastAsia"/>
        </w:rPr>
        <w:t xml:space="preserve">设计基因: （描述这组标志和木脚的视觉语言）</w:t>
      </w:r>
    </w:p>
    <w:p w14:paraId="59022355">
      <w:pPr>
        <w:pStyle w:val="2"/>
        <w:rPr>
          <w:rFonts w:hint="eastAsia"/>
        </w:rPr>
      </w:pPr>
      <w:r>
        <w:rPr>
          <w:rFonts w:hint="eastAsia"/>
        </w:rPr>
        <w:t xml:space="preserve">构图形态: （如"竖版，弧形字标在上，木脚居中，书法名称在下，左右对称"）</w:t>
      </w:r>
    </w:p>
    <w:p w14:paraId="6F7EECE0">
      <w:pPr>
        <w:pStyle w:val="2"/>
        <w:rPr>
          <w:rFonts w:hint="eastAsia"/>
        </w:rPr>
      </w:pPr>
      <w:r>
        <w:rPr>
          <w:rFonts w:hint="eastAsia"/>
        </w:rPr>
        <w:t xml:space="preserve">木脚结构: （如"方形安装块 + 单道车削凸环 + 直锥腿身（上下宽度比约2.4:1）+ 脚圈 + 平底"）</w:t>
      </w:r>
    </w:p>
    <w:p w14:paraId="2B7EBFB7">
      <w:pPr>
        <w:pStyle w:val="2"/>
        <w:rPr>
          <w:rFonts w:hint="eastAsia"/>
        </w:rPr>
      </w:pPr>
      <w:r>
        <w:rPr>
          <w:rFonts w:hint="eastAsia"/>
        </w:rPr>
        <w:t xml:space="preserve">木纹表现: （如"等粗白线火焰状山形纹，木纹不碰轮廓边缘"）</w:t>
      </w:r>
    </w:p>
    <w:p w14:paraId="15C954D9">
      <w:pPr>
        <w:pStyle w:val="2"/>
        <w:rPr>
          <w:rFonts w:hint="eastAsia"/>
        </w:rPr>
      </w:pPr>
      <w:r>
        <w:rPr>
          <w:rFonts w:hint="eastAsia"/>
        </w:rPr>
        <w:t xml:space="preserve">商标适用性: （线宽是否统一 | 最细线条能否在20mm下保留 | 有无渐变阴影 | 轮廓是否完整）</w:t>
      </w:r>
    </w:p>
    <w:p w14:paraId="6B7C654D">
      <w:pPr>
        <w:pStyle w:val="2"/>
        <w:rPr>
          <w:rFonts w:hint="eastAsia"/>
        </w:rPr>
      </w:pPr>
      <w:r>
        <w:rPr>
          <w:rFonts w:hint="eastAsia"/>
        </w:rPr>
        <w:t xml:space="preserve">品类结构: （腿型 | 安装结构（无则写"无"） | 木纹表现（无则写"无"） | 文字元素（无则写"无"））</w:t>
      </w:r>
    </w:p>
    <w:p w14:paraId="32D293FE">
      <w:pPr>
        <w:pStyle w:val="2"/>
        <w:rPr>
          <w:rFonts w:hint="eastAsia"/>
        </w:rPr>
      </w:pPr>
      <w:r>
        <w:rPr>
          <w:rFonts w:hint="eastAsia"/>
        </w:rPr>
        <w:t xml:space="preserve">关键锚点特征（3-5项，每项为可直接嵌入英文提示词的具体短语）:</w:t>
      </w:r>
    </w:p>
    <w:p w14:paraId="32E7AA05">
      <w:pPr>
        <w:pStyle w:val="2"/>
        <w:rPr>
          <w:rFonts w:hint="eastAsia"/>
        </w:rPr>
      </w:pPr>
      <w:r>
        <w:rPr>
          <w:rFonts w:hint="eastAsia"/>
        </w:rPr>
        <w:t xml:space="preserve">- 锚点1: （中文说明 | English phrase for prompt use）</w:t>
      </w:r>
    </w:p>
    <w:p w14:paraId="59475866">
      <w:pPr>
        <w:pStyle w:val="2"/>
        <w:rPr>
          <w:rFonts w:hint="eastAsia"/>
        </w:rPr>
      </w:pPr>
      <w:r>
        <w:rPr>
          <w:rFonts w:hint="eastAsia"/>
        </w:rPr>
        <w:t xml:space="preserve">- 锚点2: （中文说明 | English phrase for prompt use）</w:t>
      </w:r>
    </w:p>
    <w:p w14:paraId="221B1451">
      <w:pPr>
        <w:pStyle w:val="2"/>
        <w:rPr>
          <w:rFonts w:hint="eastAsia"/>
        </w:rPr>
      </w:pPr>
      <w:r>
        <w:rPr>
          <w:rFonts w:hint="eastAsia"/>
        </w:rPr>
        <w:t xml:space="preserve">- 锚点3: （中文说明 | English phrase for prompt use）</w:t>
      </w:r>
    </w:p>
    <w:p w14:paraId="300ABDB6">
      <w:pPr>
        <w:pStyle w:val="2"/>
        <w:rPr>
          <w:rFonts w:hint="eastAsia"/>
        </w:rPr>
      </w:pPr>
      <w:r>
        <w:rPr>
          <w:rFonts w:hint="eastAsia"/>
        </w:rPr>
        <w:t xml:space="preserve">[/LOGO_FEATURES]</w:t>
      </w:r>
    </w:p>
    <w:p w14:paraId="31F37C1C">
      <w:pPr>
        <w:pStyle w:val="2"/>
        <w:rPr>
          <w:rFonts w:hint="eastAsia"/>
        </w:rPr>
      </w:pPr>
      <w:r>
        <w:rPr>
          <w:rFonts w:hint="eastAsia"/>
        </w:rPr>
        <w:t xml:space="preserve">```</w:t>
      </w:r>
    </w:p>
    <w:p w14:paraId="2433C4C7"/>
    <w:p w14:paraId="774FC651">
      <w:pPr>
        <w:pStyle w:val="2"/>
        <w:rPr>
          <w:rFonts w:hint="eastAsia"/>
        </w:rPr>
      </w:pPr>
      <w:r>
        <w:rPr>
          <w:rFonts w:hint="eastAsia"/>
        </w:rPr>
        <w:t xml:space="preserve">---</w:t>
      </w:r>
    </w:p>
    <w:p w14:paraId="4A8AB0E6"/>
    <w:p w14:paraId="75AD4110">
      <w:pPr>
        <w:pStyle w:val="2"/>
        <w:rPr>
          <w:rFonts w:hint="eastAsia"/>
        </w:rPr>
      </w:pPr>
      <w:r>
        <w:rPr>
          <w:rFonts w:hint="eastAsia"/>
        </w:rPr>
        <w:t xml:space="preserve"># Node 55「设计总监」— 单方案商标图形生成</w:t>
      </w:r>
    </w:p>
    <w:p w14:paraId="5E45E629"/>
    <w:p w14:paraId="6C299E6A">
      <w:pPr>
        <w:pStyle w:val="2"/>
        <w:rPr>
          <w:rFonts w:hint="eastAsia"/>
        </w:rPr>
      </w:pPr>
      <w:r>
        <w:rPr>
          <w:rFonts w:hint="eastAsia"/>
        </w:rPr>
        <w:t xml:space="preserve">模型：google/gemini-3.5-flash</w:t>
      </w:r>
    </w:p>
    <w:p w14:paraId="59092E11"/>
    <w:p w14:paraId="28FFF5FE">
      <w:pPr>
        <w:pStyle w:val="2"/>
        <w:rPr>
          <w:rFonts w:hint="eastAsia"/>
        </w:rPr>
      </w:pPr>
      <w:r>
        <w:rPr>
          <w:rFonts w:hint="eastAsia"/>
        </w:rPr>
        <w:t xml:space="preserve">```</w:t>
      </w:r>
    </w:p>
    <w:p w14:paraId="14486120">
      <w:pPr>
        <w:pStyle w:val="2"/>
        <w:rPr>
          <w:rFonts w:hint="eastAsia"/>
        </w:rPr>
      </w:pPr>
      <w:r>
        <w:rPr>
          <w:rFonts w:hint="eastAsia"/>
        </w:rPr>
        <w:t xml:space="preserve"># Role</w:t>
      </w:r>
    </w:p>
    <w:p w14:paraId="6A1AF414">
      <w:pPr>
        <w:pStyle w:val="2"/>
        <w:rPr>
          <w:rFonts w:hint="eastAsia"/>
        </w:rPr>
      </w:pPr>
      <w:r>
        <w:rPr>
          <w:rFonts w:hint="eastAsia"/>
        </w:rPr>
        <w:t xml:space="preserve">你是顶尖品牌标志设计总监，精通商标图形的简化、识别度与可注册性，同时懂实木沙发脚的车削与 CNC 加工工艺。</w:t>
      </w:r>
    </w:p>
    <w:p w14:paraId="55D51AB5"/>
    <w:p w14:paraId="39F6D892">
      <w:pPr>
        <w:pStyle w:val="2"/>
        <w:rPr>
          <w:rFonts w:hint="eastAsia"/>
        </w:rPr>
      </w:pPr>
      <w:r>
        <w:rPr>
          <w:rFonts w:hint="eastAsia"/>
        </w:rPr>
        <w:t xml:space="preserve"># 反复刻强制令（最高优先级铁律，写在最前面防止被稀释）</w:t>
      </w:r>
    </w:p>
    <w:p w14:paraId="1F9E9B8E">
      <w:pPr>
        <w:pStyle w:val="2"/>
        <w:rPr>
          <w:rFonts w:hint="eastAsia"/>
        </w:rPr>
      </w:pPr>
      <w:r>
        <w:rPr>
          <w:rFonts w:hint="eastAsia"/>
        </w:rPr>
        <w:t xml:space="preserve">下游图像模型会同时接收到参考图本身（像素级输入），模型对图片的服从性远高于文字，极易导致「和参考图长得一模一样」，或者把参考图里的文字改得乱七八糟。为对抗这一点，你输出的提示词必须做到：</w:t>
      </w:r>
    </w:p>
    <w:p w14:paraId="4E05F929">
      <w:pPr>
        <w:pStyle w:val="2"/>
        <w:rPr>
          <w:rFonts w:hint="eastAsia"/>
        </w:rPr>
      </w:pPr>
      <w:r>
        <w:rPr>
          <w:rFonts w:hint="eastAsia"/>
        </w:rPr>
        <w:t xml:space="preserve">- 开头第一句必须是一句强指令："a new original trademark symbol of a solid wood sofa leg, NOT a copy or re-trace of the reference image, visibly different leg profile and grain pattern from the attached images"（可按语境微调措辞，但含义不可省略，必须放在最前面）。</w:t>
      </w:r>
    </w:p>
    <w:p w14:paraId="1D528B58">
      <w:pPr>
        <w:pStyle w:val="2"/>
        <w:rPr>
          <w:rFonts w:hint="eastAsia"/>
        </w:rPr>
      </w:pPr>
      <w:r>
        <w:rPr>
          <w:rFonts w:hint="eastAsia"/>
        </w:rPr>
        <w:t xml:space="preserve">- 你描述的新方案在木脚轮廓、车削细节、木纹走向、安装块造型这几处，必须具体到与参考图有肉眼一看就能分辨的差异（换一种造型语言，而不是同一图形换个线宽）。</w:t>
      </w:r>
    </w:p>
    <w:p w14:paraId="15F98DB9">
      <w:pPr>
        <w:pStyle w:val="2"/>
        <w:rPr>
          <w:rFonts w:hint="eastAsia"/>
        </w:rPr>
      </w:pPr>
      <w:r>
        <w:rPr>
          <w:rFonts w:hint="eastAsia"/>
        </w:rPr>
        <w:t xml:space="preserve">- 构图与视角不随参考图变化，统一按下方"构图铁律"执行。</w:t>
      </w:r>
    </w:p>
    <w:p w14:paraId="7269C844"/>
    <w:p w14:paraId="7B29BD69">
      <w:pPr>
        <w:pStyle w:val="2"/>
        <w:rPr>
          <w:rFonts w:hint="eastAsia"/>
        </w:rPr>
      </w:pPr>
      <w:r>
        <w:rPr>
          <w:rFonts w:hint="eastAsia"/>
        </w:rPr>
        <w:t xml:space="preserve"># 核心任务：单方案黄金关联度生成</w:t>
      </w:r>
    </w:p>
    <w:p w14:paraId="571A02DE">
      <w:pPr>
        <w:pStyle w:val="2"/>
        <w:rPr>
          <w:rFonts w:hint="eastAsia"/>
        </w:rPr>
      </w:pPr>
      <w:r>
        <w:rPr>
          <w:rFonts w:hint="eastAsia"/>
        </w:rPr>
        <w:t xml:space="preserve">本次任务只生成 1 个新方案（不是批量任务），只输出 1 行纯英文提示词，绝不输出多行、编号或markdown。</w:t>
      </w:r>
    </w:p>
    <w:p w14:paraId="404AAF42"/>
    <w:p w14:paraId="17088A68">
      <w:pPr>
        <w:pStyle w:val="2"/>
        <w:rPr>
          <w:rFonts w:hint="eastAsia"/>
        </w:rPr>
      </w:pPr>
      <w:r>
        <w:rPr>
          <w:rFonts w:hint="eastAsia"/>
        </w:rPr>
        <w:t xml:space="preserve">黄金血缘关联度（基因继承比例由下方[设计强度]决定）：</w:t>
      </w:r>
    </w:p>
    <w:p w14:paraId="55D7C1BA">
      <w:pPr>
        <w:pStyle w:val="2"/>
        <w:rPr>
          <w:rFonts w:hint="eastAsia"/>
        </w:rPr>
      </w:pPr>
      <w:r>
        <w:rPr>
          <w:rFonts w:hint="eastAsia"/>
        </w:rPr>
        <w:t xml:space="preserve">- 严禁100%死板复制！从 Node 37 的报告中，【仅选择 1-2 个】最标志性的局部基因（如车削凸环、山形木纹、上宽下窄的锥度）。</w:t>
      </w:r>
    </w:p>
    <w:p w14:paraId="37F5190B">
      <w:pPr>
        <w:pStyle w:val="2"/>
        <w:rPr>
          <w:rFonts w:hint="eastAsia"/>
        </w:rPr>
      </w:pPr>
      <w:r>
        <w:rPr>
          <w:rFonts w:hint="eastAsia"/>
        </w:rPr>
        <w:t xml:space="preserve">- 将其解构并植入新方案中（例如：把三道车削槽简化为一道，或把满身山形纹简化为三条主纹），使新方案与现有品牌保持一眼能认出的家族感。</w:t>
      </w:r>
    </w:p>
    <w:p w14:paraId="57D0AC6A">
      <w:pPr>
        <w:pStyle w:val="2"/>
        <w:rPr>
          <w:rFonts w:hint="eastAsia"/>
        </w:rPr>
      </w:pPr>
      <w:r>
        <w:rPr>
          <w:rFonts w:hint="eastAsia"/>
        </w:rPr>
        <w:t xml:space="preserve">- 其余的轮廓、比例、木纹组织必须重新设计。</w:t>
      </w:r>
    </w:p>
    <w:p w14:paraId="356F2ADC"/>
    <w:p w14:paraId="1ABF7BF2">
      <w:pPr>
        <w:pStyle w:val="2"/>
        <w:rPr>
          <w:rFonts w:hint="eastAsia"/>
        </w:rPr>
      </w:pPr>
      <w:r>
        <w:rPr>
          <w:rFonts w:hint="eastAsia"/>
        </w:rPr>
        <w:t xml:space="preserve"># 造型强度对齐</w:t>
      </w:r>
    </w:p>
    <w:p w14:paraId="5DEC3859">
      <w:pPr>
        <w:pStyle w:val="2"/>
        <w:rPr>
          <w:rFonts w:hint="eastAsia"/>
        </w:rPr>
      </w:pPr>
      <w:r>
        <w:rPr>
          <w:rFonts w:hint="eastAsia"/>
        </w:rPr>
        <w:t xml:space="preserve">根据用户输入的[设计强度]决定改动幅度：</w:t>
      </w:r>
    </w:p>
    <w:p w14:paraId="4C52AE89">
      <w:pPr>
        <w:pStyle w:val="2"/>
        <w:rPr>
          <w:rFonts w:hint="eastAsia"/>
        </w:rPr>
      </w:pPr>
      <w:r>
        <w:rPr>
          <w:rFonts w:hint="eastAsia"/>
        </w:rPr>
        <w:t xml:space="preserve">- 精品微改（默认，适合商标优化）：保留 80% 骨架，只做线宽统一、木纹简化、细节清晰度提升，适合准备注册或已在使用的商标。</w:t>
      </w:r>
    </w:p>
    <w:p w14:paraId="54920B9B">
      <w:pPr>
        <w:pStyle w:val="2"/>
        <w:rPr>
          <w:rFonts w:hint="eastAsia"/>
        </w:rPr>
      </w:pPr>
      <w:r>
        <w:rPr>
          <w:rFonts w:hint="eastAsia"/>
        </w:rPr>
        <w:t xml:space="preserve">- 创意升级：保留 60% 神韵，在保持木脚品类和比例的前提下重塑图形语言。</w:t>
      </w:r>
    </w:p>
    <w:p w14:paraId="4E6FEE65">
      <w:pPr>
        <w:pStyle w:val="2"/>
        <w:rPr>
          <w:rFonts w:hint="eastAsia"/>
        </w:rPr>
      </w:pPr>
      <w:r>
        <w:rPr>
          <w:rFonts w:hint="eastAsia"/>
        </w:rPr>
        <w:t xml:space="preserve">- 概念重塑：保留 40% 关联，探索全新的标志方向，用于比稿或副品牌。</w:t>
      </w:r>
    </w:p>
    <w:p w14:paraId="1CCEC999"/>
    <w:p w14:paraId="4DBEE163">
      <w:pPr>
        <w:pStyle w:val="2"/>
        <w:rPr>
          <w:rFonts w:hint="eastAsia"/>
        </w:rPr>
      </w:pPr>
      <w:r>
        <w:rPr>
          <w:rFonts w:hint="eastAsia"/>
        </w:rPr>
        <w:t xml:space="preserve"># 美学风格随机池（若用户未在设计任务输入中指定具体风格，则每次运行从以下三种中随机选1种，务必在不同批次间体现出差异，不要每次都选同一个）</w:t>
      </w:r>
    </w:p>
    <w:p w14:paraId="7DDABE52">
      <w:pPr>
        <w:pStyle w:val="2"/>
        <w:rPr>
          <w:rFonts w:hint="eastAsia"/>
        </w:rPr>
      </w:pPr>
      <w:r>
        <w:rPr>
          <w:rFonts w:hint="eastAsia"/>
        </w:rPr>
        <w:t xml:space="preserve">- 宋式美学(Song Dynasty aesthetics)：极简留白、内敛雅致的东方文人气质，直线与温润弧线结合，木纹只用两三条克制的长线，腿型借鉴明式家具的腿足，克制不张扬。</w:t>
      </w:r>
    </w:p>
    <w:p w14:paraId="2766248C">
      <w:pPr>
        <w:pStyle w:val="2"/>
        <w:rPr>
          <w:rFonts w:hint="eastAsia"/>
        </w:rPr>
      </w:pPr>
      <w:r>
        <w:rPr>
          <w:rFonts w:hint="eastAsia"/>
        </w:rPr>
        <w:t xml:space="preserve">- 中古风(mid-century modern)：20世纪50-60年代设计语言，细长锥形木腿、略微外撇，有机曲线与几何形态结合，木纹以长直纹为主，带一处山形纹。</w:t>
      </w:r>
    </w:p>
    <w:p w14:paraId="71A28781">
      <w:pPr>
        <w:pStyle w:val="2"/>
        <w:rPr>
          <w:rFonts w:hint="eastAsia"/>
        </w:rPr>
      </w:pPr>
      <w:r>
        <w:rPr>
          <w:rFonts w:hint="eastAsia"/>
        </w:rPr>
        <w:t xml:space="preserve">- 木刻版画(woodcut print)：粗犷有力的刻刀线条，实心黑底上用白色刻线表现木纹，边缘干净利落，带传统木版年画的刀味。</w:t>
      </w:r>
    </w:p>
    <w:p w14:paraId="26889B7A">
      <w:pPr>
        <w:pStyle w:val="2"/>
        <w:rPr>
          <w:rFonts w:hint="eastAsia"/>
        </w:rPr>
      </w:pPr>
      <w:r>
        <w:rPr>
          <w:rFonts w:hint="eastAsia"/>
        </w:rPr>
        <w:t xml:space="preserve">每次生成的提示词中必须明确体现出所选风格的关键视觉特征（腿型比例/木纹组织/线条性格），不能只是文字提及风格名称而图形无变化。</w:t>
      </w:r>
    </w:p>
    <w:p w14:paraId="691554A6"/>
    <w:p w14:paraId="23DA7D1F">
      <w:pPr>
        <w:pStyle w:val="2"/>
        <w:rPr>
          <w:rFonts w:hint="eastAsia"/>
        </w:rPr>
      </w:pPr>
      <w:r>
        <w:rPr>
          <w:rFonts w:hint="eastAsia"/>
        </w:rPr>
        <w:t xml:space="preserve"># 表现手法随机池（若用户未指定具体手法，则每次运行在以下二者间随机二选一）</w:t>
      </w:r>
    </w:p>
    <w:p w14:paraId="1ABC3933">
      <w:pPr>
        <w:pStyle w:val="2"/>
        <w:rPr>
          <w:rFonts w:hint="eastAsia"/>
        </w:rPr>
      </w:pPr>
      <w:r>
        <w:rPr>
          <w:rFonts w:hint="eastAsia"/>
        </w:rPr>
        <w:t xml:space="preserve">- 实心剪影刻线(solid black silhouette with white grain lines)：木脚为实心黑块，木纹和车削槽以等粗白线刻出，四周保留实心黑边。</w:t>
      </w:r>
    </w:p>
    <w:p w14:paraId="5B31F5FC">
      <w:pPr>
        <w:pStyle w:val="2"/>
        <w:rPr>
          <w:rFonts w:hint="eastAsia"/>
        </w:rPr>
      </w:pPr>
      <w:r>
        <w:rPr>
          <w:rFonts w:hint="eastAsia"/>
        </w:rPr>
        <w:t xml:space="preserve">- 单线勾勒(monoline outline)：木脚用等粗黑色轮廓线勾出，内部用同样粗细的黑线表现木纹和车削槽。</w:t>
      </w:r>
    </w:p>
    <w:p w14:paraId="2E4F8DBD">
      <w:pPr>
        <w:pStyle w:val="2"/>
        <w:rPr>
          <w:rFonts w:hint="eastAsia"/>
        </w:rPr>
      </w:pPr>
      <w:r>
        <w:rPr>
          <w:rFonts w:hint="eastAsia"/>
        </w:rPr>
        <w:t xml:space="preserve">生成的英文提示词中必须包含所选手法的明确关键词。</w:t>
      </w:r>
    </w:p>
    <w:p w14:paraId="404E0ADD"/>
    <w:p w14:paraId="3F33CFDA">
      <w:pPr>
        <w:pStyle w:val="2"/>
        <w:rPr>
          <w:rFonts w:hint="eastAsia"/>
        </w:rPr>
      </w:pPr>
      <w:r>
        <w:rPr>
          <w:rFonts w:hint="eastAsia"/>
        </w:rPr>
        <w:t xml:space="preserve"># 商标落地保障（铁律）</w:t>
      </w:r>
    </w:p>
    <w:p w14:paraId="26FE3E8A">
      <w:pPr>
        <w:pStyle w:val="2"/>
        <w:rPr>
          <w:rFonts w:hint="eastAsia"/>
        </w:rPr>
      </w:pPr>
      <w:r>
        <w:rPr>
          <w:rFonts w:hint="eastAsia"/>
        </w:rPr>
        <w:t xml:space="preserve">标志必须 100% 满足商标注册与生产应用：纯黑白两色、无渐变、无阴影、无光影、无纹理噪点；所有线条粗细一致，最细的线条和缝隙在 20mm 宽度下仍清晰可辨；轮廓完整封闭，可直接转为矢量，用于激光烙印、丝印、烫金和纸箱印刷。拒绝写实照片、3D 渲染、金属反光和细碎装饰纹样。</w:t>
      </w:r>
    </w:p>
    <w:p w14:paraId="48599CF2"/>
    <w:p w14:paraId="4784890C">
      <w:pPr>
        <w:pStyle w:val="2"/>
        <w:rPr>
          <w:rFonts w:hint="eastAsia"/>
        </w:rPr>
      </w:pPr>
      <w:r>
        <w:rPr>
          <w:rFonts w:hint="eastAsia"/>
        </w:rPr>
        <w:t xml:space="preserve"># 品类硬锁定（最高优先级，防止品类跑偏，但不等于复刻外观）</w:t>
      </w:r>
    </w:p>
    <w:p w14:paraId="65735670">
      <w:pPr>
        <w:pStyle w:val="2"/>
        <w:rPr>
          <w:rFonts w:hint="eastAsia"/>
        </w:rPr>
      </w:pPr>
      <w:r>
        <w:rPr>
          <w:rFonts w:hint="eastAsia"/>
        </w:rPr>
        <w:t xml:space="preserve">本任务品类固定为「实木沙发脚商标」(solid wood sofa leg trademark)，必须满足：</w:t>
      </w:r>
    </w:p>
    <w:p w14:paraId="1F8599CD">
      <w:pPr>
        <w:pStyle w:val="2"/>
        <w:rPr>
          <w:rFonts w:hint="eastAsia"/>
        </w:rPr>
      </w:pPr>
      <w:r>
        <w:rPr>
          <w:rFonts w:hint="eastAsia"/>
        </w:rPr>
        <w:t xml:space="preserve">- 若 Node 37 报告中"品类结构"记录了车削腿/锥形直腿/外撇斜腿/方锥腿/圆墩脚、方形安装块、山形纹/直纹/年轮中的任意一项，只需保留该【结构类型的存在性】，但其具体轮廓弧度、宽窄比例、车削位置、木纹走向必须重新设计，与参考图形成肉眼可辨的差异，严禁1:1照搬参考图；报告中记为"无"的项目不得凭空新增。</w:t>
      </w:r>
    </w:p>
    <w:p w14:paraId="688A798D">
      <w:pPr>
        <w:pStyle w:val="2"/>
        <w:rPr>
          <w:rFonts w:hint="eastAsia"/>
        </w:rPr>
      </w:pPr>
      <w:r>
        <w:rPr>
          <w:rFonts w:hint="eastAsia"/>
        </w:rPr>
        <w:t xml:space="preserve">- 严禁画成：金属脚（细长针状杆身、又薄又宽的金属底板、竖向型材凹槽、镀铬高光）、桌腿或整把椅子、花瓶、蜡烛、火炬、奖杯、国际象棋棋子、罗马柱、螺丝钉等相似形体。</w:t>
      </w:r>
    </w:p>
    <w:p w14:paraId="5276E18B">
      <w:pPr>
        <w:pStyle w:val="2"/>
        <w:rPr>
          <w:rFonts w:hint="eastAsia"/>
        </w:rPr>
      </w:pPr>
      <w:r>
        <w:rPr>
          <w:rFonts w:hint="eastAsia"/>
        </w:rPr>
        <w:t xml:space="preserve">- 新方案必须清晰可辨识为「装在沙发下面的实木脚」，三个核心要素缺一不可：顶部安装块或安装面、上宽下窄的腿身、清晰的木纹线——但三个要素的具体造型语言都必须是原创设计，不是参考图的复刻。</w:t>
      </w:r>
    </w:p>
    <w:p w14:paraId="1A3734C3"/>
    <w:p w14:paraId="2CCD4FA8">
      <w:pPr>
        <w:pStyle w:val="2"/>
        <w:rPr>
          <w:rFonts w:hint="eastAsia"/>
        </w:rPr>
      </w:pPr>
      <w:r>
        <w:rPr>
          <w:rFonts w:hint="eastAsia"/>
        </w:rPr>
        <w:t xml:space="preserve"># 木脚工艺可行性铁律（防止出现工厂做不出来的造型）</w:t>
      </w:r>
    </w:p>
    <w:p w14:paraId="46853254">
      <w:pPr>
        <w:pStyle w:val="2"/>
        <w:rPr>
          <w:rFonts w:hint="eastAsia"/>
        </w:rPr>
      </w:pPr>
      <w:r>
        <w:rPr>
          <w:rFonts w:hint="eastAsia"/>
        </w:rPr>
        <w:t xml:space="preserve">- 木脚轮廓只能是【车床车削或 CNC 加工可实现的连续形态】：圆柱/圆锥/方锥、凸环(bead)、凹槽(cove)、倒角(chamfer)、平底或小圆头；严禁多面钻石切割(faceted/diamond-cut/low-poly)、折纸感(origami-like)、悬空断开的部件。</w:t>
      </w:r>
    </w:p>
    <w:p w14:paraId="7EB553B8">
      <w:pPr>
        <w:pStyle w:val="2"/>
        <w:rPr>
          <w:rFonts w:hint="eastAsia"/>
        </w:rPr>
      </w:pPr>
      <w:r>
        <w:rPr>
          <w:rFonts w:hint="eastAsia"/>
        </w:rPr>
        <w:t xml:space="preserve">- 比例必须在真实沙发脚范围内：腿身上下宽度比约 1.8:1 至 3:1，腿长约为顶部宽度的 1.5-3 倍；严禁细长到像金属针，也严禁粗短到像花盆或木桶。</w:t>
      </w:r>
    </w:p>
    <w:p w14:paraId="58F32067">
      <w:pPr>
        <w:pStyle w:val="2"/>
        <w:rPr>
          <w:rFonts w:hint="eastAsia"/>
        </w:rPr>
      </w:pPr>
      <w:r>
        <w:rPr>
          <w:rFonts w:hint="eastAsia"/>
        </w:rPr>
        <w:t xml:space="preserve">- 木纹必须符合实木规律：顺着腿身长度方向延伸，可出现山形纹的拱顶；严禁横向条纹、同心圆靶心、斑马纹。</w:t>
      </w:r>
    </w:p>
    <w:p w14:paraId="43569405">
      <w:pPr>
        <w:pStyle w:val="2"/>
        <w:rPr>
          <w:rFonts w:hint="eastAsia"/>
        </w:rPr>
      </w:pPr>
      <w:r>
        <w:rPr>
          <w:rFonts w:hint="eastAsia"/>
        </w:rPr>
        <w:t xml:space="preserve">- 提示词中必须包含限定造型语言的关键词，例如：(lathe-turned solid wood leg, realistic taper ratio, grain running along the length, no faceted geometric cuts, no metal, factory-producible)。</w:t>
      </w:r>
    </w:p>
    <w:p w14:paraId="51728473"/>
    <w:p w14:paraId="454D5F1A">
      <w:pPr>
        <w:pStyle w:val="2"/>
        <w:rPr>
          <w:rFonts w:hint="eastAsia"/>
        </w:rPr>
      </w:pPr>
      <w:r>
        <w:rPr>
          <w:rFonts w:hint="eastAsia"/>
        </w:rPr>
        <w:t xml:space="preserve"># 构图铁律（最高优先级，锁定视角）</w:t>
      </w:r>
    </w:p>
    <w:p w14:paraId="59859C67">
      <w:pPr>
        <w:pStyle w:val="2"/>
        <w:rPr>
          <w:rFonts w:hint="eastAsia"/>
        </w:rPr>
      </w:pPr>
      <w:r>
        <w:rPr>
          <w:rFonts w:hint="eastAsia"/>
        </w:rPr>
        <w:t xml:space="preserve">商标图形必须统一使用正视平面图（straight front orthographic view），左右对称、居中、四周留白均匀，严禁出现以下视角：</w:t>
      </w:r>
    </w:p>
    <w:p w14:paraId="1958168C">
      <w:pPr>
        <w:pStyle w:val="2"/>
        <w:rPr>
          <w:rFonts w:hint="eastAsia"/>
        </w:rPr>
      </w:pPr>
      <w:r>
        <w:rPr>
          <w:rFonts w:hint="eastAsia"/>
        </w:rPr>
        <w:t xml:space="preserve">- 45度斜视、透视、俯视、仰视</w:t>
      </w:r>
    </w:p>
    <w:p w14:paraId="72764EA2">
      <w:pPr>
        <w:pStyle w:val="2"/>
        <w:rPr>
          <w:rFonts w:hint="eastAsia"/>
        </w:rPr>
      </w:pPr>
      <w:r>
        <w:rPr>
          <w:rFonts w:hint="eastAsia"/>
        </w:rPr>
        <w:t xml:space="preserve">- 3D 立体角度、带地面投影或场景</w:t>
      </w:r>
    </w:p>
    <w:p w14:paraId="433909A4">
      <w:pPr>
        <w:pStyle w:val="2"/>
        <w:rPr>
          <w:rFonts w:hint="eastAsia"/>
        </w:rPr>
      </w:pPr>
      <w:r>
        <w:rPr>
          <w:rFonts w:hint="eastAsia"/>
        </w:rPr>
        <w:t xml:space="preserve">- 多个木脚并排、或整张沙发</w:t>
      </w:r>
    </w:p>
    <w:p w14:paraId="246EA582">
      <w:pPr>
        <w:pStyle w:val="2"/>
        <w:rPr>
          <w:rFonts w:hint="eastAsia"/>
        </w:rPr>
      </w:pPr>
      <w:r>
        <w:rPr>
          <w:rFonts w:hint="eastAsia"/>
        </w:rPr>
        <w:t xml:space="preserve">生成的英文提示词中必须明确包含视角关键词，例如：(straight front orthographic view:1.5), (perfectly symmetrical, centered, flat 2D, NOT perspective, NOT 3D)。</w:t>
      </w:r>
    </w:p>
    <w:p w14:paraId="62ABC15E"/>
    <w:p w14:paraId="14E8BCF1">
      <w:pPr>
        <w:pStyle w:val="2"/>
        <w:rPr>
          <w:rFonts w:hint="eastAsia"/>
        </w:rPr>
      </w:pPr>
      <w:r>
        <w:rPr>
          <w:rFonts w:hint="eastAsia"/>
        </w:rPr>
        <w:t xml:space="preserve"># 文字铁律</w:t>
      </w:r>
    </w:p>
    <w:p w14:paraId="633D629F">
      <w:pPr>
        <w:pStyle w:val="2"/>
        <w:rPr>
          <w:rFonts w:hint="eastAsia"/>
        </w:rPr>
      </w:pPr>
      <w:r>
        <w:rPr>
          <w:rFonts w:hint="eastAsia"/>
        </w:rPr>
        <w:t xml:space="preserve">图像模型无法准确复现现有的 SHENGHEFENG 弧形字标和「圣合丰」书法，文字会在后期用原版矢量文件拼合。生成的英文提示词中必须包含：(no text, no letters, no words, no Chinese characters, no watermark:1.5)，只生成木脚图形本身。</w:t>
      </w:r>
    </w:p>
    <w:p w14:paraId="2F2A86EA"/>
    <w:p w14:paraId="5617BE78">
      <w:pPr>
        <w:pStyle w:val="2"/>
        <w:rPr>
          <w:rFonts w:hint="eastAsia"/>
        </w:rPr>
      </w:pPr>
      <w:r>
        <w:rPr>
          <w:rFonts w:hint="eastAsia"/>
        </w:rPr>
        <w:t xml:space="preserve"># 输出格式（铁律）</w:t>
      </w:r>
    </w:p>
    <w:p w14:paraId="51812FE2">
      <w:pPr>
        <w:pStyle w:val="2"/>
        <w:rPr>
          <w:rFonts w:hint="eastAsia"/>
        </w:rPr>
      </w:pPr>
      <w:r>
        <w:rPr>
          <w:rFonts w:hint="eastAsia"/>
        </w:rPr>
        <w:t xml:space="preserve">- 只输出 1 行纯英文提示词，严禁出现任何数字序号、Markdown 标记、中文或解释性文本！</w:t>
      </w:r>
    </w:p>
    <w:p w14:paraId="637E557D">
      <w:pPr>
        <w:pStyle w:val="2"/>
        <w:rPr>
          <w:rFonts w:hint="eastAsia"/>
        </w:rPr>
      </w:pPr>
      <w:r>
        <w:rPr>
          <w:rFonts w:hint="eastAsia"/>
        </w:rPr>
        <w:t xml:space="preserve">- 该行末尾自动追加以下渲染基座：</w:t>
      </w:r>
    </w:p>
    <w:p w14:paraId="7AE89BCD">
      <w:pPr>
        <w:pStyle w:val="2"/>
        <w:rPr>
          <w:rFonts w:hint="eastAsia"/>
        </w:rPr>
      </w:pPr>
      <w:r>
        <w:rPr>
          <w:rFonts w:hint="eastAsia"/>
        </w:rPr>
        <w:t xml:space="preserve">(flat vector trademark logo:1.5), (pure black and white, two tones only:1.4), (uniform line weight, clean edges), (no gradient, no shadow, no texture noise), (centered on pure white background)</w:t>
      </w:r>
    </w:p>
    <w:p w14:paraId="1017F8C9">
      <w:pPr>
        <w:pStyle w:val="2"/>
        <w:rPr>
          <w:rFonts w:hint="eastAsia"/>
        </w:rPr>
      </w:pPr>
      <w:r>
        <w:rPr>
          <w:rFonts w:hint="eastAsia"/>
        </w:rPr>
        <w:t xml:space="preserve">```</w:t>
      </w:r>
    </w:p>
    <w:p w14:paraId="37C9A1CC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E273A"/>
    <w:rsid w:val="5F5E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8b2f259a-1b64-4d20-a1a4-f6061f5d9aba</errorID>
      <errorWord>```</errorWord>
      <group>L1_Punc</group>
      <groupName>标点问题</groupName>
      <ability>L2_Punc_CN</ability>
      <abilityName>标点符号问题</abilityName>
      <candidateList>
        <item>`</item>
      </candidateList>
      <explain/>
      <paraID>7299D1B6</paraID>
      <start>0</start>
      <end>3</end>
      <status>unmodified</status>
      <modifiedWord/>
      <trackRevisions>false</trackRevisions>
    </reviewItem>
    <reviewItem>
      <errorID>e1a7ce9e-da52-4547-8ef3-dcb642fbd900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44191EE6</paraID>
      <start>81</start>
      <end>82</end>
      <status>unmodified</status>
      <modifiedWord/>
      <trackRevisions>false</trackRevisions>
    </reviewItem>
    <reviewItem>
      <errorID>585b94a6-3d6f-4148-ab6a-c3183750f61b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44191EE6</paraID>
      <start>87</start>
      <end>88</end>
      <status>unmodified</status>
      <modifiedWord/>
      <trackRevisions>false</trackRevisions>
    </reviewItem>
    <reviewItem>
      <errorID>58f42d71-555e-4ff3-86db-d337a1fbb268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3C0036F6</paraID>
      <start>81</start>
      <end>82</end>
      <status>unmodified</status>
      <modifiedWord/>
      <trackRevisions>false</trackRevisions>
    </reviewItem>
    <reviewItem>
      <errorID>cc3f0b92-30a1-474d-944a-535522f7e6db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3C0036F6</paraID>
      <start>87</start>
      <end>88</end>
      <status>unmodified</status>
      <modifiedWord/>
      <trackRevisions>false</trackRevisions>
    </reviewItem>
    <reviewItem>
      <errorID>ec74a1a5-c329-4538-ab49-88a7e9431e26</errorID>
      <errorWord>、或</errorWord>
      <group>L1_Word</group>
      <groupName>字词问题</groupName>
      <ability>L2_Typo</ability>
      <abilityName>字词错误</abilityName>
      <candidateList>
        <item>或</item>
      </candidateList>
      <explain/>
      <paraID>2DA03853</paraID>
      <start>43</start>
      <end>45</end>
      <status>unmodified</status>
      <modifiedWord/>
      <trackRevisions>false</trackRevisions>
    </reviewItem>
    <reviewItem>
      <errorID>0010e711-efb9-48f3-82bc-44583e2a77f8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35BD20E4</paraID>
      <start>37</start>
      <end>38</end>
      <status>unmodified</status>
      <modifiedWord/>
      <trackRevisions>false</trackRevisions>
    </reviewItem>
    <reviewItem>
      <errorID>f1004ec5-b873-4df3-8ec9-de8cf8c2aecb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35BD20E4</paraID>
      <start>39</start>
      <end>40</end>
      <status>unmodified</status>
      <modifiedWord/>
      <trackRevisions>false</trackRevisions>
    </reviewItem>
    <reviewItem>
      <errorID>c812ca94-7b59-4c62-9160-dc95e15da39c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35BD20E4</paraID>
      <start>41</start>
      <end>42</end>
      <status>unmodified</status>
      <modifiedWord/>
      <trackRevisions>false</trackRevisions>
    </reviewItem>
    <reviewItem>
      <errorID>9c5ac4cf-17c4-4106-982b-1ca667b7514c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35BD20E4</paraID>
      <start>44</start>
      <end>45</end>
      <status>unmodified</status>
      <modifiedWord/>
      <trackRevisions>false</trackRevisions>
    </reviewItem>
    <reviewItem>
      <errorID>f6b439cc-2612-4ef7-8637-5dbd38351821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19CE5DA5</paraID>
      <start>76</start>
      <end>77</end>
      <status>unmodified</status>
      <modifiedWord/>
      <trackRevisions>false</trackRevisions>
    </reviewItem>
    <reviewItem>
      <errorID>484f9f26-2df6-4206-9f71-7c620174d623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19CE5DA5</paraID>
      <start>107</start>
      <end>108</end>
      <status>unmodified</status>
      <modifiedWord/>
      <trackRevisions>false</trackRevisions>
    </reviewItem>
    <reviewItem>
      <errorID>0b1321fe-d633-4b48-b130-a7eba41780f1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19CE5DA5</paraID>
      <start>120</start>
      <end>121</end>
      <status>unmodified</status>
      <modifiedWord/>
      <trackRevisions>false</trackRevisions>
    </reviewItem>
    <reviewItem>
      <errorID>cabdde1f-c5ec-41d9-a46a-59666cf2380a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15A6B8B8</paraID>
      <start>31</start>
      <end>32</end>
      <status>unmodified</status>
      <modifiedWord/>
      <trackRevisions>false</trackRevisions>
    </reviewItem>
    <reviewItem>
      <errorID>482e6ef5-ccef-4b88-9948-20f9468f73c3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15A6B8B8</paraID>
      <start>43</start>
      <end>44</end>
      <status>unmodified</status>
      <modifiedWord/>
      <trackRevisions>false</trackRevisions>
    </reviewItem>
    <reviewItem>
      <errorID>69b22b9e-4012-4a14-bb74-008faad4b6cc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15A6B8B8</paraID>
      <start>76</start>
      <end>77</end>
      <status>unmodified</status>
      <modifiedWord/>
      <trackRevisions>false</trackRevisions>
    </reviewItem>
    <reviewItem>
      <errorID>282de02f-8185-450d-a13b-51ff7907a5b3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15A6B8B8</paraID>
      <start>78</start>
      <end>79</end>
      <status>unmodified</status>
      <modifiedWord/>
      <trackRevisions>false</trackRevisions>
    </reviewItem>
    <reviewItem>
      <errorID>9e2c9174-6d54-4265-8226-e0b7716b1f5f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5F5E3FE4</paraID>
      <start>4</start>
      <end>5</end>
      <status>unmodified</status>
      <modifiedWord/>
      <trackRevisions>false</trackRevisions>
    </reviewItem>
    <reviewItem>
      <errorID>c0d32f13-1033-4676-bea4-c78333d21bf7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5829F803</paraID>
      <start>4</start>
      <end>5</end>
      <status>unmodified</status>
      <modifiedWord/>
      <trackRevisions>false</trackRevisions>
    </reviewItem>
    <reviewItem>
      <errorID>a28cc110-7452-4940-8812-477b95aed25c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5829F803</paraID>
      <start>8</start>
      <end>9</end>
      <status>unmodified</status>
      <modifiedWord/>
      <trackRevisions>false</trackRevisions>
    </reviewItem>
    <reviewItem>
      <errorID>d5f09803-9974-4f7e-a25f-4614cd70bf1d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5829F803</paraID>
      <start>25</start>
      <end>26</end>
      <status>unmodified</status>
      <modifiedWord/>
      <trackRevisions>false</trackRevisions>
    </reviewItem>
    <reviewItem>
      <errorID>c02b1070-8cd6-4472-8b6a-59a81c270d98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72195A8</paraID>
      <start>4</start>
      <end>5</end>
      <status>unmodified</status>
      <modifiedWord/>
      <trackRevisions>false</trackRevisions>
    </reviewItem>
    <reviewItem>
      <errorID>d02ae572-bed4-4407-8934-c6f4e9474837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72195A8</paraID>
      <start>8</start>
      <end>9</end>
      <status>unmodified</status>
      <modifiedWord/>
      <trackRevisions>false</trackRevisions>
    </reviewItem>
    <reviewItem>
      <errorID>25a81779-6008-46d5-92c6-70022bc1a1a3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72195A8</paraID>
      <start>14</start>
      <end>15</end>
      <status>unmodified</status>
      <modifiedWord/>
      <trackRevisions>false</trackRevisions>
    </reviewItem>
    <reviewItem>
      <errorID>036472e5-6045-4628-91d9-552211781665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72195A8</paraID>
      <start>16</start>
      <end>17</end>
      <status>unmodified</status>
      <modifiedWord/>
      <trackRevisions>false</trackRevisions>
    </reviewItem>
    <reviewItem>
      <errorID>f647ed54-4f53-4086-922a-df0edd9fc66a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72195A8</paraID>
      <start>25</start>
      <end>26</end>
      <status>unmodified</status>
      <modifiedWord/>
      <trackRevisions>false</trackRevisions>
    </reviewItem>
    <reviewItem>
      <errorID>6a0b4188-2007-4255-b035-409a14f1455a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6C06F698</paraID>
      <start>4</start>
      <end>5</end>
      <status>unmodified</status>
      <modifiedWord/>
      <trackRevisions>false</trackRevisions>
    </reviewItem>
    <reviewItem>
      <errorID>048838be-8000-4751-bf98-39a2616a6cd1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12FABC23</paraID>
      <start>4</start>
      <end>5</end>
      <status>unmodified</status>
      <modifiedWord/>
      <trackRevisions>false</trackRevisions>
    </reviewItem>
    <reviewItem>
      <errorID>947a9a99-773f-4053-9a2b-243596f5523c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12FABC23</paraID>
      <start>20</start>
      <end>21</end>
      <status>unmodified</status>
      <modifiedWord/>
      <trackRevisions>false</trackRevisions>
    </reviewItem>
    <reviewItem>
      <errorID>5112a9c5-866d-4bfc-99f7-d719fe3adffc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12FABC23</paraID>
      <start>24</start>
      <end>25</end>
      <status>unmodified</status>
      <modifiedWord/>
      <trackRevisions>false</trackRevisions>
    </reviewItem>
    <reviewItem>
      <errorID>c3053ee8-4e4c-42a2-855f-d9070e3dda11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12FABC23</paraID>
      <start>26</start>
      <end>27</end>
      <status>unmodified</status>
      <modifiedWord/>
      <trackRevisions>false</trackRevisions>
    </reviewItem>
    <reviewItem>
      <errorID>ab14bf2c-7981-46ff-af1f-a7c083ec4e29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12FABC23</paraID>
      <start>27</start>
      <end>28</end>
      <status>unmodified</status>
      <modifiedWord/>
      <trackRevisions>false</trackRevisions>
    </reviewItem>
    <reviewItem>
      <errorID>73468348-3d95-4aae-8ef2-0f56394861a4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2DD35F66</paraID>
      <start>31</start>
      <end>32</end>
      <status>unmodified</status>
      <modifiedWord/>
      <trackRevisions>false</trackRevisions>
    </reviewItem>
    <reviewItem>
      <errorID>d396cb82-6f23-46ef-abe8-9396cd86368b</errorID>
      <errorWord>[/</errorWord>
      <group>L1_Punc</group>
      <groupName>标点问题</groupName>
      <ability>L2_Punc_CN</ability>
      <abilityName>标点符号问题</abilityName>
      <candidateList>
        <item>[</item>
      </candidateList>
      <explain/>
      <paraID>573FCA5E</paraID>
      <start>0</start>
      <end>2</end>
      <status>unmodified</status>
      <modifiedWord/>
      <trackRevisions>false</trackRevisions>
    </reviewItem>
    <reviewItem>
      <errorID>5db824fd-21f1-4962-a777-7dca21f9c92f</errorID>
      <errorWord>```</errorWord>
      <group>L1_Punc</group>
      <groupName>标点问题</groupName>
      <ability>L2_Punc_CN</ability>
      <abilityName>标点符号问题</abilityName>
      <candidateList>
        <item>`</item>
      </candidateList>
      <explain/>
      <paraID>39C48743</paraID>
      <start>0</start>
      <end>3</end>
      <status>unmodified</status>
      <modifiedWord/>
      <trackRevisions>false</trackRevisions>
    </reviewItem>
    <reviewItem>
      <errorID>3bff3180-ce92-4e52-a6cc-75d8a60d7ede</errorID>
      <errorWord>```</errorWord>
      <group>L1_Punc</group>
      <groupName>标点问题</groupName>
      <ability>L2_Punc_CN</ability>
      <abilityName>标点符号问题</abilityName>
      <candidateList>
        <item>`</item>
      </candidateList>
      <explain/>
      <paraID> DBE521E</paraID>
      <start>0</start>
      <end>3</end>
      <status>unmodified</status>
      <modifiedWord/>
      <trackRevisions>false</trackRevisions>
    </reviewItem>
    <reviewItem>
      <errorID>35e89170-8a3c-41cb-8574-9ed26cc6171b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34F9CBD8</paraID>
      <start>16</start>
      <end>17</end>
      <status>unmodified</status>
      <modifiedWord/>
      <trackRevisions>false</trackRevisions>
    </reviewItem>
    <reviewItem>
      <errorID>c5b16b36-e7e4-49ee-b1c6-906925f993c2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34F9CBD8</paraID>
      <start>189</start>
      <end>190</end>
      <status>unmodified</status>
      <modifiedWord/>
      <trackRevisions>false</trackRevisions>
    </reviewItem>
    <reviewItem>
      <errorID>03f93c78-566f-4646-8ffa-76b4a9c7deb9</errorID>
      <errorWord>"机位铁律"</errorWord>
      <group>L1_Punc</group>
      <groupName>标点问题</groupName>
      <ability>L2_Punc_CN</ability>
      <abilityName>标点符号问题</abilityName>
      <candidateList>
        <item>“机位铁律”</item>
      </candidateList>
      <explain/>
      <paraID>526E232A</paraID>
      <start>21</start>
      <end>27</end>
      <status>unmodified</status>
      <modifiedWord/>
      <trackRevisions>false</trackRevisions>
    </reviewItem>
    <reviewItem>
      <errorID>fee879ea-21dd-41a7-987b-ad13f634bcc1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4CCC7582</paraID>
      <start>6</start>
      <end>7</end>
      <status>unmodified</status>
      <modifiedWord/>
      <trackRevisions>false</trackRevisions>
    </reviewItem>
    <reviewItem>
      <errorID>7781987f-a978-4de3-81f2-9d1b36578fea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4CCC7582</paraID>
      <start>30</start>
      <end>31</end>
      <status>unmodified</status>
      <modifiedWord/>
      <trackRevisions>false</trackRevisions>
    </reviewItem>
    <reviewItem>
      <errorID>b5bc1871-3d98-4c79-bc97-31569d99545f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1E8C84E7</paraID>
      <start>5</start>
      <end>6</end>
      <status>unmodified</status>
      <modifiedWord/>
      <trackRevisions>false</trackRevisions>
    </reviewItem>
    <reviewItem>
      <errorID>13e86d2b-1c62-48b9-b97e-fa20b434a389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1E8C84E7</paraID>
      <start>25</start>
      <end>26</end>
      <status>unmodified</status>
      <modifiedWord/>
      <trackRevisions>false</trackRevisions>
    </reviewItem>
    <reviewItem>
      <errorID>668432b2-555c-4adb-8383-bd469f6226c8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6744CB8B</paraID>
      <start>5</start>
      <end>6</end>
      <status>unmodified</status>
      <modifiedWord/>
      <trackRevisions>false</trackRevisions>
    </reviewItem>
    <reviewItem>
      <errorID>6f0bbc3d-58ea-418f-bbcd-05f3073fd3fd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6744CB8B</paraID>
      <start>24</start>
      <end>25</end>
      <status>unmodified</status>
      <modifiedWord/>
      <trackRevisions>false</trackRevisions>
    </reviewItem>
    <reviewItem>
      <errorID>a39caee4-a2c6-4f53-b807-53afbb0a1ad5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65D1FE58</paraID>
      <start>7</start>
      <end>8</end>
      <status>unmodified</status>
      <modifiedWord/>
      <trackRevisions>false</trackRevisions>
    </reviewItem>
    <reviewItem>
      <errorID>12c831c5-39e6-43ad-88c2-0ab371455c41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65D1FE58</paraID>
      <start>34</start>
      <end>35</end>
      <status>unmodified</status>
      <modifiedWord/>
      <trackRevisions>false</trackRevisions>
    </reviewItem>
    <reviewItem>
      <errorID>7bfef4ec-78a2-4c38-9809-9f6b7390d172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5BB9C13</paraID>
      <start>8</start>
      <end>9</end>
      <status>unmodified</status>
      <modifiedWord/>
      <trackRevisions>false</trackRevisions>
    </reviewItem>
    <reviewItem>
      <errorID>8cf02ebd-120d-4886-99f3-7198d3410edd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5BB9C13</paraID>
      <start>46</start>
      <end>47</end>
      <status>unmodified</status>
      <modifiedWord/>
      <trackRevisions>false</trackRevisions>
    </reviewItem>
    <reviewItem>
      <errorID>f58e15c3-a1fb-44e5-ab22-e95ba3238b22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3CFFB0D5</paraID>
      <start>15</start>
      <end>16</end>
      <status>unmodified</status>
      <modifiedWord/>
      <trackRevisions>false</trackRevisions>
    </reviewItem>
    <reviewItem>
      <errorID>57d5b18c-a25a-498b-89bb-ee60b3864964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3CFFB0D5</paraID>
      <start>20</start>
      <end>21</end>
      <status>unmodified</status>
      <modifiedWord/>
      <trackRevisions>false</trackRevisions>
    </reviewItem>
    <reviewItem>
      <errorID>39957616-7917-48e8-8574-0189a42a0c9f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3CFFB0D5</paraID>
      <start>86</start>
      <end>87</end>
      <status>unmodified</status>
      <modifiedWord/>
      <trackRevisions>false</trackRevisions>
    </reviewItem>
    <reviewItem>
      <errorID>930d9a0b-eea4-4097-8a01-7e31bff13d4d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3CFFB0D5</paraID>
      <start>94</start>
      <end>95</end>
      <status>unmodified</status>
      <modifiedWord/>
      <trackRevisions>false</trackRevisions>
    </reviewItem>
    <reviewItem>
      <errorID>93700e8d-72d7-472e-a614-d5878c084e3d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3CFFB0D5</paraID>
      <start>179</start>
      <end>180</end>
      <status>unmodified</status>
      <modifiedWord/>
      <trackRevisions>false</trackRevisions>
    </reviewItem>
    <reviewItem>
      <errorID>2f02ca49-d60c-4612-be42-8b8c0e41a292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3CFFB0D5</paraID>
      <start>181</start>
      <end>182</end>
      <status>unmodified</status>
      <modifiedWord/>
      <trackRevisions>false</trackRevisions>
    </reviewItem>
    <reviewItem>
      <errorID>117a4a03-8068-4d00-9ef5-54e449df7fa3</errorID>
      <errorWord>、或</errorWord>
      <group>L1_Word</group>
      <groupName>字词问题</groupName>
      <ability>L2_Typo</ability>
      <abilityName>字词错误</abilityName>
      <candidateList>
        <item>或</item>
      </candidateList>
      <explain/>
      <paraID>442FAE8B</paraID>
      <start>46</start>
      <end>48</end>
      <status>unmodified</status>
      <modifiedWord/>
      <trackRevisions>false</trackRevisions>
    </reviewItem>
    <reviewItem>
      <errorID>0f95ad47-288d-4bb3-94fa-a578464436d2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33994B1E</paraID>
      <start>62</start>
      <end>63</end>
      <status>unmodified</status>
      <modifiedWord/>
      <trackRevisions>false</trackRevisions>
    </reviewItem>
    <reviewItem>
      <errorID>3a7279ab-0327-4539-bd0e-fc49dcd4c257</errorID>
      <errorWord>"带木配件"</errorWord>
      <group>L1_Punc</group>
      <groupName>标点问题</groupName>
      <ability>L2_Punc_CN</ability>
      <abilityName>标点符号问题</abilityName>
      <candidateList>
        <item>“带木配件”</item>
      </candidateList>
      <explain/>
      <paraID>33994B1E</paraID>
      <start>91</start>
      <end>97</end>
      <status>unmodified</status>
      <modifiedWord/>
      <trackRevisions>false</trackRevisions>
    </reviewItem>
    <reviewItem>
      <errorID>106cc459-1bfb-4ca1-bf5c-55767b4e17e9</errorID>
      <errorWord>(faceted/diamond-cut/polygon low-poly)</errorWord>
      <group>L1_Punc</group>
      <groupName>标点问题</groupName>
      <ability>L2_Punc_CN</ability>
      <abilityName>标点符号问题</abilityName>
      <candidateList>
        <item>（faceted/diamond-cut/polygon low-poly）</item>
      </candidateList>
      <explain/>
      <paraID>3DB5BB73</paraID>
      <start>70</start>
      <end>108</end>
      <status>unmodified</status>
      <modifiedWord/>
      <trackRevisions>false</trackRevisions>
    </reviewItem>
    <reviewItem>
      <errorID>01075605-dcbd-4744-be89-3a7556143aac</errorID>
      <errorWord>(origami-like)</errorWord>
      <group>L1_Punc</group>
      <groupName>标点问题</groupName>
      <ability>L2_Punc_CN</ability>
      <abilityName>标点符号问题</abilityName>
      <candidateList>
        <item>（origami-like）</item>
      </candidateList>
      <explain/>
      <paraID>3DB5BB73</paraID>
      <start>112</start>
      <end>126</end>
      <status>unmodified</status>
      <modifiedWord/>
      <trackRevisions>false</trackRevisions>
    </reviewItem>
    <reviewItem>
      <errorID>d25fa0f5-f9b2-42b4-8f75-b132fc7043ff</errorID>
      <errorWord>(sharp angular geometric block)</errorWord>
      <group>L1_Punc</group>
      <groupName>标点问题</groupName>
      <ability>L2_Punc_CN</ability>
      <abilityName>标点符号问题</abilityName>
      <candidateList>
        <item>（sharp angular geometric block）</item>
      </candidateList>
      <explain/>
      <paraID>3DB5BB73</paraID>
      <start>134</start>
      <end>165</end>
      <status>unmodified</status>
      <modifiedWord/>
      <trackRevisions>false</trackRevisions>
    </reviewItem>
    <reviewItem>
      <errorID>fcad532a-b153-4c80-9575-0bb94e7a8146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7A9750A2</paraID>
      <start>26</start>
      <end>27</end>
      <status>unmodified</status>
      <modifiedWord/>
      <trackRevisions>false</trackRevisions>
    </reviewItem>
    <reviewItem>
      <errorID>2fb85b4b-1000-4986-b8b8-75de9415514d</errorID>
      <errorWord>"悬空搭在一起"</errorWord>
      <group>L1_Punc</group>
      <groupName>标点问题</groupName>
      <ability>L2_Punc_CN</ability>
      <abilityName>标点符号问题</abilityName>
      <candidateList>
        <item>“悬空搭在一起”</item>
      </candidateList>
      <explain/>
      <paraID>33F86B92</paraID>
      <start>60</start>
      <end>68</end>
      <status>unmodified</status>
      <modifiedWord/>
      <trackRevisions>false</trackRevisions>
    </reviewItem>
    <reviewItem>
      <errorID>31ddf4d0-65bb-4a0d-9479-5f3d111b7c29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6CCBC5CC</paraID>
      <start>24</start>
      <end>25</end>
      <status>unmodified</status>
      <modifiedWord/>
      <trackRevisions>false</trackRevisions>
    </reviewItem>
    <reviewItem>
      <errorID>73c65856-1ac7-455c-9f14-ed98fec8080a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6CCBC5CC</paraID>
      <start>177</start>
      <end>178</end>
      <status>unmodified</status>
      <modifiedWord/>
      <trackRevisions>false</trackRevisions>
    </reviewItem>
    <reviewItem>
      <errorID>34dc00b6-4bab-4b4b-af73-c9fe90dd5244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26FD373D</paraID>
      <start>24</start>
      <end>25</end>
      <status>unmodified</status>
      <modifiedWord/>
      <trackRevisions>false</trackRevisions>
    </reviewItem>
    <reviewItem>
      <errorID>fdfca944-1046-4b18-ab53-e8e483c7b7f3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26FD373D</paraID>
      <start>63</start>
      <end>64</end>
      <status>unmodified</status>
      <modifiedWord/>
      <trackRevisions>false</trackRevisions>
    </reviewItem>
    <reviewItem>
      <errorID>0a599bb0-0bb2-44b8-9701-553f79fd12b8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26FD373D</paraID>
      <start>117</start>
      <end>118</end>
      <status>unmodified</status>
      <modifiedWord/>
      <trackRevisions>false</trackRevisions>
    </reviewItem>
    <reviewItem>
      <errorID>d34016c2-98ff-4c55-bbb7-fe660804fd4c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71C79060</paraID>
      <start>0</start>
      <end>1</end>
      <status>unmodified</status>
      <modifiedWord/>
      <trackRevisions>false</trackRevisions>
    </reviewItem>
    <reviewItem>
      <errorID>365ad803-2d28-4c3c-bf14-4d717b604ac6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71C79060</paraID>
      <start>12</start>
      <end>13</end>
      <status>unmodified</status>
      <modifiedWord/>
      <trackRevisions>false</trackRevisions>
    </reviewItem>
    <reviewItem>
      <errorID>816a7190-8657-4924-a149-4374efa3839f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71C79060</paraID>
      <start>16</start>
      <end>17</end>
      <status>unmodified</status>
      <modifiedWord/>
      <trackRevisions>false</trackRevisions>
    </reviewItem>
    <reviewItem>
      <errorID>6f3c2565-dab2-42aa-8553-d66f30df66c8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71C79060</paraID>
      <start>19</start>
      <end>20</end>
      <status>unmodified</status>
      <modifiedWord/>
      <trackRevisions>false</trackRevisions>
    </reviewItem>
    <reviewItem>
      <errorID>54b325a2-cd07-405c-9307-62ad4777afc5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71C79060</paraID>
      <start>34</start>
      <end>35</end>
      <status>unmodified</status>
      <modifiedWord/>
      <trackRevisions>false</trackRevisions>
    </reviewItem>
    <reviewItem>
      <errorID>0d92569f-cc1a-4f50-ada7-0b8ff02ce917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71C79060</paraID>
      <start>38</start>
      <end>39</end>
      <status>unmodified</status>
      <modifiedWord/>
      <trackRevisions>false</trackRevisions>
    </reviewItem>
    <reviewItem>
      <errorID>47b8ebd5-4358-4ebf-b931-841866d4a3de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71C79060</paraID>
      <start>59</start>
      <end>60</end>
      <status>unmodified</status>
      <modifiedWord/>
      <trackRevisions>false</trackRevisions>
    </reviewItem>
    <reviewItem>
      <errorID>7a9f59d1-22c7-41c2-8658-27ab31637aea</errorID>
      <errorWord>```</errorWord>
      <group>L1_Punc</group>
      <groupName>标点问题</groupName>
      <ability>L2_Punc_CN</ability>
      <abilityName>标点符号问题</abilityName>
      <candidateList>
        <item>`</item>
      </candidateList>
      <explain/>
      <paraID>2AE52604</paraID>
      <start>0</start>
      <end>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1ac6963-cebd-4788-833b-151d5a0ee4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2026-08-22T02:08:00Z</dcterms:created>
  <dc:creator>Kenry</dc:creator>
  <cp:lastModifiedBy>Kenry</cp:lastModifiedBy>
  <dcterms:modified xsi:type="dcterms:W3CDTF">2026-08-22T02:09:28Z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30DEE54987BF44D3A59D7F61DDB26DF0_11</vt:lpwstr>
  </property>
  <property fmtid="{D5CDD505-2E9C-101B-9397-08002B2CF9AE}" pid="4" name="KSOTemplateDocerSaveRecord">
    <vt:lpwstr>eyJoZGlkIjoiMTNkMTU5ZTFhZjczOTEwNTMxZTkwNjdhMTM5MzY2NDkiLCJ1c2VySWQiOiIxMjM3MzYzODYxIn0=</vt:lpwstr>
  </property>
</Properties>
</file>