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Visible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https://drive.google.com/drive/folders/0B2kF35wMVD1fUVBrMWFrNFVHcDg?usp=sharing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in the results folder in the same folder as this document.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drive/folders/0B2kF35wMVD1fUVBrMWFrNFVHcDg?usp=sharing" TargetMode="External"/></Relationships>
</file>