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r>
    </w:p>
    <w:p w:rsidR="00000000" w:rsidDel="00000000" w:rsidP="00000000" w:rsidRDefault="00000000" w:rsidRPr="00000000" w14:paraId="00000002">
      <w:pPr>
        <w:pStyle w:val="Title"/>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3">
      <w:pPr>
        <w:pStyle w:val="Title"/>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INFORME TÉCNICO EDUAIRCONTROL</w:t>
      </w:r>
    </w:p>
    <w:p w:rsidR="00000000" w:rsidDel="00000000" w:rsidP="00000000" w:rsidRDefault="00000000" w:rsidRPr="00000000" w14:paraId="00000004">
      <w:pPr>
        <w:rPr>
          <w:b w:val="1"/>
          <w:bCs w:val="1"/>
          <w:sz w:val="28"/>
          <w:szCs w:val="28"/>
        </w:rPr>
      </w:pPr>
      <w:r w:rsidDel="00000000" w:rsidR="00000000" w:rsidRPr="00000000">
        <w:rPr>
          <w:rtl w:val="0"/>
        </w:rPr>
      </w:r>
    </w:p>
    <w:p w:rsidR="00000000" w:rsidDel="00000000" w:rsidP="00000000" w:rsidRDefault="00000000" w:rsidRPr="00000000" w14:paraId="00000005">
      <w:pPr>
        <w:rPr>
          <w:b w:val="1"/>
          <w:bCs w:val="1"/>
          <w:sz w:val="28"/>
          <w:szCs w:val="28"/>
        </w:rPr>
      </w:pPr>
      <w:r w:rsidDel="00000000" w:rsidR="00000000" w:rsidRPr="00000000">
        <w:rPr>
          <w:rtl w:val="0"/>
        </w:rPr>
      </w:r>
    </w:p>
    <w:p w:rsidR="00000000" w:rsidDel="00000000" w:rsidP="00000000" w:rsidRDefault="00000000" w:rsidRPr="00000000" w14:paraId="00000006">
      <w:pPr>
        <w:rPr>
          <w:b w:val="1"/>
          <w:bCs w:val="1"/>
          <w:sz w:val="28"/>
          <w:szCs w:val="28"/>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b w:val="1"/>
          <w:bCs w:val="1"/>
          <w:sz w:val="28"/>
          <w:szCs w:val="28"/>
          <w:rtl w:val="0"/>
        </w:rPr>
        <w:t xml:space="preserve">INTEGRANTES:</w:t>
      </w:r>
    </w:p>
    <w:p w:rsidR="00000000" w:rsidDel="00000000" w:rsidP="00000000" w:rsidRDefault="00000000" w:rsidRPr="00000000" w14:paraId="00000009">
      <w:pPr>
        <w:jc w:val="center"/>
        <w:rPr>
          <w:b w:val="1"/>
          <w:bCs w:val="1"/>
          <w:sz w:val="28"/>
          <w:szCs w:val="28"/>
        </w:rPr>
      </w:pPr>
      <w:r w:rsidDel="00000000" w:rsidR="00000000" w:rsidRPr="00000000">
        <w:rPr>
          <w:b w:val="1"/>
          <w:bCs w:val="1"/>
          <w:sz w:val="28"/>
          <w:szCs w:val="28"/>
          <w:rtl w:val="0"/>
        </w:rPr>
        <w:t xml:space="preserve">MARIA DE LOS ANGELES OLAYA GARCIA</w:t>
      </w:r>
    </w:p>
    <w:p w:rsidR="00000000" w:rsidDel="00000000" w:rsidP="00000000" w:rsidRDefault="00000000" w:rsidRPr="00000000" w14:paraId="0000000A">
      <w:pPr>
        <w:jc w:val="center"/>
        <w:rPr>
          <w:b w:val="1"/>
          <w:bCs w:val="1"/>
          <w:sz w:val="28"/>
          <w:szCs w:val="28"/>
        </w:rPr>
      </w:pPr>
      <w:r w:rsidDel="00000000" w:rsidR="00000000" w:rsidRPr="00000000">
        <w:rPr>
          <w:b w:val="1"/>
          <w:bCs w:val="1"/>
          <w:sz w:val="28"/>
          <w:szCs w:val="28"/>
          <w:rtl w:val="0"/>
        </w:rPr>
        <w:t xml:space="preserve">JHON JAIRO CORTEZ VARGAS</w:t>
      </w:r>
    </w:p>
    <w:p w:rsidR="00000000" w:rsidDel="00000000" w:rsidP="00000000" w:rsidRDefault="00000000" w:rsidRPr="00000000" w14:paraId="0000000B">
      <w:pPr>
        <w:jc w:val="center"/>
        <w:rPr>
          <w:b w:val="1"/>
          <w:bCs w:val="1"/>
          <w:sz w:val="28"/>
          <w:szCs w:val="28"/>
        </w:rPr>
      </w:pPr>
      <w:r w:rsidDel="00000000" w:rsidR="00000000" w:rsidRPr="00000000">
        <w:rPr>
          <w:b w:val="1"/>
          <w:bCs w:val="1"/>
          <w:sz w:val="28"/>
          <w:szCs w:val="28"/>
          <w:rtl w:val="0"/>
        </w:rPr>
        <w:t xml:space="preserve">KENETH SANTIAGO RUBIANO SILVA </w:t>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b w:val="1"/>
          <w:bCs w:val="1"/>
          <w:sz w:val="28"/>
          <w:szCs w:val="28"/>
          <w:rtl w:val="0"/>
        </w:rPr>
        <w:t xml:space="preserve">INSTRUCTOR:</w:t>
      </w:r>
    </w:p>
    <w:p w:rsidR="00000000" w:rsidDel="00000000" w:rsidP="00000000" w:rsidRDefault="00000000" w:rsidRPr="00000000" w14:paraId="00000010">
      <w:pPr>
        <w:jc w:val="center"/>
        <w:rPr>
          <w:b w:val="1"/>
          <w:bCs w:val="1"/>
          <w:sz w:val="28"/>
          <w:szCs w:val="28"/>
        </w:rPr>
      </w:pPr>
      <w:r w:rsidDel="00000000" w:rsidR="00000000" w:rsidRPr="00000000">
        <w:rPr>
          <w:b w:val="1"/>
          <w:bCs w:val="1"/>
          <w:sz w:val="28"/>
          <w:szCs w:val="28"/>
          <w:rtl w:val="0"/>
        </w:rPr>
        <w:t xml:space="preserve">JOSE DE JESUS MOTTA VARGA</w:t>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SERVICIO NACIONAL DE APRENDIZAJE SENA</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PROGRAMACIÓN DE SOFTWARE</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2025</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Title"/>
        <w:spacing w:after="0"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A">
      <w:pPr>
        <w:pStyle w:val="Title"/>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Title"/>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TABLA DE CONTENIDO </w:t>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0" w:before="240" w:lineRule="auto"/>
        <w:rPr>
          <w:b w:val="1"/>
          <w:bCs w:val="1"/>
          <w:color w:val="2f5496"/>
          <w:sz w:val="32"/>
          <w:szCs w:val="32"/>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bCs w:val="0"/>
          <w:i w:val="0"/>
          <w:iCs w:val="0"/>
          <w:smallCaps w:val="0"/>
          <w:strike w:val="0"/>
          <w:color w:val="000000"/>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Tabla de contenido</w:t>
      </w:r>
    </w:p>
    <w:sdt>
      <w:sdtPr>
        <w:id w:val="634084171"/>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34pcesnb3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1.Resumen ejecutivo</w:t>
              <w:tab/>
              <w:t xml:space="preserve">3</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m4bq8am5ds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2.Introducción:</w:t>
              <w:tab/>
              <w:t xml:space="preserve">3</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fc7xvqxv8q5">
            <w:r w:rsidDel="00000000" w:rsidR="00000000" w:rsidRPr="00000000">
              <w:rPr>
                <w:rtl w:val="0"/>
              </w:rPr>
              <w:t xml:space="preserve">3.Descripción</w:t>
            </w:r>
          </w:hyperlink>
          <w:hyperlink w:anchor="_heading=h.7fc7xvqxv8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proyecto</w:t>
              <w:tab/>
              <w:t xml:space="preserve">4</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y1hbptys0u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tyncvnb6a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Específicos:</w:t>
              <w:tab/>
              <w:t xml:space="preserve">4</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a12271pg49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del Proyecto</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vv5kt172f28s">
            <w:r w:rsidDel="00000000" w:rsidR="00000000" w:rsidRPr="00000000">
              <w:rPr>
                <w:rtl w:val="0"/>
              </w:rPr>
              <w:t xml:space="preserve">4.Solución</w:t>
            </w:r>
          </w:hyperlink>
          <w:hyperlink w:anchor="_heading=h.vv5kt172f2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propuesta</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iacuvma6dl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5.Plan de trabajo</w:t>
              <w:tab/>
              <w:t xml:space="preserve">7</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bfjztihjf9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6.EQUIPO DE TRABAJO</w:t>
              <w:tab/>
              <w:t xml:space="preserve">10</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wexzkxk9qrp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7.Presupuesto</w:t>
              <w:tab/>
              <w:t xml:space="preserve">12</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xea6g6u305f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Informe Comparativo de Software</w:t>
              <w:tab/>
              <w:t xml:space="preserve">17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oy02cdeps9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Comparativa del Usuario en Software</w:t>
              <w:tab/>
              <w:t xml:space="preserve">20</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3cxcrihfn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Recursos humanos</w:t>
              <w:tab/>
              <w:t xml:space="preserve">25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w55qckixl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8.Plan de mantenimiento y soporte</w:t>
              <w:tab/>
              <w:t xml:space="preserve">27</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5ovbs1azlx1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Mantenimiento Preventivo</w:t>
              <w:tab/>
              <w:t xml:space="preserve">27</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brqevm6cjx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Mantenimiento Correctivo</w:t>
              <w:tab/>
              <w:t xml:space="preserve">27</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nsl6o6k5u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Mantenimiento Evolutivo</w:t>
              <w:tab/>
              <w:t xml:space="preserve">28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j52b82kke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Soporte Técnico</w:t>
              <w:tab/>
              <w:t xml:space="preserve">28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q6drfpxvzq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Responsabilidad y Recursos</w:t>
              <w:tab/>
              <w:t xml:space="preserve">28</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tv8hut28ae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9.Cronogramas de pago</w:t>
              <w:tab/>
              <w:t xml:space="preserve">28</w:t>
            </w:r>
          </w:hyperlink>
          <w:r w:rsidDel="00000000" w:rsidR="00000000" w:rsidRPr="00000000">
            <w:rPr>
              <w:rtl w:val="0"/>
            </w:rPr>
          </w:r>
        </w:p>
        <w:p w:rsidR="00000000" w:rsidDel="00000000" w:rsidP="00000000" w:rsidRDefault="00000000" w:rsidRPr="00000000" w14:paraId="0000003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pBdr>
          <w:top w:space="0" w:sz="0" w:val="nil"/>
          <w:left w:space="0" w:sz="0" w:val="nil"/>
          <w:bottom w:space="0" w:sz="0" w:val="nil"/>
          <w:right w:space="0" w:sz="0" w:val="nil"/>
          <w:between w:space="0" w:sz="0" w:val="nil"/>
        </w:pBdr>
        <w:tabs>
          <w:tab w:val="right" w:leader="none" w:pos="8835"/>
        </w:tabs>
        <w:spacing w:after="100" w:lineRule="auto"/>
        <w:ind w:left="220" w:firstLine="0"/>
        <w:rPr>
          <w:color w:val="0563c1"/>
          <w:sz w:val="20"/>
          <w:szCs w:val="20"/>
          <w:u w:val="single"/>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r>
    </w:p>
    <w:p w:rsidR="00000000" w:rsidDel="00000000" w:rsidP="00000000" w:rsidRDefault="00000000" w:rsidRPr="00000000" w14:paraId="0000003A">
      <w:pPr>
        <w:pStyle w:val="Heading1"/>
        <w:rPr/>
      </w:pPr>
      <w:bookmarkStart w:colFirst="0" w:colLast="0" w:name="_heading=h.934pcesnb3t5" w:id="0"/>
      <w:bookmarkEnd w:id="0"/>
      <w:r w:rsidDel="00000000" w:rsidR="00000000" w:rsidRPr="00000000">
        <w:rPr>
          <w:rtl w:val="0"/>
        </w:rPr>
        <w:t xml:space="preserve">1.Resumen ejecutivo</w:t>
      </w:r>
    </w:p>
    <w:p w:rsidR="00000000" w:rsidDel="00000000" w:rsidP="00000000" w:rsidRDefault="00000000" w:rsidRPr="00000000" w14:paraId="0000003B">
      <w:pPr>
        <w:rPr/>
      </w:pPr>
      <w:r w:rsidDel="00000000" w:rsidR="00000000" w:rsidRPr="00000000">
        <w:rPr>
          <w:rtl w:val="0"/>
        </w:rPr>
        <w:t xml:space="preserve">EduAirControl es un sistema de monitoreo ambiental escolar basado en tecnología IoT, cuyo objetivo principal es mejorar las condiciones de las aulas para favorecer el confort y el desempeño académico. La solución propuesta consiste en un conjunto de sensores que registran en tiempo real variables como temperatura, humedad, nivel de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y ruido, generando información precisa para la toma de decisiones y el diseño de entornos educativos más saludables y eficientes.</w:t>
      </w:r>
    </w:p>
    <w:p w:rsidR="00000000" w:rsidDel="00000000" w:rsidP="00000000" w:rsidRDefault="00000000" w:rsidRPr="00000000" w14:paraId="0000003C">
      <w:pPr>
        <w:rPr>
          <w:sz w:val="24"/>
          <w:szCs w:val="24"/>
        </w:rPr>
      </w:pPr>
      <w:r w:rsidDel="00000000" w:rsidR="00000000" w:rsidRPr="00000000">
        <w:rPr>
          <w:sz w:val="24"/>
          <w:szCs w:val="24"/>
          <w:rtl w:val="0"/>
        </w:rPr>
        <w:t xml:space="preserve">Además de optimizar las condiciones físicas del aula, el proyecto promueve la conciencia ambiental y tecnológica dentro de la comunidad educativa, contribuyendo a la sostenibilidad y a la transformación digital de las instituciones.</w:t>
      </w:r>
    </w:p>
    <w:p w:rsidR="00000000" w:rsidDel="00000000" w:rsidP="00000000" w:rsidRDefault="00000000" w:rsidRPr="00000000" w14:paraId="0000003D">
      <w:pPr>
        <w:rPr>
          <w:sz w:val="24"/>
          <w:szCs w:val="24"/>
        </w:rPr>
      </w:pPr>
      <w:r w:rsidDel="00000000" w:rsidR="00000000" w:rsidRPr="00000000">
        <w:rPr>
          <w:sz w:val="24"/>
          <w:szCs w:val="24"/>
          <w:rtl w:val="0"/>
        </w:rPr>
        <w:t xml:space="preserve">El presupuesto estimado para la implementación inicial de EduAirControl es de </w:t>
      </w:r>
    </w:p>
    <w:p w:rsidR="00000000" w:rsidDel="00000000" w:rsidP="00000000" w:rsidRDefault="00000000" w:rsidRPr="00000000" w14:paraId="0000003E">
      <w:pPr>
        <w:rPr>
          <w:sz w:val="24"/>
          <w:szCs w:val="24"/>
        </w:rPr>
      </w:pPr>
      <w:r w:rsidDel="00000000" w:rsidR="00000000" w:rsidRPr="00000000">
        <w:rPr>
          <w:sz w:val="24"/>
          <w:szCs w:val="24"/>
          <w:rtl w:val="0"/>
        </w:rPr>
        <w:t xml:space="preserve">$77,500,000.00</w:t>
      </w:r>
      <w:r w:rsidDel="00000000" w:rsidR="00000000" w:rsidRPr="00000000">
        <w:rPr>
          <w:rtl w:val="0"/>
        </w:rPr>
        <w:t xml:space="preserve"> </w:t>
      </w:r>
      <w:r w:rsidDel="00000000" w:rsidR="00000000" w:rsidRPr="00000000">
        <w:rPr>
          <w:sz w:val="24"/>
          <w:szCs w:val="24"/>
          <w:rtl w:val="0"/>
        </w:rPr>
        <w:t xml:space="preserve">COP, contemplando los costos de hardware, software e instalación.</w:t>
      </w:r>
    </w:p>
    <w:p w:rsidR="00000000" w:rsidDel="00000000" w:rsidP="00000000" w:rsidRDefault="00000000" w:rsidRPr="00000000" w14:paraId="0000003F">
      <w:pPr>
        <w:rPr>
          <w:sz w:val="24"/>
          <w:szCs w:val="24"/>
        </w:rPr>
      </w:pPr>
      <w:r w:rsidDel="00000000" w:rsidR="00000000" w:rsidRPr="00000000">
        <w:rPr>
          <w:rtl w:val="0"/>
        </w:rPr>
      </w:r>
    </w:p>
    <w:tbl>
      <w:tblPr>
        <w:tblStyle w:val="Table1"/>
        <w:tblpPr w:leftFromText="141" w:rightFromText="141" w:topFromText="0" w:bottomFromText="0" w:vertAnchor="text" w:horzAnchor="text" w:tblpX="2760.5" w:tblpY="222"/>
        <w:tblW w:w="3450.0" w:type="dxa"/>
        <w:jc w:val="left"/>
        <w:tblLayout w:type="fixed"/>
        <w:tblLook w:val="0400"/>
      </w:tblPr>
      <w:tblGrid>
        <w:gridCol w:w="1560"/>
        <w:gridCol w:w="1890"/>
        <w:tblGridChange w:id="0">
          <w:tblGrid>
            <w:gridCol w:w="1560"/>
            <w:gridCol w:w="1890"/>
          </w:tblGrid>
        </w:tblGridChange>
      </w:tblGrid>
      <w:tr>
        <w:trPr>
          <w:cantSplit w:val="0"/>
          <w:trHeight w:val="300" w:hRule="atLeast"/>
          <w:tblHeader w:val="0"/>
        </w:trPr>
        <w:tc>
          <w:tcPr>
            <w:gridSpan w:val="2"/>
            <w:tcBorders>
              <w:top w:color="000000"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0">
            <w:pPr>
              <w:rPr>
                <w:sz w:val="24"/>
                <w:szCs w:val="24"/>
              </w:rPr>
            </w:pPr>
            <w:r w:rsidDel="00000000" w:rsidR="00000000" w:rsidRPr="00000000">
              <w:rPr>
                <w:sz w:val="24"/>
                <w:szCs w:val="24"/>
                <w:rtl w:val="0"/>
              </w:rPr>
              <w:t xml:space="preserve">Resumen Ejecutivo Ppto</w:t>
            </w:r>
          </w:p>
        </w:tc>
      </w:tr>
      <w:tr>
        <w:trPr>
          <w:cantSplit w:val="0"/>
          <w:trHeight w:val="375" w:hRule="atLeast"/>
          <w:tblHeader w:val="0"/>
        </w:trPr>
        <w:tc>
          <w:tcPr>
            <w:tcBorders>
              <w:top w:color="cccccc" w:space="0" w:sz="6" w:val="single"/>
              <w:left w:color="000000" w:space="0" w:sz="6" w:val="single"/>
              <w:bottom w:color="000000" w:space="0" w:sz="6" w:val="single"/>
              <w:right w:color="000000" w:space="0" w:sz="6" w:val="single"/>
            </w:tcBorders>
            <w:shd w:fill="e2efda" w:val="clear"/>
            <w:tcMar>
              <w:top w:w="0.0" w:type="dxa"/>
              <w:left w:w="45.0" w:type="dxa"/>
              <w:bottom w:w="0.0" w:type="dxa"/>
              <w:right w:w="45.0" w:type="dxa"/>
            </w:tcMar>
            <w:vAlign w:val="bottom"/>
          </w:tcPr>
          <w:p w:rsidR="00000000" w:rsidDel="00000000" w:rsidP="00000000" w:rsidRDefault="00000000" w:rsidRPr="00000000" w14:paraId="00000042">
            <w:pPr>
              <w:rPr>
                <w:sz w:val="24"/>
                <w:szCs w:val="24"/>
              </w:rPr>
            </w:pPr>
            <w:r w:rsidDel="00000000" w:rsidR="00000000" w:rsidRPr="00000000">
              <w:rPr>
                <w:sz w:val="24"/>
                <w:szCs w:val="24"/>
                <w:rtl w:val="0"/>
              </w:rPr>
              <w:t xml:space="preserve">ITEM</w:t>
            </w:r>
          </w:p>
        </w:tc>
        <w:tc>
          <w:tcPr>
            <w:tcBorders>
              <w:top w:color="cccccc" w:space="0" w:sz="6" w:val="single"/>
              <w:left w:color="cccccc" w:space="0" w:sz="6" w:val="single"/>
              <w:bottom w:color="000000" w:space="0" w:sz="6" w:val="single"/>
              <w:right w:color="000000" w:space="0" w:sz="6" w:val="single"/>
            </w:tcBorders>
            <w:shd w:fill="e2efda" w:val="clear"/>
            <w:tcMar>
              <w:top w:w="0.0" w:type="dxa"/>
              <w:left w:w="45.0" w:type="dxa"/>
              <w:bottom w:w="0.0" w:type="dxa"/>
              <w:right w:w="45.0" w:type="dxa"/>
            </w:tcMar>
            <w:vAlign w:val="bottom"/>
          </w:tcPr>
          <w:p w:rsidR="00000000" w:rsidDel="00000000" w:rsidP="00000000" w:rsidRDefault="00000000" w:rsidRPr="00000000" w14:paraId="00000043">
            <w:pPr>
              <w:rPr>
                <w:sz w:val="24"/>
                <w:szCs w:val="24"/>
              </w:rPr>
            </w:pPr>
            <w:r w:rsidDel="00000000" w:rsidR="00000000" w:rsidRPr="00000000">
              <w:rPr>
                <w:rtl w:val="0"/>
              </w:rPr>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4">
            <w:pPr>
              <w:rPr>
                <w:sz w:val="24"/>
                <w:szCs w:val="24"/>
              </w:rPr>
            </w:pPr>
            <w:r w:rsidDel="00000000" w:rsidR="00000000" w:rsidRPr="00000000">
              <w:rPr>
                <w:sz w:val="24"/>
                <w:szCs w:val="24"/>
                <w:rtl w:val="0"/>
              </w:rPr>
              <w:t xml:space="preserve">Hardware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5">
            <w:pPr>
              <w:rPr>
                <w:sz w:val="24"/>
                <w:szCs w:val="24"/>
              </w:rPr>
            </w:pPr>
            <w:r w:rsidDel="00000000" w:rsidR="00000000" w:rsidRPr="00000000">
              <w:rPr>
                <w:sz w:val="24"/>
                <w:szCs w:val="24"/>
                <w:rtl w:val="0"/>
              </w:rPr>
              <w:t xml:space="preserve">$19,548,465.00</w:t>
            </w:r>
          </w:p>
        </w:tc>
      </w:tr>
      <w:tr>
        <w:trPr>
          <w:cantSplit w:val="0"/>
          <w:trHeight w:val="48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6">
            <w:pPr>
              <w:rPr>
                <w:sz w:val="24"/>
                <w:szCs w:val="24"/>
              </w:rPr>
            </w:pPr>
            <w:r w:rsidDel="00000000" w:rsidR="00000000" w:rsidRPr="00000000">
              <w:rPr>
                <w:sz w:val="24"/>
                <w:szCs w:val="24"/>
                <w:rtl w:val="0"/>
              </w:rPr>
              <w:t xml:space="preserve">Software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7">
            <w:pPr>
              <w:rPr>
                <w:sz w:val="24"/>
                <w:szCs w:val="24"/>
              </w:rPr>
            </w:pPr>
            <w:r w:rsidDel="00000000" w:rsidR="00000000" w:rsidRPr="00000000">
              <w:rPr>
                <w:sz w:val="24"/>
                <w:szCs w:val="24"/>
                <w:rtl w:val="0"/>
              </w:rPr>
              <w:t xml:space="preserve">$591,000.00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8">
            <w:pPr>
              <w:rPr>
                <w:sz w:val="24"/>
                <w:szCs w:val="24"/>
              </w:rPr>
            </w:pPr>
            <w:r w:rsidDel="00000000" w:rsidR="00000000" w:rsidRPr="00000000">
              <w:rPr>
                <w:sz w:val="24"/>
                <w:szCs w:val="24"/>
                <w:rtl w:val="0"/>
              </w:rPr>
              <w:t xml:space="preserve">Rec. Humano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9">
            <w:pPr>
              <w:rPr>
                <w:sz w:val="24"/>
                <w:szCs w:val="24"/>
              </w:rPr>
            </w:pPr>
            <w:r w:rsidDel="00000000" w:rsidR="00000000" w:rsidRPr="00000000">
              <w:rPr>
                <w:sz w:val="24"/>
                <w:szCs w:val="24"/>
                <w:rtl w:val="0"/>
              </w:rPr>
              <w:t xml:space="preserve">$45,000,000.00</w:t>
            </w:r>
          </w:p>
        </w:tc>
      </w:tr>
      <w:tr>
        <w:trPr>
          <w:cantSplit w:val="0"/>
          <w:trHeight w:val="300"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A">
            <w:pPr>
              <w:rPr>
                <w:sz w:val="24"/>
                <w:szCs w:val="24"/>
              </w:rPr>
            </w:pPr>
            <w:r w:rsidDel="00000000" w:rsidR="00000000" w:rsidRPr="00000000">
              <w:rPr>
                <w:sz w:val="24"/>
                <w:szCs w:val="24"/>
                <w:rtl w:val="0"/>
              </w:rPr>
              <w:t xml:space="preserve">Otros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B">
            <w:pPr>
              <w:rPr>
                <w:sz w:val="24"/>
                <w:szCs w:val="24"/>
              </w:rPr>
            </w:pPr>
            <w:r w:rsidDel="00000000" w:rsidR="00000000" w:rsidRPr="00000000">
              <w:rPr>
                <w:sz w:val="24"/>
                <w:szCs w:val="24"/>
                <w:rtl w:val="0"/>
              </w:rPr>
              <w:t xml:space="preserve">$12,360,535.00</w:t>
            </w:r>
          </w:p>
        </w:tc>
      </w:tr>
      <w:tr>
        <w:trPr>
          <w:cantSplit w:val="0"/>
          <w:trHeight w:val="300"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04C">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e699" w:val="clear"/>
            <w:tcMar>
              <w:top w:w="0.0" w:type="dxa"/>
              <w:left w:w="45.0" w:type="dxa"/>
              <w:bottom w:w="0.0" w:type="dxa"/>
              <w:right w:w="45.0" w:type="dxa"/>
            </w:tcMar>
            <w:vAlign w:val="bottom"/>
          </w:tcPr>
          <w:p w:rsidR="00000000" w:rsidDel="00000000" w:rsidP="00000000" w:rsidRDefault="00000000" w:rsidRPr="00000000" w14:paraId="0000004D">
            <w:pPr>
              <w:rPr>
                <w:sz w:val="24"/>
                <w:szCs w:val="24"/>
              </w:rPr>
            </w:pPr>
            <w:r w:rsidDel="00000000" w:rsidR="00000000" w:rsidRPr="00000000">
              <w:rPr>
                <w:sz w:val="24"/>
                <w:szCs w:val="24"/>
                <w:rtl w:val="0"/>
              </w:rPr>
              <w:t xml:space="preserve">$77,500,000.00</w:t>
            </w:r>
          </w:p>
        </w:tc>
      </w:tr>
    </w:tbl>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pStyle w:val="Heading1"/>
        <w:rPr/>
      </w:pPr>
      <w:bookmarkStart w:colFirst="0" w:colLast="0" w:name="_heading=h.m4bq8am5ds12" w:id="1"/>
      <w:bookmarkEnd w:id="1"/>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r>
    </w:p>
    <w:p w:rsidR="00000000" w:rsidDel="00000000" w:rsidP="00000000" w:rsidRDefault="00000000" w:rsidRPr="00000000" w14:paraId="00000054">
      <w:pPr>
        <w:pStyle w:val="Heading1"/>
        <w:rPr/>
      </w:pPr>
      <w:r w:rsidDel="00000000" w:rsidR="00000000" w:rsidRPr="00000000">
        <w:rPr>
          <w:rtl w:val="0"/>
        </w:rPr>
        <w:t xml:space="preserve">2.Introducción:</w:t>
      </w:r>
    </w:p>
    <w:p w:rsidR="00000000" w:rsidDel="00000000" w:rsidP="00000000" w:rsidRDefault="00000000" w:rsidRPr="00000000" w14:paraId="00000055">
      <w:pPr>
        <w:rPr>
          <w:sz w:val="24"/>
          <w:szCs w:val="24"/>
        </w:rPr>
      </w:pPr>
      <w:r w:rsidDel="00000000" w:rsidR="00000000" w:rsidRPr="00000000">
        <w:rPr>
          <w:sz w:val="24"/>
          <w:szCs w:val="24"/>
          <w:rtl w:val="0"/>
        </w:rPr>
        <w:t xml:space="preserve">EduAirControl surge con el propósito de monitorear las condiciones ambientales dentro de un aula de clases, con el fin de mejorar la calidad del entorno educativo. Esta iniciativa nace de la necesidad de conocer y controlar las características del ambiente en el que se desarrollan las clases.</w:t>
      </w:r>
    </w:p>
    <w:p w:rsidR="00000000" w:rsidDel="00000000" w:rsidP="00000000" w:rsidRDefault="00000000" w:rsidRPr="00000000" w14:paraId="00000056">
      <w:pPr>
        <w:rPr/>
      </w:pPr>
      <w:r w:rsidDel="00000000" w:rsidR="00000000" w:rsidRPr="00000000">
        <w:rPr>
          <w:sz w:val="24"/>
          <w:szCs w:val="24"/>
          <w:rtl w:val="0"/>
        </w:rPr>
        <w:t xml:space="preserve">El objetivo es el de </w:t>
      </w:r>
      <w:r w:rsidDel="00000000" w:rsidR="00000000" w:rsidRPr="00000000">
        <w:rPr>
          <w:rtl w:val="0"/>
        </w:rPr>
        <w:t xml:space="preserve">desarrollar e implementar un sistema de monitoreo ambiental escolar basado en tecnología IoT, que permita registrar y visualizar en tiempo real variables como temperatura, dióxido de carbono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humedad y nivel de ruido, con el fin de mejorar las condiciones de aprendizaje y el bienestar de estudiantes y docentes en las aulas.</w:t>
      </w:r>
    </w:p>
    <w:p w:rsidR="00000000" w:rsidDel="00000000" w:rsidP="00000000" w:rsidRDefault="00000000" w:rsidRPr="00000000" w14:paraId="00000057">
      <w:pPr>
        <w:rPr/>
      </w:pPr>
      <w:bookmarkStart w:colFirst="0" w:colLast="0" w:name="_heading=h.z1xb0rs48my" w:id="2"/>
      <w:bookmarkEnd w:id="2"/>
      <w:r w:rsidDel="00000000" w:rsidR="00000000" w:rsidRPr="00000000">
        <w:rPr>
          <w:b w:val="1"/>
          <w:bCs w:val="1"/>
          <w:rtl w:val="0"/>
        </w:rPr>
        <w:t xml:space="preserve">Solución Propuesta</w:t>
      </w:r>
      <w:r w:rsidDel="00000000" w:rsidR="00000000" w:rsidRPr="00000000">
        <w:rPr>
          <w:rtl w:val="0"/>
        </w:rPr>
        <w:br w:type="textWrapping"/>
        <w:t xml:space="preserve">EduAirControl propone desarrollar e implementar un sistema de monitoreo ambiental escolar basado en tecnología IoT que registre en tiempo real variables como temperatura, dióxido de carbono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humedad y nivel de ruido, integrando sensores inteligentes con una plataforma web y móvil que permita visualizar datos, generar alertas y reportes históricos para la toma de decisiones; con una inversión estimada de $20.000.000 COP en hardware, software, instalación y capacitación, esta solución busca optimizar las condiciones de aprendizaje y bienestar de estudiantes y docentes, promover la conciencia ambiental y tecnológica en la comunidad educativa, y apoyar la sostenibilidad y la transformación digital de las instituciones.</w:t>
      </w:r>
    </w:p>
    <w:p w:rsidR="00000000" w:rsidDel="00000000" w:rsidP="00000000" w:rsidRDefault="00000000" w:rsidRPr="00000000" w14:paraId="00000058">
      <w:pPr>
        <w:pStyle w:val="Heading1"/>
        <w:rPr/>
      </w:pPr>
      <w:bookmarkStart w:colFirst="0" w:colLast="0" w:name="_heading=h.7fc7xvqxv8q5" w:id="3"/>
      <w:bookmarkEnd w:id="3"/>
      <w:r w:rsidDel="00000000" w:rsidR="00000000" w:rsidRPr="00000000">
        <w:rPr>
          <w:rtl w:val="0"/>
        </w:rPr>
        <w:t xml:space="preserve">3.Descripción del proyecto</w:t>
      </w:r>
    </w:p>
    <w:p w:rsidR="00000000" w:rsidDel="00000000" w:rsidP="00000000" w:rsidRDefault="00000000" w:rsidRPr="00000000" w14:paraId="00000059">
      <w:pPr>
        <w:pStyle w:val="Heading2"/>
        <w:rPr>
          <w:b w:val="1"/>
          <w:bCs w:val="1"/>
        </w:rPr>
      </w:pPr>
      <w:bookmarkStart w:colFirst="0" w:colLast="0" w:name="_heading=h.y1hbptys0u2b" w:id="4"/>
      <w:bookmarkEnd w:id="4"/>
      <w:r w:rsidDel="00000000" w:rsidR="00000000" w:rsidRPr="00000000">
        <w:rPr>
          <w:b w:val="1"/>
          <w:bCs w:val="1"/>
          <w:rtl w:val="0"/>
        </w:rPr>
        <w:t xml:space="preserve">Objetivos</w:t>
      </w:r>
    </w:p>
    <w:p w:rsidR="00000000" w:rsidDel="00000000" w:rsidP="00000000" w:rsidRDefault="00000000" w:rsidRPr="00000000" w14:paraId="0000005A">
      <w:pPr>
        <w:spacing w:after="240" w:before="240" w:lineRule="auto"/>
        <w:rPr>
          <w:sz w:val="24"/>
          <w:szCs w:val="24"/>
        </w:rPr>
      </w:pPr>
      <w:bookmarkStart w:colFirst="0" w:colLast="0" w:name="_heading=h.kmho4dhnwj9j" w:id="5"/>
      <w:bookmarkEnd w:id="5"/>
      <w:r w:rsidDel="00000000" w:rsidR="00000000" w:rsidRPr="00000000">
        <w:rPr>
          <w:b w:val="1"/>
          <w:bCs w:val="1"/>
          <w:rtl w:val="0"/>
        </w:rPr>
        <w:t xml:space="preserve">Objetivo General:</w:t>
      </w:r>
      <w:r w:rsidDel="00000000" w:rsidR="00000000" w:rsidRPr="00000000">
        <w:rPr>
          <w:rtl w:val="0"/>
        </w:rPr>
        <w:br w:type="textWrapping"/>
      </w:r>
      <w:r w:rsidDel="00000000" w:rsidR="00000000" w:rsidRPr="00000000">
        <w:rPr>
          <w:sz w:val="24"/>
          <w:szCs w:val="24"/>
          <w:rtl w:val="0"/>
        </w:rPr>
        <w:t xml:space="preserve"> Desarrollar e implementar un sistema de monitoreo ambiental escolar basado en tecnología IoT, que permita registrar y visualizar en tiempo real variables como temperatura, dióxido de carbono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humedad y nivel de ruido, con el fin de mejorar las condiciones de aprendizaje y el bienestar de estudiantes y docentes en las aulas.</w:t>
      </w:r>
    </w:p>
    <w:p w:rsidR="00000000" w:rsidDel="00000000" w:rsidP="00000000" w:rsidRDefault="00000000" w:rsidRPr="00000000" w14:paraId="0000005B">
      <w:pPr>
        <w:spacing w:after="240" w:before="240" w:lineRule="auto"/>
        <w:rPr>
          <w:sz w:val="24"/>
          <w:szCs w:val="24"/>
        </w:rPr>
      </w:pPr>
      <w:r w:rsidDel="00000000" w:rsidR="00000000" w:rsidRPr="00000000">
        <w:rPr>
          <w:rtl w:val="0"/>
        </w:rPr>
      </w:r>
    </w:p>
    <w:p w:rsidR="00000000" w:rsidDel="00000000" w:rsidP="00000000" w:rsidRDefault="00000000" w:rsidRPr="00000000" w14:paraId="0000005C">
      <w:pPr>
        <w:pStyle w:val="Heading2"/>
        <w:rPr>
          <w:b w:val="1"/>
          <w:bCs w:val="1"/>
        </w:rPr>
      </w:pPr>
      <w:bookmarkStart w:colFirst="0" w:colLast="0" w:name="_heading=h.6tyncvnb6afb" w:id="6"/>
      <w:bookmarkEnd w:id="6"/>
      <w:r w:rsidDel="00000000" w:rsidR="00000000" w:rsidRPr="00000000">
        <w:rPr>
          <w:b w:val="1"/>
          <w:bCs w:val="1"/>
          <w:rtl w:val="0"/>
        </w:rPr>
        <w:t xml:space="preserve">Objetivos Específicos:</w:t>
      </w:r>
    </w:p>
    <w:p w:rsidR="00000000" w:rsidDel="00000000" w:rsidP="00000000" w:rsidRDefault="00000000" w:rsidRPr="00000000" w14:paraId="0000005D">
      <w:pPr>
        <w:numPr>
          <w:ilvl w:val="0"/>
          <w:numId w:val="5"/>
        </w:numPr>
        <w:spacing w:after="0" w:line="240" w:lineRule="auto"/>
        <w:ind w:left="720" w:right="1361" w:hanging="360"/>
        <w:rPr>
          <w:color w:val="000000"/>
          <w:sz w:val="24"/>
          <w:szCs w:val="24"/>
        </w:rPr>
      </w:pPr>
      <w:r w:rsidDel="00000000" w:rsidR="00000000" w:rsidRPr="00000000">
        <w:rPr>
          <w:color w:val="000000"/>
          <w:sz w:val="24"/>
          <w:szCs w:val="24"/>
          <w:rtl w:val="0"/>
        </w:rPr>
        <w:t xml:space="preserve">Diseñar e implementar un sistema de software que integre sensores para el monitoreo en tiempo real de temperatura, dióxido de carbono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color w:val="000000"/>
          <w:sz w:val="24"/>
          <w:szCs w:val="24"/>
          <w:rtl w:val="0"/>
        </w:rPr>
        <w:t xml:space="preserve">), humedad y nivel de ruido en aulas de instituciones educativas. </w:t>
      </w:r>
    </w:p>
    <w:p w:rsidR="00000000" w:rsidDel="00000000" w:rsidP="00000000" w:rsidRDefault="00000000" w:rsidRPr="00000000" w14:paraId="0000005E">
      <w:pPr>
        <w:numPr>
          <w:ilvl w:val="0"/>
          <w:numId w:val="5"/>
        </w:numPr>
        <w:spacing w:after="0" w:line="240" w:lineRule="auto"/>
        <w:ind w:left="720" w:right="1361" w:hanging="360"/>
        <w:rPr>
          <w:color w:val="000000"/>
          <w:sz w:val="24"/>
          <w:szCs w:val="24"/>
        </w:rPr>
      </w:pPr>
      <w:r w:rsidDel="00000000" w:rsidR="00000000" w:rsidRPr="00000000">
        <w:rPr>
          <w:color w:val="000000"/>
          <w:sz w:val="24"/>
          <w:szCs w:val="24"/>
          <w:rtl w:val="0"/>
        </w:rPr>
        <w:t xml:space="preserve">Desarrollar una interfaz de usuario intuitiva que permita a los administradores y docentes visualizar los datos ambientales recopilados y recibir alertas sobre condiciones fuera de los rangos óptimos. </w:t>
      </w:r>
    </w:p>
    <w:p w:rsidR="00000000" w:rsidDel="00000000" w:rsidP="00000000" w:rsidRDefault="00000000" w:rsidRPr="00000000" w14:paraId="0000005F">
      <w:pPr>
        <w:numPr>
          <w:ilvl w:val="0"/>
          <w:numId w:val="5"/>
        </w:numPr>
        <w:spacing w:after="0" w:line="240" w:lineRule="auto"/>
        <w:ind w:left="720" w:right="1361" w:hanging="360"/>
        <w:rPr>
          <w:color w:val="000000"/>
          <w:sz w:val="24"/>
          <w:szCs w:val="24"/>
        </w:rPr>
      </w:pPr>
      <w:r w:rsidDel="00000000" w:rsidR="00000000" w:rsidRPr="00000000">
        <w:rPr>
          <w:color w:val="000000"/>
          <w:sz w:val="24"/>
          <w:szCs w:val="24"/>
          <w:rtl w:val="0"/>
        </w:rPr>
        <w:t xml:space="preserve">Crear un módulo de análisis de datos que procese la información ambiental para identificar patrones y generar reportes que apoyen la toma de decisiones para mejorar el entorno escolar. </w:t>
      </w:r>
    </w:p>
    <w:p w:rsidR="00000000" w:rsidDel="00000000" w:rsidP="00000000" w:rsidRDefault="00000000" w:rsidRPr="00000000" w14:paraId="00000060">
      <w:pPr>
        <w:numPr>
          <w:ilvl w:val="0"/>
          <w:numId w:val="5"/>
        </w:numPr>
        <w:spacing w:after="0" w:line="240" w:lineRule="auto"/>
        <w:ind w:left="720" w:right="1361" w:hanging="360"/>
        <w:rPr>
          <w:color w:val="000000"/>
          <w:sz w:val="24"/>
          <w:szCs w:val="24"/>
        </w:rPr>
      </w:pPr>
      <w:r w:rsidDel="00000000" w:rsidR="00000000" w:rsidRPr="00000000">
        <w:rPr>
          <w:color w:val="000000"/>
          <w:sz w:val="24"/>
          <w:szCs w:val="24"/>
          <w:rtl w:val="0"/>
        </w:rPr>
        <w:t xml:space="preserve">Integrar un sistema de notificaciones automatizado que informe a los responsables sobre anomalías en las variables ambientales, facilitando acciones correctivas inmediatas. </w:t>
      </w:r>
    </w:p>
    <w:p w:rsidR="00000000" w:rsidDel="00000000" w:rsidP="00000000" w:rsidRDefault="00000000" w:rsidRPr="00000000" w14:paraId="00000061">
      <w:pPr>
        <w:numPr>
          <w:ilvl w:val="0"/>
          <w:numId w:val="5"/>
        </w:numPr>
        <w:spacing w:after="0" w:before="28" w:line="240" w:lineRule="auto"/>
        <w:ind w:left="720" w:right="1361" w:hanging="360"/>
        <w:jc w:val="both"/>
        <w:rPr>
          <w:color w:val="000000"/>
          <w:sz w:val="20"/>
          <w:szCs w:val="20"/>
        </w:rPr>
      </w:pPr>
      <w:r w:rsidDel="00000000" w:rsidR="00000000" w:rsidRPr="00000000">
        <w:rPr>
          <w:color w:val="000000"/>
          <w:sz w:val="24"/>
          <w:szCs w:val="24"/>
          <w:rtl w:val="0"/>
        </w:rPr>
        <w:t xml:space="preserve">Garantizar la escalabilidad y compatibilidad del software con diferentes tipos de sensores y plataformas, asegurando su adaptabilidad a diversas instituciones educativas.</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240" w:befor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bCs w:val="1"/>
        </w:rPr>
      </w:pPr>
      <w:bookmarkStart w:colFirst="0" w:colLast="0" w:name="_heading=h.ha12271pg49f" w:id="7"/>
      <w:bookmarkEnd w:id="7"/>
      <w:r w:rsidDel="00000000" w:rsidR="00000000" w:rsidRPr="00000000">
        <w:rPr>
          <w:b w:val="1"/>
          <w:bCs w:val="1"/>
          <w:rtl w:val="0"/>
        </w:rPr>
        <w:t xml:space="preserve">Requisitos del Proyecto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Requisitos Funcionales:</w:t>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68">
      <w:pPr>
        <w:spacing w:after="0" w:before="38" w:line="240" w:lineRule="auto"/>
        <w:ind w:right="2722" w:firstLine="720"/>
        <w:jc w:val="both"/>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Autenticación (RF1)</w:t>
      </w:r>
      <w:r w:rsidDel="00000000" w:rsidR="00000000" w:rsidRPr="00000000">
        <w:rPr>
          <w:rtl w:val="0"/>
        </w:rPr>
      </w:r>
    </w:p>
    <w:p w:rsidR="00000000" w:rsidDel="00000000" w:rsidP="00000000" w:rsidRDefault="00000000" w:rsidRPr="00000000" w14:paraId="00000069">
      <w:pPr>
        <w:spacing w:after="0" w:before="38" w:line="240" w:lineRule="auto"/>
        <w:ind w:left="2268" w:right="2722" w:firstLine="0"/>
        <w:jc w:val="both"/>
        <w:rPr>
          <w:b w:val="1"/>
          <w:bCs w:val="1"/>
          <w:sz w:val="24"/>
          <w:szCs w:val="24"/>
        </w:rPr>
      </w:pPr>
      <w:r w:rsidDel="00000000" w:rsidR="00000000" w:rsidRPr="00000000">
        <w:rPr>
          <w:b w:val="1"/>
          <w:bCs w:val="1"/>
          <w:sz w:val="24"/>
          <w:szCs w:val="24"/>
          <w:rtl w:val="0"/>
        </w:rPr>
        <w:t xml:space="preserve">ERF1.1 Inicio de sesión.  </w:t>
      </w:r>
    </w:p>
    <w:p w:rsidR="00000000" w:rsidDel="00000000" w:rsidP="00000000" w:rsidRDefault="00000000" w:rsidRPr="00000000" w14:paraId="0000006A">
      <w:pPr>
        <w:spacing w:after="0" w:before="38" w:line="240" w:lineRule="auto"/>
        <w:ind w:left="2832" w:right="2722" w:firstLine="0"/>
        <w:jc w:val="both"/>
        <w:rPr>
          <w:sz w:val="20"/>
          <w:szCs w:val="20"/>
        </w:rPr>
      </w:pPr>
      <w:r w:rsidDel="00000000" w:rsidR="00000000" w:rsidRPr="00000000">
        <w:rPr>
          <w:sz w:val="20"/>
          <w:szCs w:val="20"/>
          <w:rtl w:val="0"/>
        </w:rPr>
        <w:t xml:space="preserve">El sistema permitirá que los usuarios inicien una sesión personal con usuario y contraseña únicos.</w:t>
        <w:tab/>
      </w:r>
    </w:p>
    <w:p w:rsidR="00000000" w:rsidDel="00000000" w:rsidP="00000000" w:rsidRDefault="00000000" w:rsidRPr="00000000" w14:paraId="0000006B">
      <w:pPr>
        <w:spacing w:after="0" w:before="38" w:line="240" w:lineRule="auto"/>
        <w:ind w:right="2722"/>
        <w:jc w:val="both"/>
        <w:rPr>
          <w:b w:val="1"/>
          <w:bCs w:val="1"/>
          <w:sz w:val="24"/>
          <w:szCs w:val="24"/>
        </w:rPr>
      </w:pPr>
      <w:r w:rsidDel="00000000" w:rsidR="00000000" w:rsidRPr="00000000">
        <w:rPr>
          <w:sz w:val="20"/>
          <w:szCs w:val="20"/>
          <w:rtl w:val="0"/>
        </w:rPr>
        <w:tab/>
        <w:tab/>
      </w:r>
      <w:r w:rsidDel="00000000" w:rsidR="00000000" w:rsidRPr="00000000">
        <w:rPr>
          <w:sz w:val="24"/>
          <w:szCs w:val="24"/>
          <w:rtl w:val="0"/>
        </w:rPr>
        <w:tab/>
      </w:r>
      <w:r w:rsidDel="00000000" w:rsidR="00000000" w:rsidRPr="00000000">
        <w:rPr>
          <w:b w:val="1"/>
          <w:bCs w:val="1"/>
          <w:sz w:val="24"/>
          <w:szCs w:val="24"/>
          <w:rtl w:val="0"/>
        </w:rPr>
        <w:t xml:space="preserve">  ERF1.2 Verificación de 2 pasos</w:t>
      </w:r>
    </w:p>
    <w:p w:rsidR="00000000" w:rsidDel="00000000" w:rsidP="00000000" w:rsidRDefault="00000000" w:rsidRPr="00000000" w14:paraId="0000006C">
      <w:pPr>
        <w:spacing w:after="0" w:before="38" w:line="240" w:lineRule="auto"/>
        <w:ind w:left="2880" w:right="2722" w:firstLine="0"/>
        <w:jc w:val="both"/>
        <w:rPr>
          <w:sz w:val="20"/>
          <w:szCs w:val="20"/>
        </w:rPr>
      </w:pPr>
      <w:r w:rsidDel="00000000" w:rsidR="00000000" w:rsidRPr="00000000">
        <w:rPr>
          <w:sz w:val="20"/>
          <w:szCs w:val="20"/>
          <w:rtl w:val="0"/>
        </w:rPr>
        <w:t xml:space="preserve">El usuario al iniciar sesión tendrá que hacer una verificación de 2                        pasos  por seguridad del usuario.</w:t>
      </w:r>
    </w:p>
    <w:p w:rsidR="00000000" w:rsidDel="00000000" w:rsidP="00000000" w:rsidRDefault="00000000" w:rsidRPr="00000000" w14:paraId="0000006D">
      <w:pPr>
        <w:spacing w:after="0" w:before="38" w:line="240" w:lineRule="auto"/>
        <w:ind w:left="2268" w:right="2722"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ERF1.3 Registrar Usuario.</w:t>
      </w:r>
      <w:r w:rsidDel="00000000" w:rsidR="00000000" w:rsidRPr="00000000">
        <w:rPr>
          <w:rtl w:val="0"/>
        </w:rPr>
      </w:r>
    </w:p>
    <w:p w:rsidR="00000000" w:rsidDel="00000000" w:rsidP="00000000" w:rsidRDefault="00000000" w:rsidRPr="00000000" w14:paraId="0000006E">
      <w:pPr>
        <w:spacing w:after="0" w:before="38" w:line="240" w:lineRule="auto"/>
        <w:ind w:left="2832" w:right="2722" w:firstLine="0"/>
        <w:jc w:val="both"/>
        <w:rPr>
          <w:sz w:val="20"/>
          <w:szCs w:val="20"/>
        </w:rPr>
      </w:pPr>
      <w:r w:rsidDel="00000000" w:rsidR="00000000" w:rsidRPr="00000000">
        <w:rPr>
          <w:sz w:val="20"/>
          <w:szCs w:val="20"/>
          <w:rtl w:val="0"/>
        </w:rPr>
        <w:t xml:space="preserve">En caso de no contar con datos de ingreso, el sistema permitirá al usuario realizar su registro en la aplicación.</w:t>
      </w:r>
    </w:p>
    <w:p w:rsidR="00000000" w:rsidDel="00000000" w:rsidP="00000000" w:rsidRDefault="00000000" w:rsidRPr="00000000" w14:paraId="0000006F">
      <w:pPr>
        <w:spacing w:after="0" w:before="38" w:line="240" w:lineRule="auto"/>
        <w:ind w:left="2268" w:right="2722" w:firstLine="0"/>
        <w:jc w:val="both"/>
        <w:rPr>
          <w:rFonts w:ascii="Times New Roman" w:cs="Times New Roman" w:eastAsia="Times New Roman" w:hAnsi="Times New Roman"/>
          <w:sz w:val="24"/>
          <w:szCs w:val="24"/>
        </w:rPr>
      </w:pPr>
      <w:r w:rsidDel="00000000" w:rsidR="00000000" w:rsidRPr="00000000">
        <w:rPr>
          <w:b w:val="1"/>
          <w:bCs w:val="1"/>
          <w:sz w:val="24"/>
          <w:szCs w:val="24"/>
          <w:rtl w:val="0"/>
        </w:rPr>
        <w:t xml:space="preserve">ERF1.4 Registrar Usuario OAuth2</w:t>
      </w:r>
      <w:r w:rsidDel="00000000" w:rsidR="00000000" w:rsidRPr="00000000">
        <w:rPr>
          <w:rtl w:val="0"/>
        </w:rPr>
      </w:r>
    </w:p>
    <w:p w:rsidR="00000000" w:rsidDel="00000000" w:rsidP="00000000" w:rsidRDefault="00000000" w:rsidRPr="00000000" w14:paraId="00000070">
      <w:pPr>
        <w:widowControl w:val="0"/>
        <w:spacing w:after="0" w:line="240" w:lineRule="auto"/>
        <w:jc w:val="both"/>
        <w:rPr>
          <w:sz w:val="20"/>
          <w:szCs w:val="20"/>
        </w:rPr>
      </w:pPr>
      <w:r w:rsidDel="00000000" w:rsidR="00000000" w:rsidRPr="00000000">
        <w:rPr>
          <w:sz w:val="20"/>
          <w:szCs w:val="20"/>
          <w:rtl w:val="0"/>
        </w:rPr>
        <w:tab/>
        <w:tab/>
        <w:tab/>
        <w:tab/>
        <w:t xml:space="preserve">Registrarse mediante cuentas de google, facebook, github.</w:t>
      </w:r>
    </w:p>
    <w:p w:rsidR="00000000" w:rsidDel="00000000" w:rsidP="00000000" w:rsidRDefault="00000000" w:rsidRPr="00000000" w14:paraId="00000071">
      <w:pPr>
        <w:spacing w:after="0" w:before="38" w:line="240" w:lineRule="auto"/>
        <w:ind w:right="2722" w:firstLine="720"/>
        <w:jc w:val="both"/>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Home / Panel principal (RF2)</w:t>
      </w:r>
      <w:r w:rsidDel="00000000" w:rsidR="00000000" w:rsidRPr="00000000">
        <w:rPr>
          <w:rtl w:val="0"/>
        </w:rPr>
      </w:r>
    </w:p>
    <w:p w:rsidR="00000000" w:rsidDel="00000000" w:rsidP="00000000" w:rsidRDefault="00000000" w:rsidRPr="00000000" w14:paraId="00000072">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sistema conducirá a los usuarios a un panel principal luego de iniciar sesión, para navegar entre aulas y variables ambientales.</w:t>
      </w:r>
      <w:r w:rsidDel="00000000" w:rsidR="00000000" w:rsidRPr="00000000">
        <w:rPr>
          <w:rtl w:val="0"/>
        </w:rPr>
      </w:r>
    </w:p>
    <w:p w:rsidR="00000000" w:rsidDel="00000000" w:rsidP="00000000" w:rsidRDefault="00000000" w:rsidRPr="00000000" w14:paraId="00000073">
      <w:pPr>
        <w:spacing w:after="0" w:before="38" w:line="240" w:lineRule="auto"/>
        <w:ind w:left="2268" w:right="2722" w:firstLine="0"/>
        <w:jc w:val="both"/>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ERF2.1 Exposición de aulas </w:t>
      </w:r>
      <w:r w:rsidDel="00000000" w:rsidR="00000000" w:rsidRPr="00000000">
        <w:rPr>
          <w:rtl w:val="0"/>
        </w:rPr>
      </w:r>
    </w:p>
    <w:p w:rsidR="00000000" w:rsidDel="00000000" w:rsidP="00000000" w:rsidRDefault="00000000" w:rsidRPr="00000000" w14:paraId="00000074">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sistema permitirá la visualización y selección de aulas registradas, presentadas según ubicación o configuración preferida.</w:t>
      </w:r>
      <w:r w:rsidDel="00000000" w:rsidR="00000000" w:rsidRPr="00000000">
        <w:rPr>
          <w:rtl w:val="0"/>
        </w:rPr>
      </w:r>
    </w:p>
    <w:p w:rsidR="00000000" w:rsidDel="00000000" w:rsidP="00000000" w:rsidRDefault="00000000" w:rsidRPr="00000000" w14:paraId="00000075">
      <w:pPr>
        <w:spacing w:after="0" w:before="38" w:line="240" w:lineRule="auto"/>
        <w:ind w:left="2268" w:right="2722" w:firstLine="0"/>
        <w:jc w:val="both"/>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RF2.2 Exposición de variables</w:t>
      </w:r>
      <w:r w:rsidDel="00000000" w:rsidR="00000000" w:rsidRPr="00000000">
        <w:rPr>
          <w:rtl w:val="0"/>
        </w:rPr>
      </w:r>
    </w:p>
    <w:p w:rsidR="00000000" w:rsidDel="00000000" w:rsidP="00000000" w:rsidRDefault="00000000" w:rsidRPr="00000000" w14:paraId="00000076">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sistema mostrará las variables ambientales disponibles por aula, como temperatura, CO</w:t>
      </w:r>
      <w:r w:rsidDel="00000000" w:rsidR="00000000" w:rsidRPr="00000000">
        <w:rPr>
          <w:rFonts w:ascii="Cambria Math" w:cs="Cambria Math" w:eastAsia="Cambria Math" w:hAnsi="Cambria Math"/>
          <w:sz w:val="20"/>
          <w:szCs w:val="20"/>
          <w:rtl w:val="0"/>
        </w:rPr>
        <w:t xml:space="preserve">₂</w:t>
      </w:r>
      <w:r w:rsidDel="00000000" w:rsidR="00000000" w:rsidRPr="00000000">
        <w:rPr>
          <w:sz w:val="20"/>
          <w:szCs w:val="20"/>
          <w:rtl w:val="0"/>
        </w:rPr>
        <w:t xml:space="preserve">, humedad y ruido.</w:t>
      </w:r>
      <w:r w:rsidDel="00000000" w:rsidR="00000000" w:rsidRPr="00000000">
        <w:rPr>
          <w:rtl w:val="0"/>
        </w:rPr>
      </w:r>
    </w:p>
    <w:p w:rsidR="00000000" w:rsidDel="00000000" w:rsidP="00000000" w:rsidRDefault="00000000" w:rsidRPr="00000000" w14:paraId="00000077">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RF2.3 Exposición de ranking</w:t>
      </w:r>
      <w:r w:rsidDel="00000000" w:rsidR="00000000" w:rsidRPr="00000000">
        <w:rPr>
          <w:rtl w:val="0"/>
        </w:rPr>
      </w:r>
    </w:p>
    <w:p w:rsidR="00000000" w:rsidDel="00000000" w:rsidP="00000000" w:rsidRDefault="00000000" w:rsidRPr="00000000" w14:paraId="00000078">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sistema mostrará un listado de aulas con las mejores variables y se podrán filtrar por tipo de variable</w:t>
      </w:r>
      <w:r w:rsidDel="00000000" w:rsidR="00000000" w:rsidRPr="00000000">
        <w:rPr>
          <w:rtl w:val="0"/>
        </w:rPr>
      </w:r>
    </w:p>
    <w:p w:rsidR="00000000" w:rsidDel="00000000" w:rsidP="00000000" w:rsidRDefault="00000000" w:rsidRPr="00000000" w14:paraId="00000079">
      <w:pPr>
        <w:spacing w:after="0" w:before="38" w:line="240" w:lineRule="auto"/>
        <w:ind w:right="2722" w:firstLine="720"/>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Barra de búsqueda (RF3)</w:t>
      </w:r>
      <w:r w:rsidDel="00000000" w:rsidR="00000000" w:rsidRPr="00000000">
        <w:rPr>
          <w:rtl w:val="0"/>
        </w:rPr>
      </w:r>
    </w:p>
    <w:p w:rsidR="00000000" w:rsidDel="00000000" w:rsidP="00000000" w:rsidRDefault="00000000" w:rsidRPr="00000000" w14:paraId="0000007A">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buscar aulas o variables específicas usando una barra de texto predictiva.</w:t>
      </w:r>
      <w:r w:rsidDel="00000000" w:rsidR="00000000" w:rsidRPr="00000000">
        <w:rPr>
          <w:rtl w:val="0"/>
        </w:rPr>
      </w:r>
    </w:p>
    <w:p w:rsidR="00000000" w:rsidDel="00000000" w:rsidP="00000000" w:rsidRDefault="00000000" w:rsidRPr="00000000" w14:paraId="0000007B">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RF3.1 Filtrado de información</w:t>
      </w:r>
      <w:r w:rsidDel="00000000" w:rsidR="00000000" w:rsidRPr="00000000">
        <w:rPr>
          <w:rtl w:val="0"/>
        </w:rPr>
      </w:r>
    </w:p>
    <w:p w:rsidR="00000000" w:rsidDel="00000000" w:rsidP="00000000" w:rsidRDefault="00000000" w:rsidRPr="00000000" w14:paraId="0000007C">
      <w:pPr>
        <w:spacing w:after="0" w:before="38" w:line="240" w:lineRule="auto"/>
        <w:ind w:left="2832" w:right="2722" w:firstLine="0"/>
        <w:jc w:val="both"/>
        <w:rPr>
          <w:sz w:val="20"/>
          <w:szCs w:val="20"/>
        </w:rPr>
      </w:pPr>
      <w:r w:rsidDel="00000000" w:rsidR="00000000" w:rsidRPr="00000000">
        <w:rPr>
          <w:sz w:val="20"/>
          <w:szCs w:val="20"/>
          <w:rtl w:val="0"/>
        </w:rPr>
        <w:t xml:space="preserve">Los resultados podrán filtrarse según criterios como ubicación, estado de calidad ambiental o histórico de datos.</w:t>
      </w:r>
    </w:p>
    <w:p w:rsidR="00000000" w:rsidDel="00000000" w:rsidP="00000000" w:rsidRDefault="00000000" w:rsidRPr="00000000" w14:paraId="0000007D">
      <w:pPr>
        <w:spacing w:after="0" w:before="38" w:line="240" w:lineRule="auto"/>
        <w:ind w:right="2722" w:firstLine="720"/>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RF4 Navegación en aula</w:t>
      </w:r>
      <w:r w:rsidDel="00000000" w:rsidR="00000000" w:rsidRPr="00000000">
        <w:rPr>
          <w:rtl w:val="0"/>
        </w:rPr>
      </w:r>
    </w:p>
    <w:p w:rsidR="00000000" w:rsidDel="00000000" w:rsidP="00000000" w:rsidRDefault="00000000" w:rsidRPr="00000000" w14:paraId="0000007E">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Permitirá conocer los detalles del aula seleccionada: ubicación, sensores instalados, alertas, datos históricos, etc.</w:t>
      </w: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4.1 Calificación de aula</w:t>
      </w:r>
      <w:r w:rsidDel="00000000" w:rsidR="00000000" w:rsidRPr="00000000">
        <w:rPr>
          <w:rtl w:val="0"/>
        </w:rPr>
      </w:r>
    </w:p>
    <w:p w:rsidR="00000000" w:rsidDel="00000000" w:rsidP="00000000" w:rsidRDefault="00000000" w:rsidRPr="00000000" w14:paraId="00000081">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calificar el confort del aula en relación con las condiciones ambientales registradas.</w:t>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4.2 Entrada a variable</w:t>
      </w:r>
      <w:r w:rsidDel="00000000" w:rsidR="00000000" w:rsidRPr="00000000">
        <w:rPr>
          <w:rtl w:val="0"/>
        </w:rPr>
      </w:r>
    </w:p>
    <w:p w:rsidR="00000000" w:rsidDel="00000000" w:rsidP="00000000" w:rsidRDefault="00000000" w:rsidRPr="00000000" w14:paraId="00000084">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usuario podrá visualizar el detalle de una variable ambiental monitoreada en un aula específica.4</w:t>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4.2.1 Calificación de variable</w:t>
      </w:r>
      <w:r w:rsidDel="00000000" w:rsidR="00000000" w:rsidRPr="00000000">
        <w:rPr>
          <w:rtl w:val="0"/>
        </w:rPr>
      </w:r>
    </w:p>
    <w:p w:rsidR="00000000" w:rsidDel="00000000" w:rsidP="00000000" w:rsidRDefault="00000000" w:rsidRPr="00000000" w14:paraId="00000087">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valorar la fiabilidad y utilidad de cada variable monitoreada.</w:t>
      </w:r>
      <w:r w:rsidDel="00000000" w:rsidR="00000000" w:rsidRPr="00000000">
        <w:rPr>
          <w:rtl w:val="0"/>
        </w:rPr>
      </w:r>
    </w:p>
    <w:p w:rsidR="00000000" w:rsidDel="00000000" w:rsidP="00000000" w:rsidRDefault="00000000" w:rsidRPr="00000000" w14:paraId="00000088">
      <w:pPr>
        <w:spacing w:after="0" w:before="38" w:line="240" w:lineRule="auto"/>
        <w:ind w:right="2722" w:firstLine="720"/>
        <w:rPr>
          <w:rFonts w:ascii="Times New Roman" w:cs="Times New Roman" w:eastAsia="Times New Roman" w:hAnsi="Times New Roman"/>
          <w:b w:val="1"/>
          <w:bCs w:val="1"/>
          <w:sz w:val="36"/>
          <w:szCs w:val="36"/>
        </w:rPr>
      </w:pPr>
      <w:r w:rsidDel="00000000" w:rsidR="00000000" w:rsidRPr="00000000">
        <w:rPr>
          <w:b w:val="1"/>
          <w:bCs w:val="1"/>
          <w:sz w:val="24"/>
          <w:szCs w:val="24"/>
          <w:highlight w:val="yellow"/>
          <w:rtl w:val="0"/>
        </w:rPr>
        <w:t xml:space="preserve">Perfil de usuario (RF5)</w:t>
      </w:r>
      <w:r w:rsidDel="00000000" w:rsidR="00000000" w:rsidRPr="00000000">
        <w:rPr>
          <w:rtl w:val="0"/>
        </w:rPr>
      </w:r>
    </w:p>
    <w:p w:rsidR="00000000" w:rsidDel="00000000" w:rsidP="00000000" w:rsidRDefault="00000000" w:rsidRPr="00000000" w14:paraId="00000089">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El sistema permitirá al usuario gestionar sus datos personales, notificaciones, aulas favoritas y configuración general.</w:t>
      </w:r>
      <w:r w:rsidDel="00000000" w:rsidR="00000000" w:rsidRPr="00000000">
        <w:rPr>
          <w:rtl w:val="0"/>
        </w:rPr>
      </w:r>
    </w:p>
    <w:p w:rsidR="00000000" w:rsidDel="00000000" w:rsidP="00000000" w:rsidRDefault="00000000" w:rsidRPr="00000000" w14:paraId="0000008A">
      <w:pPr>
        <w:spacing w:after="0" w:before="38" w:line="240" w:lineRule="auto"/>
        <w:ind w:left="2124" w:right="2722" w:firstLine="144.00000000000006"/>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5.1 Gestión de cuenta</w:t>
      </w:r>
      <w:r w:rsidDel="00000000" w:rsidR="00000000" w:rsidRPr="00000000">
        <w:rPr>
          <w:rtl w:val="0"/>
        </w:rPr>
      </w:r>
    </w:p>
    <w:p w:rsidR="00000000" w:rsidDel="00000000" w:rsidP="00000000" w:rsidRDefault="00000000" w:rsidRPr="00000000" w14:paraId="0000008B">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modificar su perfil previa autenticación segura.</w:t>
      </w:r>
      <w:r w:rsidDel="00000000" w:rsidR="00000000" w:rsidRPr="00000000">
        <w:rPr>
          <w:rtl w:val="0"/>
        </w:rPr>
      </w:r>
    </w:p>
    <w:p w:rsidR="00000000" w:rsidDel="00000000" w:rsidP="00000000" w:rsidRDefault="00000000" w:rsidRPr="00000000" w14:paraId="0000008C">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5.2 Gestión de notificaciones</w:t>
      </w:r>
      <w:r w:rsidDel="00000000" w:rsidR="00000000" w:rsidRPr="00000000">
        <w:rPr>
          <w:rtl w:val="0"/>
        </w:rPr>
      </w:r>
    </w:p>
    <w:p w:rsidR="00000000" w:rsidDel="00000000" w:rsidP="00000000" w:rsidRDefault="00000000" w:rsidRPr="00000000" w14:paraId="0000008D">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consultar interacciones como alertas, recomendaciones o cambios en sus aulas monitoreadas.</w:t>
      </w:r>
      <w:r w:rsidDel="00000000" w:rsidR="00000000" w:rsidRPr="00000000">
        <w:rPr>
          <w:rtl w:val="0"/>
        </w:rPr>
      </w:r>
    </w:p>
    <w:p w:rsidR="00000000" w:rsidDel="00000000" w:rsidP="00000000" w:rsidRDefault="00000000" w:rsidRPr="00000000" w14:paraId="0000008E">
      <w:pPr>
        <w:spacing w:after="0" w:before="38" w:line="240" w:lineRule="auto"/>
        <w:ind w:left="2124" w:right="2722" w:firstLine="144.00000000000006"/>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5.3 Gestión de favoritos</w:t>
      </w:r>
      <w:r w:rsidDel="00000000" w:rsidR="00000000" w:rsidRPr="00000000">
        <w:rPr>
          <w:rtl w:val="0"/>
        </w:rPr>
      </w:r>
    </w:p>
    <w:p w:rsidR="00000000" w:rsidDel="00000000" w:rsidP="00000000" w:rsidRDefault="00000000" w:rsidRPr="00000000" w14:paraId="0000008F">
      <w:pPr>
        <w:spacing w:after="0" w:before="38" w:line="240" w:lineRule="auto"/>
        <w:ind w:left="2832"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usuarios podrán marcar aulas o variables como favoritas para seguimiento constante.</w:t>
      </w:r>
      <w:r w:rsidDel="00000000" w:rsidR="00000000" w:rsidRPr="00000000">
        <w:rPr>
          <w:rtl w:val="0"/>
        </w:rPr>
      </w:r>
    </w:p>
    <w:p w:rsidR="00000000" w:rsidDel="00000000" w:rsidP="00000000" w:rsidRDefault="00000000" w:rsidRPr="00000000" w14:paraId="00000090">
      <w:pPr>
        <w:spacing w:after="0" w:before="38" w:line="240" w:lineRule="auto"/>
        <w:ind w:left="1560" w:right="2722" w:firstLine="708.0000000000001"/>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5.4 Gestión de aulas</w:t>
      </w:r>
      <w:r w:rsidDel="00000000" w:rsidR="00000000" w:rsidRPr="00000000">
        <w:rPr>
          <w:rtl w:val="0"/>
        </w:rPr>
      </w:r>
    </w:p>
    <w:p w:rsidR="00000000" w:rsidDel="00000000" w:rsidP="00000000" w:rsidRDefault="00000000" w:rsidRPr="00000000" w14:paraId="00000091">
      <w:pPr>
        <w:spacing w:after="0" w:before="38" w:line="240" w:lineRule="auto"/>
        <w:ind w:left="2268"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Los administradores podrán visualizar y editar los datos de sus aulas registradas.</w:t>
      </w:r>
      <w:r w:rsidDel="00000000" w:rsidR="00000000" w:rsidRPr="00000000">
        <w:rPr>
          <w:rtl w:val="0"/>
        </w:rPr>
      </w:r>
    </w:p>
    <w:p w:rsidR="00000000" w:rsidDel="00000000" w:rsidP="00000000" w:rsidRDefault="00000000" w:rsidRPr="00000000" w14:paraId="00000092">
      <w:pPr>
        <w:spacing w:after="0" w:before="38" w:line="240" w:lineRule="auto"/>
        <w:ind w:left="2124" w:right="2722" w:firstLine="707.9999999999998"/>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ERF 5.4.1 Actualización de la información</w:t>
      </w:r>
      <w:r w:rsidDel="00000000" w:rsidR="00000000" w:rsidRPr="00000000">
        <w:rPr>
          <w:rtl w:val="0"/>
        </w:rPr>
      </w:r>
    </w:p>
    <w:p w:rsidR="00000000" w:rsidDel="00000000" w:rsidP="00000000" w:rsidRDefault="00000000" w:rsidRPr="00000000" w14:paraId="00000093">
      <w:pPr>
        <w:spacing w:after="0" w:before="38" w:line="240" w:lineRule="auto"/>
        <w:ind w:left="3540"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Permitirá modificar los detalles del aula como ubicación, sensores activos, horario de monitoreo, etc.</w:t>
      </w:r>
      <w:r w:rsidDel="00000000" w:rsidR="00000000" w:rsidRPr="00000000">
        <w:rPr>
          <w:rtl w:val="0"/>
        </w:rPr>
      </w:r>
    </w:p>
    <w:p w:rsidR="00000000" w:rsidDel="00000000" w:rsidP="00000000" w:rsidRDefault="00000000" w:rsidRPr="00000000" w14:paraId="00000094">
      <w:pPr>
        <w:spacing w:after="0" w:before="38" w:line="240" w:lineRule="auto"/>
        <w:ind w:left="3150" w:right="2722" w:firstLine="0"/>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RF5.4.2 Configuración</w:t>
      </w:r>
      <w:r w:rsidDel="00000000" w:rsidR="00000000" w:rsidRPr="00000000">
        <w:rPr>
          <w:rtl w:val="0"/>
        </w:rPr>
      </w:r>
    </w:p>
    <w:p w:rsidR="00000000" w:rsidDel="00000000" w:rsidP="00000000" w:rsidRDefault="00000000" w:rsidRPr="00000000" w14:paraId="00000095">
      <w:pPr>
        <w:spacing w:after="0" w:before="38" w:line="240" w:lineRule="auto"/>
        <w:ind w:left="3540" w:right="2722" w:firstLine="0"/>
        <w:jc w:val="both"/>
        <w:rPr>
          <w:rFonts w:ascii="Times New Roman" w:cs="Times New Roman" w:eastAsia="Times New Roman" w:hAnsi="Times New Roman"/>
          <w:sz w:val="24"/>
          <w:szCs w:val="24"/>
        </w:rPr>
      </w:pPr>
      <w:r w:rsidDel="00000000" w:rsidR="00000000" w:rsidRPr="00000000">
        <w:rPr>
          <w:sz w:val="20"/>
          <w:szCs w:val="20"/>
          <w:rtl w:val="0"/>
        </w:rPr>
        <w:t xml:space="preserve">Permitirá actualizar la configuración de sensores, umbrales críticos y datos históricos por variable.</w:t>
      </w:r>
      <w:r w:rsidDel="00000000" w:rsidR="00000000" w:rsidRPr="00000000">
        <w:rPr>
          <w:rtl w:val="0"/>
        </w:rPr>
      </w:r>
    </w:p>
    <w:p w:rsidR="00000000" w:rsidDel="00000000" w:rsidP="00000000" w:rsidRDefault="00000000" w:rsidRPr="00000000" w14:paraId="00000096">
      <w:pPr>
        <w:spacing w:after="0" w:before="38" w:line="240" w:lineRule="auto"/>
        <w:ind w:left="3150" w:right="2722" w:firstLine="450"/>
        <w:rPr>
          <w:rFonts w:ascii="Times New Roman" w:cs="Times New Roman" w:eastAsia="Times New Roman" w:hAnsi="Times New Roman"/>
          <w:b w:val="1"/>
          <w:bCs w:val="1"/>
          <w:sz w:val="36"/>
          <w:szCs w:val="36"/>
        </w:rPr>
      </w:pPr>
      <w:r w:rsidDel="00000000" w:rsidR="00000000" w:rsidRPr="00000000">
        <w:rPr>
          <w:b w:val="1"/>
          <w:bCs w:val="1"/>
          <w:sz w:val="24"/>
          <w:szCs w:val="24"/>
          <w:rtl w:val="0"/>
        </w:rPr>
        <w:t xml:space="preserve">RF5.4.3Registro de aula</w:t>
      </w:r>
      <w:r w:rsidDel="00000000" w:rsidR="00000000" w:rsidRPr="00000000">
        <w:rPr>
          <w:rtl w:val="0"/>
        </w:rPr>
      </w:r>
    </w:p>
    <w:p w:rsidR="00000000" w:rsidDel="00000000" w:rsidP="00000000" w:rsidRDefault="00000000" w:rsidRPr="00000000" w14:paraId="00000097">
      <w:pPr>
        <w:spacing w:after="0" w:before="38" w:line="240" w:lineRule="auto"/>
        <w:ind w:left="4260" w:right="2722" w:firstLine="60"/>
        <w:jc w:val="both"/>
        <w:rPr>
          <w:sz w:val="20"/>
          <w:szCs w:val="20"/>
        </w:rPr>
      </w:pPr>
      <w:r w:rsidDel="00000000" w:rsidR="00000000" w:rsidRPr="00000000">
        <w:rPr>
          <w:sz w:val="20"/>
          <w:szCs w:val="20"/>
          <w:rtl w:val="0"/>
        </w:rPr>
        <w:t xml:space="preserve">Permitirá agregar una nueva aula al sistema, asignándole sensores y configuraciones básicas.</w:t>
      </w:r>
    </w:p>
    <w:p w:rsidR="00000000" w:rsidDel="00000000" w:rsidP="00000000" w:rsidRDefault="00000000" w:rsidRPr="00000000" w14:paraId="00000098">
      <w:pPr>
        <w:spacing w:after="0" w:before="38" w:line="240" w:lineRule="auto"/>
        <w:ind w:right="2722"/>
        <w:jc w:val="both"/>
        <w:rPr>
          <w:b w:val="1"/>
          <w:bCs w:val="1"/>
          <w:sz w:val="24"/>
          <w:szCs w:val="24"/>
        </w:rPr>
      </w:pPr>
      <w:r w:rsidDel="00000000" w:rsidR="00000000" w:rsidRPr="00000000">
        <w:rPr>
          <w:sz w:val="20"/>
          <w:szCs w:val="20"/>
          <w:rtl w:val="0"/>
        </w:rPr>
        <w:tab/>
        <w:tab/>
        <w:tab/>
      </w:r>
      <w:r w:rsidDel="00000000" w:rsidR="00000000" w:rsidRPr="00000000">
        <w:rPr>
          <w:b w:val="1"/>
          <w:bCs w:val="1"/>
          <w:sz w:val="24"/>
          <w:szCs w:val="24"/>
          <w:rtl w:val="0"/>
        </w:rPr>
        <w:t xml:space="preserve">ERF 5.5 Temas de color</w:t>
      </w:r>
    </w:p>
    <w:p w:rsidR="00000000" w:rsidDel="00000000" w:rsidP="00000000" w:rsidRDefault="00000000" w:rsidRPr="00000000" w14:paraId="00000099">
      <w:pPr>
        <w:spacing w:after="0" w:before="38" w:line="240" w:lineRule="auto"/>
        <w:ind w:left="2160" w:right="2722" w:firstLine="0"/>
        <w:jc w:val="both"/>
        <w:rPr>
          <w:sz w:val="20"/>
          <w:szCs w:val="20"/>
        </w:rPr>
      </w:pPr>
      <w:r w:rsidDel="00000000" w:rsidR="00000000" w:rsidRPr="00000000">
        <w:rPr>
          <w:sz w:val="20"/>
          <w:szCs w:val="20"/>
          <w:rtl w:val="0"/>
        </w:rPr>
        <w:t xml:space="preserve">El usuario va a poder modificar el tema con el cual va a visualizar la página</w:t>
      </w:r>
    </w:p>
    <w:p w:rsidR="00000000" w:rsidDel="00000000" w:rsidP="00000000" w:rsidRDefault="00000000" w:rsidRPr="00000000" w14:paraId="0000009A">
      <w:pPr>
        <w:spacing w:after="0" w:before="38" w:line="240" w:lineRule="auto"/>
        <w:ind w:left="2160" w:right="2722" w:firstLine="0"/>
        <w:jc w:val="both"/>
        <w:rPr>
          <w:sz w:val="20"/>
          <w:szCs w:val="20"/>
        </w:rPr>
      </w:pPr>
      <w:r w:rsidDel="00000000" w:rsidR="00000000" w:rsidRPr="00000000">
        <w:rPr>
          <w:rtl w:val="0"/>
        </w:rPr>
      </w:r>
    </w:p>
    <w:p w:rsidR="00000000" w:rsidDel="00000000" w:rsidP="00000000" w:rsidRDefault="00000000" w:rsidRPr="00000000" w14:paraId="0000009B">
      <w:pPr>
        <w:spacing w:after="0" w:before="38" w:line="240" w:lineRule="auto"/>
        <w:ind w:left="2160" w:right="2722" w:firstLine="0"/>
        <w:jc w:val="both"/>
        <w:rPr>
          <w:b w:val="1"/>
          <w:bCs w:val="1"/>
          <w:sz w:val="24"/>
          <w:szCs w:val="24"/>
        </w:rPr>
      </w:pPr>
      <w:r w:rsidDel="00000000" w:rsidR="00000000" w:rsidRPr="00000000">
        <w:rPr>
          <w:b w:val="1"/>
          <w:bCs w:val="1"/>
          <w:sz w:val="24"/>
          <w:szCs w:val="24"/>
          <w:rtl w:val="0"/>
        </w:rPr>
        <w:t xml:space="preserve">ERF 5.6 Traducciones</w:t>
      </w:r>
    </w:p>
    <w:p w:rsidR="00000000" w:rsidDel="00000000" w:rsidP="00000000" w:rsidRDefault="00000000" w:rsidRPr="00000000" w14:paraId="0000009C">
      <w:pPr>
        <w:spacing w:after="0" w:before="38" w:line="240" w:lineRule="auto"/>
        <w:ind w:left="2160" w:right="2722" w:firstLine="0"/>
        <w:jc w:val="both"/>
        <w:rPr>
          <w:sz w:val="24"/>
          <w:szCs w:val="24"/>
        </w:rPr>
      </w:pPr>
      <w:r w:rsidDel="00000000" w:rsidR="00000000" w:rsidRPr="00000000">
        <w:rPr>
          <w:sz w:val="20"/>
          <w:szCs w:val="20"/>
          <w:rtl w:val="0"/>
        </w:rPr>
        <w:t xml:space="preserve">El usuario puede decidir en qué idioma estará el aplicativo, tendrá 4 idiomas(Español, Portugues, Ingles, Frances).</w:t>
      </w: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0" w:line="240" w:lineRule="auto"/>
        <w:ind w:left="720" w:firstLine="0"/>
        <w:rPr>
          <w:color w:val="000000"/>
          <w:sz w:val="24"/>
          <w:szCs w:val="24"/>
        </w:rPr>
      </w:pPr>
      <w:r w:rsidDel="00000000" w:rsidR="00000000" w:rsidRPr="00000000">
        <w:rPr>
          <w:rtl w:val="0"/>
        </w:rPr>
      </w:r>
    </w:p>
    <w:p w:rsidR="00000000" w:rsidDel="00000000" w:rsidP="00000000" w:rsidRDefault="00000000" w:rsidRPr="00000000" w14:paraId="0000009F">
      <w:pPr>
        <w:pStyle w:val="Heading1"/>
        <w:rPr/>
      </w:pPr>
      <w:bookmarkStart w:colFirst="0" w:colLast="0" w:name="_heading=h.vv5kt172f28s" w:id="8"/>
      <w:bookmarkEnd w:id="8"/>
      <w:r w:rsidDel="00000000" w:rsidR="00000000" w:rsidRPr="00000000">
        <w:rPr>
          <w:rtl w:val="0"/>
        </w:rPr>
        <w:t xml:space="preserve">4.Solución propuesta</w:t>
      </w:r>
    </w:p>
    <w:p w:rsidR="00000000" w:rsidDel="00000000" w:rsidP="00000000" w:rsidRDefault="00000000" w:rsidRPr="00000000" w14:paraId="000000A0">
      <w:pPr>
        <w:rPr/>
      </w:pPr>
      <w:r w:rsidDel="00000000" w:rsidR="00000000" w:rsidRPr="00000000">
        <w:rPr>
          <w:rtl w:val="0"/>
        </w:rPr>
        <w:t xml:space="preserve">La solución planteada consiste en el desarrollo e implementación de un sistema de monitoreo ambiental escolar denominado EduAirControl, basado en tecnología IoT (Internet de las Cosas). Este sistema integrará sensores especializados para medir en tiempo real variables críticas como la temperatura, el nivel de dióxido de carbono (CO</w:t>
      </w:r>
      <w:r w:rsidDel="00000000" w:rsidR="00000000" w:rsidRPr="00000000">
        <w:rPr>
          <w:rFonts w:ascii="Cambria Math" w:cs="Cambria Math" w:eastAsia="Cambria Math" w:hAnsi="Cambria Math"/>
          <w:rtl w:val="0"/>
        </w:rPr>
        <w:t xml:space="preserve">₂</w:t>
      </w:r>
      <w:r w:rsidDel="00000000" w:rsidR="00000000" w:rsidRPr="00000000">
        <w:rPr>
          <w:rtl w:val="0"/>
        </w:rPr>
        <w:t xml:space="preserve">), la humedad relativa y el nivel de ruido dentro de las aulas de clase.</w:t>
      </w:r>
    </w:p>
    <w:p w:rsidR="00000000" w:rsidDel="00000000" w:rsidP="00000000" w:rsidRDefault="00000000" w:rsidRPr="00000000" w14:paraId="000000A1">
      <w:pPr>
        <w:rPr/>
      </w:pPr>
      <w:r w:rsidDel="00000000" w:rsidR="00000000" w:rsidRPr="00000000">
        <w:rPr>
          <w:rtl w:val="0"/>
        </w:rPr>
        <w:t xml:space="preserve">Los datos capturados serán procesados y transmitidos mediante microcontroladores como Arduino o ESP32, conectados a una red inalámbrica estable, permitiendo su almacenamiento y análisis en una plataforma central. A través de una aplicación web y móvil, docentes, directivos y administradores podrán visualizar de manera intuitiva la información recopilada, acceder a reportes históricos, recibir alertas automáticas cuando se detecten valores fuera de los rangos óptimos y contar con recomendaciones prácticas para la mejora del ambiente escolar.</w:t>
      </w:r>
    </w:p>
    <w:p w:rsidR="00000000" w:rsidDel="00000000" w:rsidP="00000000" w:rsidRDefault="00000000" w:rsidRPr="00000000" w14:paraId="000000A2">
      <w:pPr>
        <w:rPr/>
      </w:pPr>
      <w:r w:rsidDel="00000000" w:rsidR="00000000" w:rsidRPr="00000000">
        <w:rPr>
          <w:rtl w:val="0"/>
        </w:rPr>
        <w:t xml:space="preserve">La propuesta contempla la incorporación de un módulo de análisis de datos que permitirá identificar patrones de comportamiento ambiental, facilitando la toma de decisiones pedagógicas y administrativas orientadas al bienestar de la comunidad educativa. Asimismo, se considera la realización de una prueba piloto en un aula seleccionada, con el fin de validar el funcionamiento del sistema, realizar ajustes técnicos y garantizar su escalabilidad a otras aulas e instituciones.</w:t>
      </w:r>
    </w:p>
    <w:p w:rsidR="00000000" w:rsidDel="00000000" w:rsidP="00000000" w:rsidRDefault="00000000" w:rsidRPr="00000000" w14:paraId="000000A3">
      <w:pPr>
        <w:rPr/>
      </w:pPr>
      <w:r w:rsidDel="00000000" w:rsidR="00000000" w:rsidRPr="00000000">
        <w:rPr>
          <w:rtl w:val="0"/>
        </w:rPr>
        <w:t xml:space="preserve">De esta forma, EduAirControl se consolida como una herramienta innovadora y accesible, capaz de transformar los entornos escolares en espacios más saludables, inteligentes y adaptativos, contribuyendo al mejoramiento del rendimiento académico y al fortalecimiento de la conciencia ambiental en los estudiantes y docentes.</w:t>
      </w:r>
    </w:p>
    <w:p w:rsidR="00000000" w:rsidDel="00000000" w:rsidP="00000000" w:rsidRDefault="00000000" w:rsidRPr="00000000" w14:paraId="000000A4">
      <w:pPr>
        <w:pStyle w:val="Heading1"/>
        <w:rPr/>
      </w:pPr>
      <w:bookmarkStart w:colFirst="0" w:colLast="0" w:name="_heading=h.iacuvma6dlpd" w:id="9"/>
      <w:bookmarkEnd w:id="9"/>
      <w:r w:rsidDel="00000000" w:rsidR="00000000" w:rsidRPr="00000000">
        <w:rPr>
          <w:rtl w:val="0"/>
        </w:rPr>
        <w:t xml:space="preserve">5.Plan de trabajo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Este es nuestro diagrama de Gantt para el proyecto de EDUAIRCONTROL donde se evidencian las fechas en las que se deben terminar las tareas para el desarrollo óptimo del proyecto. </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pPr>
      <w:hyperlink r:id="rId7">
        <w:r w:rsidDel="00000000" w:rsidR="00000000" w:rsidRPr="00000000">
          <w:rPr>
            <w:color w:val="1155cc"/>
            <w:u w:val="single"/>
            <w:rtl w:val="0"/>
          </w:rPr>
          <w:t xml:space="preserve">gantt.xlsx</w:t>
        </w:r>
      </w:hyperlink>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1. Inicio del proyecto (Planificación y Adquisiciones)</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Revisión del plan de trabajo.</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Compra de hardware (computadores, Arduino, sensores, protoboards).</w:t>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Instalación de software base (Windows 10 Pro, VS Code, MySQL, GitHub).</w:t>
      </w:r>
    </w:p>
    <w:p w:rsidR="00000000" w:rsidDel="00000000" w:rsidP="00000000" w:rsidRDefault="00000000" w:rsidRPr="00000000" w14:paraId="000000B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Configuración inicial de servidores.</w:t>
      </w:r>
    </w:p>
    <w:p w:rsidR="00000000" w:rsidDel="00000000" w:rsidP="00000000" w:rsidRDefault="00000000" w:rsidRPr="00000000" w14:paraId="000000B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Informe de planificación aprobado.</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Equipos y software instalados.</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Servidores activos.</w:t>
      </w:r>
    </w:p>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30%</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$6.000.000 COP</w:t>
      </w:r>
    </w:p>
    <w:p w:rsidR="00000000" w:rsidDel="00000000" w:rsidP="00000000" w:rsidRDefault="00000000" w:rsidRPr="00000000" w14:paraId="000000C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Firma del contrato.</w:t>
      </w:r>
    </w:p>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2. Desarrollo inicial (Configuración y Programación Base)</w:t>
      </w:r>
    </w:p>
    <w:p w:rsidR="00000000" w:rsidDel="00000000" w:rsidP="00000000" w:rsidRDefault="00000000" w:rsidRPr="00000000" w14:paraId="000000C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Configuración de placas Arduino y sensores (DHT22, INMP441).</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Desarrollo del backend (Node.js/Java).</w:t>
      </w:r>
    </w:p>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Creación de interfaces iniciales con HTML5, CSS3 y JS.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Integración preliminar con la base de datos (MySQL).</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Prototipo funcional básico.</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Código inicial en repositorio GitHub.</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Documento de arquitectura de software.</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20%</w:t>
      </w:r>
    </w:p>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$4.000.000 COP</w:t>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A la entrega del prototipo básico (primer mes).</w:t>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3. Desarrollo avanzado (Integración de Módulos y Optimización)</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Integración completa de sensores con la base de datos.</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Desarrollo de panel de control en frontend.</w:t>
      </w:r>
    </w:p>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Optimización de rendimiento del servidor y almacenamiento en la nube.</w:t>
      </w:r>
    </w:p>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Aplicación de control de versiones (Git/GitHub).</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Sistema integrado y en pruebas.</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Informe técnico de integración.</w:t>
      </w:r>
    </w:p>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20%</w:t>
      </w:r>
    </w:p>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$4.000.000 COP</w:t>
      </w:r>
    </w:p>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Al finalizar la integración (segundo mes).</w:t>
      </w:r>
    </w:p>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4. Pruebas y Validación (Piloto en entorno real)</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Pruebas unitarias y de integración.</w:t>
      </w:r>
    </w:p>
    <w:p w:rsidR="00000000" w:rsidDel="00000000" w:rsidP="00000000" w:rsidRDefault="00000000" w:rsidRPr="00000000" w14:paraId="0000010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Instalación piloto en aula de prueba.</w:t>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Recolección de retroalimentación de usuarios (profesores/estudiantes).</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Ajustes de software según resultados de pruebas.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Informe de resultados de pruebas.</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Sistema ajustado y validado en entorno piloto.</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15%</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$3.000.000 COP</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Antes de pasar a la entrega final.</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5. Entrega Final y Capacitación</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Documentación técnica y manual de usuario.</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Capacitación a los usuarios finales.</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Puesta en producción del sistema.</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Manuales de uso y técnicos.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Sesiones de capacitación realizadas.</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Certificación de entrega final.</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10%</w:t>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$2.000.000 COP</w:t>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Contra entrega final y aceptación del cliente.</w:t>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6. Soporte y Mantenimiento Post-Lanzamiento</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Actividades:</w:t>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Soporte técnico durante el primer mes después de la entrega.</w:t>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Mantenimiento correctivo y preventivo.</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Monitoreo de servidores y base de datos.</w:t>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Entregables:</w:t>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Reportes de soporte y mantenimiento.</w:t>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Sistema estable y en operación continua.</w:t>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Presupuesto: 5%</w:t>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Valor: $1.000.000 COP</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Momento de pago: Un mes después de la entrega final, tras cumplir con el soporte inicial.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1"/>
        <w:rPr/>
      </w:pPr>
      <w:bookmarkStart w:colFirst="0" w:colLast="0" w:name="_heading=h.xbfjztihjf90" w:id="10"/>
      <w:bookmarkEnd w:id="10"/>
      <w:r w:rsidDel="00000000" w:rsidR="00000000" w:rsidRPr="00000000">
        <w:rPr>
          <w:rtl w:val="0"/>
        </w:rPr>
        <w:t xml:space="preserve">6.Equipo de trabajo</w:t>
      </w:r>
    </w:p>
    <w:p w:rsidR="00000000" w:rsidDel="00000000" w:rsidP="00000000" w:rsidRDefault="00000000" w:rsidRPr="00000000" w14:paraId="00000146">
      <w:pPr>
        <w:rPr/>
      </w:pPr>
      <w:r w:rsidDel="00000000" w:rsidR="00000000" w:rsidRPr="00000000">
        <w:rPr>
          <w:rtl w:val="0"/>
        </w:rPr>
      </w:r>
    </w:p>
    <w:tbl>
      <w:tblPr>
        <w:tblStyle w:val="Table2"/>
        <w:tblW w:w="8771.0" w:type="dxa"/>
        <w:jc w:val="left"/>
        <w:tblLayout w:type="fixed"/>
        <w:tblLook w:val="0400"/>
      </w:tblPr>
      <w:tblGrid>
        <w:gridCol w:w="2817"/>
        <w:gridCol w:w="5954"/>
        <w:tblGridChange w:id="0">
          <w:tblGrid>
            <w:gridCol w:w="2817"/>
            <w:gridCol w:w="5954"/>
          </w:tblGrid>
        </w:tblGridChange>
      </w:tblGrid>
      <w:tr>
        <w:trPr>
          <w:cantSplit w:val="0"/>
          <w:trHeight w:val="529"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7">
            <w:pPr>
              <w:spacing w:after="240" w:before="240" w:lineRule="auto"/>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240" w:before="240" w:lineRule="auto"/>
              <w:rPr>
                <w:sz w:val="24"/>
                <w:szCs w:val="24"/>
              </w:rPr>
            </w:pPr>
            <w:r w:rsidDel="00000000" w:rsidR="00000000" w:rsidRPr="00000000">
              <w:rPr>
                <w:sz w:val="24"/>
                <w:szCs w:val="24"/>
                <w:rtl w:val="0"/>
              </w:rPr>
              <w:t xml:space="preserve">Maria de los Angeles Olaya Garcia</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9">
            <w:pPr>
              <w:spacing w:after="240" w:before="240" w:lineRule="auto"/>
              <w:rPr>
                <w:sz w:val="24"/>
                <w:szCs w:val="24"/>
              </w:rPr>
            </w:pPr>
            <w:r w:rsidDel="00000000" w:rsidR="00000000" w:rsidRPr="00000000">
              <w:rPr>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Líder de documentación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B">
            <w:pPr>
              <w:spacing w:after="240" w:before="240" w:lineRule="auto"/>
              <w:rPr>
                <w:sz w:val="24"/>
                <w:szCs w:val="24"/>
              </w:rPr>
            </w:pPr>
            <w:r w:rsidDel="00000000" w:rsidR="00000000" w:rsidRPr="00000000">
              <w:rPr>
                <w:b w:val="1"/>
                <w:bCs w:val="1"/>
                <w:sz w:val="24"/>
                <w:szCs w:val="24"/>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D">
            <w:pPr>
              <w:spacing w:after="240" w:before="240"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4F">
            <w:pPr>
              <w:spacing w:after="240" w:before="240" w:lineRule="auto"/>
              <w:rPr>
                <w:sz w:val="24"/>
                <w:szCs w:val="24"/>
              </w:rPr>
            </w:pPr>
            <w:r w:rsidDel="00000000" w:rsidR="00000000" w:rsidRPr="00000000">
              <w:rPr>
                <w:b w:val="1"/>
                <w:bCs w:val="1"/>
                <w:sz w:val="24"/>
                <w:szCs w:val="24"/>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mariadelosangelesolayagar@gmail.com</w:t>
            </w:r>
          </w:p>
        </w:tc>
      </w:tr>
    </w:tbl>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br w:type="textWrapping"/>
      </w:r>
    </w:p>
    <w:tbl>
      <w:tblPr>
        <w:tblStyle w:val="Table3"/>
        <w:tblW w:w="8771.0" w:type="dxa"/>
        <w:jc w:val="left"/>
        <w:tblLayout w:type="fixed"/>
        <w:tblLook w:val="0400"/>
      </w:tblPr>
      <w:tblGrid>
        <w:gridCol w:w="2817"/>
        <w:gridCol w:w="5954"/>
        <w:tblGridChange w:id="0">
          <w:tblGrid>
            <w:gridCol w:w="2817"/>
            <w:gridCol w:w="5954"/>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3">
            <w:pPr>
              <w:spacing w:after="240" w:before="240" w:lineRule="auto"/>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Keneth Santiago Rubiano Silva</w:t>
            </w:r>
          </w:p>
        </w:tc>
      </w:tr>
      <w:tr>
        <w:trPr>
          <w:cantSplit w:val="0"/>
          <w:trHeight w:val="225"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5">
            <w:pPr>
              <w:spacing w:after="240" w:before="240" w:lineRule="auto"/>
              <w:rPr>
                <w:sz w:val="24"/>
                <w:szCs w:val="24"/>
              </w:rPr>
            </w:pPr>
            <w:r w:rsidDel="00000000" w:rsidR="00000000" w:rsidRPr="00000000">
              <w:rPr>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líder de base de datos</w:t>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7">
            <w:pPr>
              <w:spacing w:after="240" w:before="240" w:lineRule="auto"/>
              <w:rPr>
                <w:sz w:val="24"/>
                <w:szCs w:val="24"/>
              </w:rPr>
            </w:pPr>
            <w:r w:rsidDel="00000000" w:rsidR="00000000" w:rsidRPr="00000000">
              <w:rPr>
                <w:b w:val="1"/>
                <w:bCs w:val="1"/>
                <w:sz w:val="24"/>
                <w:szCs w:val="24"/>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240" w:before="240" w:lineRule="auto"/>
              <w:rPr>
                <w:sz w:val="24"/>
                <w:szCs w:val="24"/>
              </w:rPr>
            </w:pPr>
            <w:r w:rsidDel="00000000" w:rsidR="00000000" w:rsidRPr="00000000">
              <w:rPr>
                <w:sz w:val="24"/>
                <w:szCs w:val="24"/>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9">
            <w:pPr>
              <w:spacing w:after="240" w:before="240"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240" w:before="240" w:lineRule="auto"/>
              <w:rPr>
                <w:sz w:val="24"/>
                <w:szCs w:val="24"/>
              </w:rPr>
            </w:pPr>
            <w:r w:rsidDel="00000000" w:rsidR="00000000" w:rsidRPr="00000000">
              <w:rPr>
                <w:sz w:val="24"/>
                <w:szCs w:val="24"/>
                <w:rtl w:val="0"/>
              </w:rPr>
              <w:t xml:space="preserve">Análisis de información, diseño y programación</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B">
            <w:pPr>
              <w:spacing w:after="240" w:before="240" w:lineRule="auto"/>
              <w:rPr>
                <w:sz w:val="24"/>
                <w:szCs w:val="24"/>
              </w:rPr>
            </w:pPr>
            <w:r w:rsidDel="00000000" w:rsidR="00000000" w:rsidRPr="00000000">
              <w:rPr>
                <w:b w:val="1"/>
                <w:bCs w:val="1"/>
                <w:sz w:val="24"/>
                <w:szCs w:val="24"/>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240" w:before="240" w:lineRule="auto"/>
              <w:rPr>
                <w:sz w:val="24"/>
                <w:szCs w:val="24"/>
              </w:rPr>
            </w:pPr>
            <w:r w:rsidDel="00000000" w:rsidR="00000000" w:rsidRPr="00000000">
              <w:rPr>
                <w:sz w:val="24"/>
                <w:szCs w:val="24"/>
                <w:rtl w:val="0"/>
              </w:rPr>
              <w:t xml:space="preserve">kensarusi@gmail.com</w:t>
            </w:r>
          </w:p>
        </w:tc>
      </w:tr>
    </w:tbl>
    <w:p w:rsidR="00000000" w:rsidDel="00000000" w:rsidP="00000000" w:rsidRDefault="00000000" w:rsidRPr="00000000" w14:paraId="0000015D">
      <w:pPr>
        <w:spacing w:after="240" w:before="240" w:lineRule="auto"/>
        <w:rPr>
          <w:sz w:val="24"/>
          <w:szCs w:val="24"/>
        </w:rPr>
      </w:pPr>
      <w:r w:rsidDel="00000000" w:rsidR="00000000" w:rsidRPr="00000000">
        <w:rPr>
          <w:rtl w:val="0"/>
        </w:rPr>
      </w:r>
    </w:p>
    <w:tbl>
      <w:tblPr>
        <w:tblStyle w:val="Table4"/>
        <w:tblW w:w="8771.0" w:type="dxa"/>
        <w:jc w:val="left"/>
        <w:tblLayout w:type="fixed"/>
        <w:tblLook w:val="0400"/>
      </w:tblPr>
      <w:tblGrid>
        <w:gridCol w:w="2817"/>
        <w:gridCol w:w="5954"/>
        <w:tblGridChange w:id="0">
          <w:tblGrid>
            <w:gridCol w:w="2817"/>
            <w:gridCol w:w="5954"/>
          </w:tblGrid>
        </w:tblGridChange>
      </w:tblGrid>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5E">
            <w:pPr>
              <w:spacing w:after="240" w:before="240" w:lineRule="auto"/>
              <w:rPr>
                <w:sz w:val="24"/>
                <w:szCs w:val="24"/>
              </w:rPr>
            </w:pPr>
            <w:r w:rsidDel="00000000" w:rsidR="00000000" w:rsidRPr="00000000">
              <w:rPr>
                <w:b w:val="1"/>
                <w:bCs w:val="1"/>
                <w:sz w:val="24"/>
                <w:szCs w:val="24"/>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240" w:before="240" w:lineRule="auto"/>
              <w:rPr>
                <w:sz w:val="24"/>
                <w:szCs w:val="24"/>
              </w:rPr>
            </w:pPr>
            <w:r w:rsidDel="00000000" w:rsidR="00000000" w:rsidRPr="00000000">
              <w:rPr>
                <w:sz w:val="24"/>
                <w:szCs w:val="24"/>
                <w:rtl w:val="0"/>
              </w:rPr>
              <w:t xml:space="preserve">Jhon Jairo Cortez Vargas</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0">
            <w:pPr>
              <w:spacing w:after="240" w:before="240" w:lineRule="auto"/>
              <w:rPr>
                <w:sz w:val="24"/>
                <w:szCs w:val="24"/>
              </w:rPr>
            </w:pPr>
            <w:r w:rsidDel="00000000" w:rsidR="00000000" w:rsidRPr="00000000">
              <w:rPr>
                <w:b w:val="1"/>
                <w:bCs w:val="1"/>
                <w:sz w:val="24"/>
                <w:szCs w:val="24"/>
                <w:rtl w:val="0"/>
              </w:rPr>
              <w:t xml:space="preserve">Rol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240" w:before="240" w:lineRule="auto"/>
              <w:rPr>
                <w:sz w:val="24"/>
                <w:szCs w:val="24"/>
              </w:rPr>
            </w:pPr>
            <w:r w:rsidDel="00000000" w:rsidR="00000000" w:rsidRPr="00000000">
              <w:rPr>
                <w:sz w:val="24"/>
                <w:szCs w:val="24"/>
                <w:rtl w:val="0"/>
              </w:rPr>
              <w:t xml:space="preserve">líder de desarrollo</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2">
            <w:pPr>
              <w:spacing w:after="240" w:before="240" w:lineRule="auto"/>
              <w:rPr>
                <w:sz w:val="24"/>
                <w:szCs w:val="24"/>
              </w:rPr>
            </w:pPr>
            <w:r w:rsidDel="00000000" w:rsidR="00000000" w:rsidRPr="00000000">
              <w:rPr>
                <w:b w:val="1"/>
                <w:bCs w:val="1"/>
                <w:sz w:val="24"/>
                <w:szCs w:val="24"/>
                <w:rtl w:val="0"/>
              </w:rPr>
              <w:t xml:space="preserve">Categoría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240" w:before="240" w:lineRule="auto"/>
              <w:rPr>
                <w:sz w:val="24"/>
                <w:szCs w:val="24"/>
              </w:rPr>
            </w:pPr>
            <w:r w:rsidDel="00000000" w:rsidR="00000000" w:rsidRPr="00000000">
              <w:rPr>
                <w:sz w:val="24"/>
                <w:szCs w:val="24"/>
                <w:rtl w:val="0"/>
              </w:rPr>
              <w:t xml:space="preserve">Aprendiz del tecnólogo en análisis y desarrollo software</w:t>
            </w:r>
          </w:p>
        </w:tc>
      </w:tr>
      <w:tr>
        <w:trPr>
          <w:cantSplit w:val="0"/>
          <w:trHeight w:val="230"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4">
            <w:pPr>
              <w:spacing w:after="240" w:before="240" w:lineRule="auto"/>
              <w:rPr>
                <w:sz w:val="24"/>
                <w:szCs w:val="24"/>
              </w:rPr>
            </w:pPr>
            <w:r w:rsidDel="00000000" w:rsidR="00000000" w:rsidRPr="00000000">
              <w:rPr>
                <w:b w:val="1"/>
                <w:bCs w:val="1"/>
                <w:sz w:val="24"/>
                <w:szCs w:val="24"/>
                <w:rtl w:val="0"/>
              </w:rPr>
              <w:t xml:space="preserve">Responsabilidad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240" w:before="240" w:lineRule="auto"/>
              <w:rPr>
                <w:sz w:val="24"/>
                <w:szCs w:val="24"/>
              </w:rPr>
            </w:pPr>
            <w:r w:rsidDel="00000000" w:rsidR="00000000" w:rsidRPr="00000000">
              <w:rPr>
                <w:sz w:val="24"/>
                <w:szCs w:val="24"/>
                <w:rtl w:val="0"/>
              </w:rPr>
              <w:t xml:space="preserve">Análisis de información, diseño y programación</w:t>
            </w:r>
          </w:p>
        </w:tc>
      </w:tr>
      <w:tr>
        <w:trPr>
          <w:cantSplit w:val="0"/>
          <w:trHeight w:val="232" w:hRule="atLeast"/>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66">
            <w:pPr>
              <w:spacing w:after="240" w:before="240" w:lineRule="auto"/>
              <w:rPr>
                <w:sz w:val="24"/>
                <w:szCs w:val="24"/>
              </w:rPr>
            </w:pPr>
            <w:r w:rsidDel="00000000" w:rsidR="00000000" w:rsidRPr="00000000">
              <w:rPr>
                <w:b w:val="1"/>
                <w:bCs w:val="1"/>
                <w:sz w:val="24"/>
                <w:szCs w:val="24"/>
                <w:rtl w:val="0"/>
              </w:rPr>
              <w:t xml:space="preserve">Información de contacto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240" w:before="240" w:lineRule="auto"/>
              <w:rPr>
                <w:sz w:val="24"/>
                <w:szCs w:val="24"/>
              </w:rPr>
            </w:pPr>
            <w:r w:rsidDel="00000000" w:rsidR="00000000" w:rsidRPr="00000000">
              <w:rPr>
                <w:sz w:val="24"/>
                <w:szCs w:val="24"/>
                <w:rtl w:val="0"/>
              </w:rPr>
              <w:t xml:space="preserve">Cortezvargasjhon01@gmail.com</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16A">
      <w:pPr>
        <w:pStyle w:val="Heading1"/>
        <w:rPr/>
      </w:pPr>
      <w:bookmarkStart w:colFirst="0" w:colLast="0" w:name="_heading=h.wexzkxk9qrpt" w:id="11"/>
      <w:bookmarkEnd w:id="11"/>
      <w:r w:rsidDel="00000000" w:rsidR="00000000" w:rsidRPr="00000000">
        <w:rPr>
          <w:rtl w:val="0"/>
        </w:rPr>
        <w:t xml:space="preserve">7.Presupuesto</w:t>
      </w:r>
    </w:p>
    <w:p w:rsidR="00000000" w:rsidDel="00000000" w:rsidP="00000000" w:rsidRDefault="00000000" w:rsidRPr="00000000" w14:paraId="0000016B">
      <w:pPr>
        <w:rPr/>
      </w:pPr>
      <w:hyperlink r:id="rId8">
        <w:r w:rsidDel="00000000" w:rsidR="00000000" w:rsidRPr="00000000">
          <w:rPr>
            <w:color w:val="1155cc"/>
            <w:u w:val="single"/>
            <w:rtl w:val="0"/>
          </w:rPr>
          <w:t xml:space="preserve">Presupuestos.xlsx</w:t>
        </w:r>
      </w:hyperlink>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A continuación se mostrará el inventario que se utilizara para la realización del proyecto con sus respectivos precios.</w:t>
      </w:r>
    </w:p>
    <w:p w:rsidR="00000000" w:rsidDel="00000000" w:rsidP="00000000" w:rsidRDefault="00000000" w:rsidRPr="00000000" w14:paraId="0000016D">
      <w:pPr>
        <w:rPr>
          <w:sz w:val="24"/>
          <w:szCs w:val="24"/>
        </w:rPr>
      </w:pPr>
      <w:r w:rsidDel="00000000" w:rsidR="00000000" w:rsidRPr="00000000">
        <w:rPr>
          <w:rtl w:val="0"/>
        </w:rPr>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2"/>
        <w:gridCol w:w="4042"/>
        <w:gridCol w:w="1804"/>
        <w:tblGridChange w:id="0">
          <w:tblGrid>
            <w:gridCol w:w="2982"/>
            <w:gridCol w:w="4042"/>
            <w:gridCol w:w="1804"/>
          </w:tblGrid>
        </w:tblGridChange>
      </w:tblGrid>
      <w:tr>
        <w:trPr>
          <w:cantSplit w:val="0"/>
          <w:tblHeader w:val="1"/>
        </w:trPr>
        <w:tc>
          <w:tcPr>
            <w:vAlign w:val="center"/>
          </w:tcPr>
          <w:p w:rsidR="00000000" w:rsidDel="00000000" w:rsidP="00000000" w:rsidRDefault="00000000" w:rsidRPr="00000000" w14:paraId="0000016E">
            <w:pPr>
              <w:rPr>
                <w:sz w:val="24"/>
                <w:szCs w:val="24"/>
              </w:rPr>
            </w:pPr>
            <w:r w:rsidDel="00000000" w:rsidR="00000000" w:rsidRPr="00000000">
              <w:rPr>
                <w:sz w:val="24"/>
                <w:szCs w:val="24"/>
                <w:rtl w:val="0"/>
              </w:rPr>
              <w:t xml:space="preserve">Ítem</w:t>
            </w:r>
          </w:p>
        </w:tc>
        <w:tc>
          <w:tcPr>
            <w:vAlign w:val="center"/>
          </w:tcPr>
          <w:p w:rsidR="00000000" w:rsidDel="00000000" w:rsidP="00000000" w:rsidRDefault="00000000" w:rsidRPr="00000000" w14:paraId="0000016F">
            <w:pPr>
              <w:rPr>
                <w:sz w:val="24"/>
                <w:szCs w:val="24"/>
              </w:rPr>
            </w:pPr>
            <w:r w:rsidDel="00000000" w:rsidR="00000000" w:rsidRPr="00000000">
              <w:rPr>
                <w:sz w:val="24"/>
                <w:szCs w:val="24"/>
                <w:rtl w:val="0"/>
              </w:rPr>
              <w:t xml:space="preserve">Descripción</w:t>
            </w:r>
          </w:p>
        </w:tc>
        <w:tc>
          <w:tcPr>
            <w:vAlign w:val="center"/>
          </w:tcPr>
          <w:p w:rsidR="00000000" w:rsidDel="00000000" w:rsidP="00000000" w:rsidRDefault="00000000" w:rsidRPr="00000000" w14:paraId="00000170">
            <w:pPr>
              <w:rPr>
                <w:sz w:val="24"/>
                <w:szCs w:val="24"/>
              </w:rPr>
            </w:pPr>
            <w:r w:rsidDel="00000000" w:rsidR="00000000" w:rsidRPr="00000000">
              <w:rPr>
                <w:sz w:val="24"/>
                <w:szCs w:val="24"/>
                <w:rtl w:val="0"/>
              </w:rPr>
              <w:t xml:space="preserve">Costo Unitario (COP)</w:t>
            </w:r>
          </w:p>
        </w:tc>
      </w:tr>
      <w:tr>
        <w:trPr>
          <w:cantSplit w:val="0"/>
          <w:tblHeader w:val="0"/>
        </w:trPr>
        <w:tc>
          <w:tcPr>
            <w:vAlign w:val="center"/>
          </w:tcPr>
          <w:p w:rsidR="00000000" w:rsidDel="00000000" w:rsidP="00000000" w:rsidRDefault="00000000" w:rsidRPr="00000000" w14:paraId="00000171">
            <w:pPr>
              <w:rPr>
                <w:sz w:val="24"/>
                <w:szCs w:val="24"/>
              </w:rPr>
            </w:pPr>
            <w:r w:rsidDel="00000000" w:rsidR="00000000" w:rsidRPr="00000000">
              <w:rPr>
                <w:sz w:val="24"/>
                <w:szCs w:val="24"/>
                <w:rtl w:val="0"/>
              </w:rPr>
              <w:t xml:space="preserve">Sensor BME280</w:t>
            </w:r>
          </w:p>
        </w:tc>
        <w:tc>
          <w:tcPr>
            <w:vAlign w:val="center"/>
          </w:tcPr>
          <w:p w:rsidR="00000000" w:rsidDel="00000000" w:rsidP="00000000" w:rsidRDefault="00000000" w:rsidRPr="00000000" w14:paraId="00000172">
            <w:pPr>
              <w:rPr>
                <w:sz w:val="24"/>
                <w:szCs w:val="24"/>
              </w:rPr>
            </w:pPr>
            <w:r w:rsidDel="00000000" w:rsidR="00000000" w:rsidRPr="00000000">
              <w:rPr>
                <w:sz w:val="24"/>
                <w:szCs w:val="24"/>
                <w:rtl w:val="0"/>
              </w:rPr>
              <w:t xml:space="preserve">Medición de temperatura, humedad y presión</w:t>
            </w:r>
          </w:p>
        </w:tc>
        <w:tc>
          <w:tcPr>
            <w:vAlign w:val="center"/>
          </w:tcPr>
          <w:p w:rsidR="00000000" w:rsidDel="00000000" w:rsidP="00000000" w:rsidRDefault="00000000" w:rsidRPr="00000000" w14:paraId="00000173">
            <w:pPr>
              <w:rPr>
                <w:sz w:val="24"/>
                <w:szCs w:val="24"/>
              </w:rPr>
            </w:pPr>
            <w:r w:rsidDel="00000000" w:rsidR="00000000" w:rsidRPr="00000000">
              <w:rPr>
                <w:sz w:val="24"/>
                <w:szCs w:val="24"/>
                <w:rtl w:val="0"/>
              </w:rPr>
              <w:t xml:space="preserve">$30.000</w:t>
            </w:r>
          </w:p>
        </w:tc>
      </w:tr>
      <w:tr>
        <w:trPr>
          <w:cantSplit w:val="0"/>
          <w:tblHeader w:val="0"/>
        </w:trPr>
        <w:tc>
          <w:tcPr>
            <w:vAlign w:val="center"/>
          </w:tcPr>
          <w:p w:rsidR="00000000" w:rsidDel="00000000" w:rsidP="00000000" w:rsidRDefault="00000000" w:rsidRPr="00000000" w14:paraId="00000174">
            <w:pPr>
              <w:rPr>
                <w:sz w:val="24"/>
                <w:szCs w:val="24"/>
              </w:rPr>
            </w:pPr>
            <w:r w:rsidDel="00000000" w:rsidR="00000000" w:rsidRPr="00000000">
              <w:rPr>
                <w:sz w:val="24"/>
                <w:szCs w:val="24"/>
                <w:rtl w:val="0"/>
              </w:rPr>
              <w:t xml:space="preserve">Sensor MH-Z19C</w:t>
            </w:r>
          </w:p>
        </w:tc>
        <w:tc>
          <w:tcPr>
            <w:vAlign w:val="center"/>
          </w:tcPr>
          <w:p w:rsidR="00000000" w:rsidDel="00000000" w:rsidP="00000000" w:rsidRDefault="00000000" w:rsidRPr="00000000" w14:paraId="00000175">
            <w:pPr>
              <w:rPr>
                <w:sz w:val="24"/>
                <w:szCs w:val="24"/>
              </w:rPr>
            </w:pPr>
            <w:r w:rsidDel="00000000" w:rsidR="00000000" w:rsidRPr="00000000">
              <w:rPr>
                <w:sz w:val="24"/>
                <w:szCs w:val="24"/>
                <w:rtl w:val="0"/>
              </w:rPr>
              <w:t xml:space="preserve">Medición de dióxido de carbono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de alta precisión</w:t>
            </w:r>
          </w:p>
        </w:tc>
        <w:tc>
          <w:tcPr>
            <w:vAlign w:val="center"/>
          </w:tcPr>
          <w:p w:rsidR="00000000" w:rsidDel="00000000" w:rsidP="00000000" w:rsidRDefault="00000000" w:rsidRPr="00000000" w14:paraId="00000176">
            <w:pPr>
              <w:rPr>
                <w:sz w:val="24"/>
                <w:szCs w:val="24"/>
              </w:rPr>
            </w:pPr>
            <w:r w:rsidDel="00000000" w:rsidR="00000000" w:rsidRPr="00000000">
              <w:rPr>
                <w:sz w:val="24"/>
                <w:szCs w:val="24"/>
                <w:rtl w:val="0"/>
              </w:rPr>
              <w:t xml:space="preserve">$240.000</w:t>
            </w:r>
          </w:p>
        </w:tc>
      </w:tr>
      <w:tr>
        <w:trPr>
          <w:cantSplit w:val="0"/>
          <w:tblHeader w:val="0"/>
        </w:trPr>
        <w:tc>
          <w:tcPr>
            <w:vAlign w:val="center"/>
          </w:tcPr>
          <w:p w:rsidR="00000000" w:rsidDel="00000000" w:rsidP="00000000" w:rsidRDefault="00000000" w:rsidRPr="00000000" w14:paraId="00000177">
            <w:pPr>
              <w:rPr>
                <w:sz w:val="24"/>
                <w:szCs w:val="24"/>
              </w:rPr>
            </w:pPr>
            <w:r w:rsidDel="00000000" w:rsidR="00000000" w:rsidRPr="00000000">
              <w:rPr>
                <w:sz w:val="24"/>
                <w:szCs w:val="24"/>
                <w:rtl w:val="0"/>
              </w:rPr>
              <w:t xml:space="preserve">Micrófono MEMS digital</w:t>
            </w:r>
          </w:p>
        </w:tc>
        <w:tc>
          <w:tcPr>
            <w:vAlign w:val="center"/>
          </w:tcPr>
          <w:p w:rsidR="00000000" w:rsidDel="00000000" w:rsidP="00000000" w:rsidRDefault="00000000" w:rsidRPr="00000000" w14:paraId="00000178">
            <w:pPr>
              <w:rPr>
                <w:sz w:val="24"/>
                <w:szCs w:val="24"/>
              </w:rPr>
            </w:pPr>
            <w:r w:rsidDel="00000000" w:rsidR="00000000" w:rsidRPr="00000000">
              <w:rPr>
                <w:sz w:val="24"/>
                <w:szCs w:val="24"/>
                <w:rtl w:val="0"/>
              </w:rPr>
              <w:t xml:space="preserve">Registro de niveles de ruido</w:t>
            </w:r>
          </w:p>
        </w:tc>
        <w:tc>
          <w:tcPr>
            <w:vAlign w:val="center"/>
          </w:tcPr>
          <w:p w:rsidR="00000000" w:rsidDel="00000000" w:rsidP="00000000" w:rsidRDefault="00000000" w:rsidRPr="00000000" w14:paraId="00000179">
            <w:pPr>
              <w:rPr>
                <w:sz w:val="24"/>
                <w:szCs w:val="24"/>
              </w:rPr>
            </w:pPr>
            <w:r w:rsidDel="00000000" w:rsidR="00000000" w:rsidRPr="00000000">
              <w:rPr>
                <w:sz w:val="24"/>
                <w:szCs w:val="24"/>
                <w:rtl w:val="0"/>
              </w:rPr>
              <w:t xml:space="preserve">$40.000</w:t>
            </w:r>
          </w:p>
        </w:tc>
      </w:tr>
      <w:tr>
        <w:trPr>
          <w:cantSplit w:val="0"/>
          <w:tblHeader w:val="0"/>
        </w:trPr>
        <w:tc>
          <w:tcPr>
            <w:vAlign w:val="center"/>
          </w:tcPr>
          <w:p w:rsidR="00000000" w:rsidDel="00000000" w:rsidP="00000000" w:rsidRDefault="00000000" w:rsidRPr="00000000" w14:paraId="0000017A">
            <w:pPr>
              <w:rPr>
                <w:sz w:val="24"/>
                <w:szCs w:val="24"/>
              </w:rPr>
            </w:pPr>
            <w:r w:rsidDel="00000000" w:rsidR="00000000" w:rsidRPr="00000000">
              <w:rPr>
                <w:sz w:val="24"/>
                <w:szCs w:val="24"/>
                <w:rtl w:val="0"/>
              </w:rPr>
              <w:t xml:space="preserve">Protoboard doble + kit 120 cables premium</w:t>
            </w:r>
          </w:p>
        </w:tc>
        <w:tc>
          <w:tcPr>
            <w:vAlign w:val="center"/>
          </w:tcPr>
          <w:p w:rsidR="00000000" w:rsidDel="00000000" w:rsidP="00000000" w:rsidRDefault="00000000" w:rsidRPr="00000000" w14:paraId="0000017B">
            <w:pPr>
              <w:rPr>
                <w:sz w:val="24"/>
                <w:szCs w:val="24"/>
              </w:rPr>
            </w:pPr>
            <w:r w:rsidDel="00000000" w:rsidR="00000000" w:rsidRPr="00000000">
              <w:rPr>
                <w:sz w:val="24"/>
                <w:szCs w:val="24"/>
                <w:rtl w:val="0"/>
              </w:rPr>
              <w:t xml:space="preserve">Pruebas y conexiones de sensores</w:t>
            </w:r>
          </w:p>
        </w:tc>
        <w:tc>
          <w:tcPr>
            <w:vAlign w:val="center"/>
          </w:tcPr>
          <w:p w:rsidR="00000000" w:rsidDel="00000000" w:rsidP="00000000" w:rsidRDefault="00000000" w:rsidRPr="00000000" w14:paraId="0000017C">
            <w:pPr>
              <w:rPr>
                <w:sz w:val="24"/>
                <w:szCs w:val="24"/>
              </w:rPr>
            </w:pPr>
            <w:r w:rsidDel="00000000" w:rsidR="00000000" w:rsidRPr="00000000">
              <w:rPr>
                <w:sz w:val="24"/>
                <w:szCs w:val="24"/>
                <w:rtl w:val="0"/>
              </w:rPr>
              <w:t xml:space="preserve">$50.000</w:t>
            </w:r>
          </w:p>
        </w:tc>
      </w:tr>
      <w:tr>
        <w:trPr>
          <w:cantSplit w:val="0"/>
          <w:tblHeader w:val="0"/>
        </w:trPr>
        <w:tc>
          <w:tcPr>
            <w:vAlign w:val="center"/>
          </w:tcPr>
          <w:p w:rsidR="00000000" w:rsidDel="00000000" w:rsidP="00000000" w:rsidRDefault="00000000" w:rsidRPr="00000000" w14:paraId="0000017D">
            <w:pPr>
              <w:rPr>
                <w:sz w:val="24"/>
                <w:szCs w:val="24"/>
              </w:rPr>
            </w:pPr>
            <w:r w:rsidDel="00000000" w:rsidR="00000000" w:rsidRPr="00000000">
              <w:rPr>
                <w:sz w:val="24"/>
                <w:szCs w:val="24"/>
                <w:rtl w:val="0"/>
              </w:rPr>
              <w:t xml:space="preserve">Sistema de alimentación</w:t>
            </w:r>
          </w:p>
        </w:tc>
        <w:tc>
          <w:tcPr>
            <w:vAlign w:val="center"/>
          </w:tcPr>
          <w:p w:rsidR="00000000" w:rsidDel="00000000" w:rsidP="00000000" w:rsidRDefault="00000000" w:rsidRPr="00000000" w14:paraId="0000017E">
            <w:pPr>
              <w:rPr>
                <w:sz w:val="24"/>
                <w:szCs w:val="24"/>
              </w:rPr>
            </w:pPr>
            <w:r w:rsidDel="00000000" w:rsidR="00000000" w:rsidRPr="00000000">
              <w:rPr>
                <w:sz w:val="24"/>
                <w:szCs w:val="24"/>
                <w:rtl w:val="0"/>
              </w:rPr>
              <w:t xml:space="preserve">Power bank 10.000 mAh o fuente regulada</w:t>
            </w:r>
          </w:p>
        </w:tc>
        <w:tc>
          <w:tcPr>
            <w:vAlign w:val="center"/>
          </w:tcPr>
          <w:p w:rsidR="00000000" w:rsidDel="00000000" w:rsidP="00000000" w:rsidRDefault="00000000" w:rsidRPr="00000000" w14:paraId="0000017F">
            <w:pPr>
              <w:rPr>
                <w:sz w:val="24"/>
                <w:szCs w:val="24"/>
              </w:rPr>
            </w:pPr>
            <w:r w:rsidDel="00000000" w:rsidR="00000000" w:rsidRPr="00000000">
              <w:rPr>
                <w:sz w:val="24"/>
                <w:szCs w:val="24"/>
                <w:rtl w:val="0"/>
              </w:rPr>
              <w:t xml:space="preserve">$60.000</w:t>
            </w:r>
          </w:p>
        </w:tc>
      </w:tr>
      <w:tr>
        <w:trPr>
          <w:cantSplit w:val="0"/>
          <w:tblHeader w:val="0"/>
        </w:trPr>
        <w:tc>
          <w:tcPr>
            <w:vAlign w:val="center"/>
          </w:tcPr>
          <w:p w:rsidR="00000000" w:rsidDel="00000000" w:rsidP="00000000" w:rsidRDefault="00000000" w:rsidRPr="00000000" w14:paraId="00000180">
            <w:pPr>
              <w:rPr>
                <w:sz w:val="24"/>
                <w:szCs w:val="24"/>
              </w:rPr>
            </w:pPr>
            <w:r w:rsidDel="00000000" w:rsidR="00000000" w:rsidRPr="00000000">
              <w:rPr>
                <w:sz w:val="24"/>
                <w:szCs w:val="24"/>
                <w:rtl w:val="0"/>
              </w:rPr>
              <w:t xml:space="preserve">Workstation portátil</w:t>
            </w:r>
          </w:p>
        </w:tc>
        <w:tc>
          <w:tcPr>
            <w:vAlign w:val="center"/>
          </w:tcPr>
          <w:p w:rsidR="00000000" w:rsidDel="00000000" w:rsidP="00000000" w:rsidRDefault="00000000" w:rsidRPr="00000000" w14:paraId="00000181">
            <w:pPr>
              <w:rPr>
                <w:sz w:val="24"/>
                <w:szCs w:val="24"/>
              </w:rPr>
            </w:pPr>
            <w:r w:rsidDel="00000000" w:rsidR="00000000" w:rsidRPr="00000000">
              <w:rPr>
                <w:sz w:val="24"/>
                <w:szCs w:val="24"/>
                <w:rtl w:val="0"/>
              </w:rPr>
              <w:t xml:space="preserve">32 GB RAM, 1 TB SSD para programación, API y aplicaciones</w:t>
            </w:r>
          </w:p>
        </w:tc>
        <w:tc>
          <w:tcPr>
            <w:vAlign w:val="center"/>
          </w:tcPr>
          <w:p w:rsidR="00000000" w:rsidDel="00000000" w:rsidP="00000000" w:rsidRDefault="00000000" w:rsidRPr="00000000" w14:paraId="00000182">
            <w:pPr>
              <w:rPr>
                <w:sz w:val="24"/>
                <w:szCs w:val="24"/>
              </w:rPr>
            </w:pPr>
            <w:r w:rsidDel="00000000" w:rsidR="00000000" w:rsidRPr="00000000">
              <w:rPr>
                <w:sz w:val="24"/>
                <w:szCs w:val="24"/>
                <w:rtl w:val="0"/>
              </w:rPr>
              <w:t xml:space="preserve">$2.000.000</w:t>
            </w:r>
          </w:p>
        </w:tc>
      </w:tr>
      <w:tr>
        <w:trPr>
          <w:cantSplit w:val="0"/>
          <w:tblHeader w:val="0"/>
        </w:trPr>
        <w:tc>
          <w:tcPr>
            <w:vAlign w:val="center"/>
          </w:tcPr>
          <w:p w:rsidR="00000000" w:rsidDel="00000000" w:rsidP="00000000" w:rsidRDefault="00000000" w:rsidRPr="00000000" w14:paraId="00000183">
            <w:pPr>
              <w:rPr>
                <w:sz w:val="24"/>
                <w:szCs w:val="24"/>
              </w:rPr>
            </w:pPr>
            <w:r w:rsidDel="00000000" w:rsidR="00000000" w:rsidRPr="00000000">
              <w:rPr>
                <w:sz w:val="24"/>
                <w:szCs w:val="24"/>
                <w:rtl w:val="0"/>
              </w:rPr>
              <w:t xml:space="preserve">Dispositivo móvil – Galaxy A24</w:t>
            </w:r>
          </w:p>
        </w:tc>
        <w:tc>
          <w:tcPr>
            <w:vAlign w:val="center"/>
          </w:tcPr>
          <w:p w:rsidR="00000000" w:rsidDel="00000000" w:rsidP="00000000" w:rsidRDefault="00000000" w:rsidRPr="00000000" w14:paraId="00000184">
            <w:pPr>
              <w:rPr>
                <w:sz w:val="24"/>
                <w:szCs w:val="24"/>
              </w:rPr>
            </w:pPr>
            <w:r w:rsidDel="00000000" w:rsidR="00000000" w:rsidRPr="00000000">
              <w:rPr>
                <w:sz w:val="24"/>
                <w:szCs w:val="24"/>
                <w:rtl w:val="0"/>
              </w:rPr>
              <w:t xml:space="preserve">Equipo de referencia y pruebas</w:t>
            </w:r>
          </w:p>
        </w:tc>
        <w:tc>
          <w:tcPr>
            <w:vAlign w:val="center"/>
          </w:tcPr>
          <w:p w:rsidR="00000000" w:rsidDel="00000000" w:rsidP="00000000" w:rsidRDefault="00000000" w:rsidRPr="00000000" w14:paraId="00000185">
            <w:pPr>
              <w:rPr>
                <w:sz w:val="24"/>
                <w:szCs w:val="24"/>
              </w:rPr>
            </w:pPr>
            <w:r w:rsidDel="00000000" w:rsidR="00000000" w:rsidRPr="00000000">
              <w:rPr>
                <w:sz w:val="24"/>
                <w:szCs w:val="24"/>
                <w:rtl w:val="0"/>
              </w:rPr>
              <w:t xml:space="preserve">$350.000</w:t>
            </w:r>
          </w:p>
        </w:tc>
      </w:tr>
      <w:tr>
        <w:trPr>
          <w:cantSplit w:val="0"/>
          <w:tblHeader w:val="0"/>
        </w:trPr>
        <w:tc>
          <w:tcPr>
            <w:vAlign w:val="center"/>
          </w:tcPr>
          <w:p w:rsidR="00000000" w:rsidDel="00000000" w:rsidP="00000000" w:rsidRDefault="00000000" w:rsidRPr="00000000" w14:paraId="00000186">
            <w:pPr>
              <w:rPr>
                <w:sz w:val="24"/>
                <w:szCs w:val="24"/>
              </w:rPr>
            </w:pPr>
            <w:r w:rsidDel="00000000" w:rsidR="00000000" w:rsidRPr="00000000">
              <w:rPr>
                <w:sz w:val="24"/>
                <w:szCs w:val="24"/>
                <w:rtl w:val="0"/>
              </w:rPr>
              <w:t xml:space="preserve">Dispositivo móvil – Galaxy A32</w:t>
            </w:r>
          </w:p>
        </w:tc>
        <w:tc>
          <w:tcPr>
            <w:vAlign w:val="center"/>
          </w:tcPr>
          <w:p w:rsidR="00000000" w:rsidDel="00000000" w:rsidP="00000000" w:rsidRDefault="00000000" w:rsidRPr="00000000" w14:paraId="00000187">
            <w:pPr>
              <w:rPr>
                <w:sz w:val="24"/>
                <w:szCs w:val="24"/>
              </w:rPr>
            </w:pPr>
            <w:r w:rsidDel="00000000" w:rsidR="00000000" w:rsidRPr="00000000">
              <w:rPr>
                <w:sz w:val="24"/>
                <w:szCs w:val="24"/>
                <w:rtl w:val="0"/>
              </w:rPr>
              <w:t xml:space="preserve">Equipo de referencia y pruebas</w:t>
            </w:r>
          </w:p>
        </w:tc>
        <w:tc>
          <w:tcPr>
            <w:vAlign w:val="center"/>
          </w:tcPr>
          <w:p w:rsidR="00000000" w:rsidDel="00000000" w:rsidP="00000000" w:rsidRDefault="00000000" w:rsidRPr="00000000" w14:paraId="00000188">
            <w:pPr>
              <w:rPr>
                <w:sz w:val="24"/>
                <w:szCs w:val="24"/>
              </w:rPr>
            </w:pPr>
            <w:r w:rsidDel="00000000" w:rsidR="00000000" w:rsidRPr="00000000">
              <w:rPr>
                <w:sz w:val="24"/>
                <w:szCs w:val="24"/>
                <w:rtl w:val="0"/>
              </w:rPr>
              <w:t xml:space="preserve">$320.000</w:t>
            </w:r>
          </w:p>
        </w:tc>
      </w:tr>
      <w:tr>
        <w:trPr>
          <w:cantSplit w:val="0"/>
          <w:tblHeader w:val="0"/>
        </w:trPr>
        <w:tc>
          <w:tcPr>
            <w:vAlign w:val="center"/>
          </w:tcPr>
          <w:p w:rsidR="00000000" w:rsidDel="00000000" w:rsidP="00000000" w:rsidRDefault="00000000" w:rsidRPr="00000000" w14:paraId="00000189">
            <w:pPr>
              <w:rPr>
                <w:sz w:val="24"/>
                <w:szCs w:val="24"/>
              </w:rPr>
            </w:pPr>
            <w:r w:rsidDel="00000000" w:rsidR="00000000" w:rsidRPr="00000000">
              <w:rPr>
                <w:sz w:val="24"/>
                <w:szCs w:val="24"/>
                <w:rtl w:val="0"/>
              </w:rPr>
              <w:t xml:space="preserve">Dispositivo móvil – Galaxy A04</w:t>
            </w:r>
          </w:p>
        </w:tc>
        <w:tc>
          <w:tcPr>
            <w:vAlign w:val="center"/>
          </w:tcPr>
          <w:p w:rsidR="00000000" w:rsidDel="00000000" w:rsidP="00000000" w:rsidRDefault="00000000" w:rsidRPr="00000000" w14:paraId="0000018A">
            <w:pPr>
              <w:rPr>
                <w:sz w:val="24"/>
                <w:szCs w:val="24"/>
              </w:rPr>
            </w:pPr>
            <w:r w:rsidDel="00000000" w:rsidR="00000000" w:rsidRPr="00000000">
              <w:rPr>
                <w:sz w:val="24"/>
                <w:szCs w:val="24"/>
                <w:rtl w:val="0"/>
              </w:rPr>
              <w:t xml:space="preserve">Equipo de referencia y pruebas</w:t>
            </w:r>
          </w:p>
        </w:tc>
        <w:tc>
          <w:tcPr>
            <w:vAlign w:val="center"/>
          </w:tcPr>
          <w:p w:rsidR="00000000" w:rsidDel="00000000" w:rsidP="00000000" w:rsidRDefault="00000000" w:rsidRPr="00000000" w14:paraId="0000018B">
            <w:pPr>
              <w:rPr>
                <w:sz w:val="24"/>
                <w:szCs w:val="24"/>
              </w:rPr>
            </w:pPr>
            <w:r w:rsidDel="00000000" w:rsidR="00000000" w:rsidRPr="00000000">
              <w:rPr>
                <w:sz w:val="24"/>
                <w:szCs w:val="24"/>
                <w:rtl w:val="0"/>
              </w:rPr>
              <w:t xml:space="preserve">$710.000</w:t>
            </w:r>
          </w:p>
        </w:tc>
      </w:tr>
      <w:tr>
        <w:trPr>
          <w:cantSplit w:val="0"/>
          <w:tblHeader w:val="0"/>
        </w:trPr>
        <w:tc>
          <w:tcPr>
            <w:vAlign w:val="center"/>
          </w:tcPr>
          <w:p w:rsidR="00000000" w:rsidDel="00000000" w:rsidP="00000000" w:rsidRDefault="00000000" w:rsidRPr="00000000" w14:paraId="0000018C">
            <w:pPr>
              <w:rPr>
                <w:sz w:val="24"/>
                <w:szCs w:val="24"/>
              </w:rPr>
            </w:pPr>
            <w:r w:rsidDel="00000000" w:rsidR="00000000" w:rsidRPr="00000000">
              <w:rPr>
                <w:sz w:val="24"/>
                <w:szCs w:val="24"/>
                <w:rtl w:val="0"/>
              </w:rPr>
              <w:t xml:space="preserve">Dispositivo móvil – iPhone SE 2022</w:t>
            </w:r>
          </w:p>
        </w:tc>
        <w:tc>
          <w:tcPr>
            <w:vAlign w:val="center"/>
          </w:tcPr>
          <w:p w:rsidR="00000000" w:rsidDel="00000000" w:rsidP="00000000" w:rsidRDefault="00000000" w:rsidRPr="00000000" w14:paraId="0000018D">
            <w:pPr>
              <w:rPr>
                <w:sz w:val="24"/>
                <w:szCs w:val="24"/>
              </w:rPr>
            </w:pPr>
            <w:r w:rsidDel="00000000" w:rsidR="00000000" w:rsidRPr="00000000">
              <w:rPr>
                <w:sz w:val="24"/>
                <w:szCs w:val="24"/>
                <w:rtl w:val="0"/>
              </w:rPr>
              <w:t xml:space="preserve">Equipo de referencia y pruebas</w:t>
            </w:r>
          </w:p>
        </w:tc>
        <w:tc>
          <w:tcPr>
            <w:vAlign w:val="center"/>
          </w:tcPr>
          <w:p w:rsidR="00000000" w:rsidDel="00000000" w:rsidP="00000000" w:rsidRDefault="00000000" w:rsidRPr="00000000" w14:paraId="0000018E">
            <w:pPr>
              <w:rPr>
                <w:sz w:val="24"/>
                <w:szCs w:val="24"/>
              </w:rPr>
            </w:pPr>
            <w:r w:rsidDel="00000000" w:rsidR="00000000" w:rsidRPr="00000000">
              <w:rPr>
                <w:sz w:val="24"/>
                <w:szCs w:val="24"/>
                <w:rtl w:val="0"/>
              </w:rPr>
              <w:t xml:space="preserve">$1.250.000</w:t>
            </w:r>
          </w:p>
        </w:tc>
      </w:tr>
      <w:tr>
        <w:trPr>
          <w:cantSplit w:val="0"/>
          <w:tblHeader w:val="0"/>
        </w:trPr>
        <w:tc>
          <w:tcPr>
            <w:vAlign w:val="center"/>
          </w:tcPr>
          <w:p w:rsidR="00000000" w:rsidDel="00000000" w:rsidP="00000000" w:rsidRDefault="00000000" w:rsidRPr="00000000" w14:paraId="0000018F">
            <w:pPr>
              <w:rPr>
                <w:sz w:val="24"/>
                <w:szCs w:val="24"/>
              </w:rPr>
            </w:pPr>
            <w:r w:rsidDel="00000000" w:rsidR="00000000" w:rsidRPr="00000000">
              <w:rPr>
                <w:sz w:val="24"/>
                <w:szCs w:val="24"/>
                <w:rtl w:val="0"/>
              </w:rPr>
              <w:t xml:space="preserve">Dispositivo móvil – iPhone SE 4</w:t>
            </w:r>
          </w:p>
        </w:tc>
        <w:tc>
          <w:tcPr>
            <w:vAlign w:val="center"/>
          </w:tcPr>
          <w:p w:rsidR="00000000" w:rsidDel="00000000" w:rsidP="00000000" w:rsidRDefault="00000000" w:rsidRPr="00000000" w14:paraId="00000190">
            <w:pPr>
              <w:rPr>
                <w:sz w:val="24"/>
                <w:szCs w:val="24"/>
              </w:rPr>
            </w:pPr>
            <w:r w:rsidDel="00000000" w:rsidR="00000000" w:rsidRPr="00000000">
              <w:rPr>
                <w:sz w:val="24"/>
                <w:szCs w:val="24"/>
                <w:rtl w:val="0"/>
              </w:rPr>
              <w:t xml:space="preserve">Equipo de referencia y pruebas</w:t>
            </w:r>
          </w:p>
        </w:tc>
        <w:tc>
          <w:tcPr>
            <w:vAlign w:val="center"/>
          </w:tcPr>
          <w:p w:rsidR="00000000" w:rsidDel="00000000" w:rsidP="00000000" w:rsidRDefault="00000000" w:rsidRPr="00000000" w14:paraId="00000191">
            <w:pPr>
              <w:rPr>
                <w:sz w:val="24"/>
                <w:szCs w:val="24"/>
              </w:rPr>
            </w:pPr>
            <w:r w:rsidDel="00000000" w:rsidR="00000000" w:rsidRPr="00000000">
              <w:rPr>
                <w:sz w:val="24"/>
                <w:szCs w:val="24"/>
                <w:rtl w:val="0"/>
              </w:rPr>
              <w:t xml:space="preserve">$1.400.000</w:t>
            </w:r>
          </w:p>
        </w:tc>
      </w:tr>
    </w:tbl>
    <w:p w:rsidR="00000000" w:rsidDel="00000000" w:rsidP="00000000" w:rsidRDefault="00000000" w:rsidRPr="00000000" w14:paraId="00000192">
      <w:pPr>
        <w:spacing w:after="240" w:before="240" w:lineRule="auto"/>
        <w:rPr>
          <w:sz w:val="24"/>
          <w:szCs w:val="24"/>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sz w:val="28"/>
          <w:szCs w:val="28"/>
        </w:rPr>
      </w:pPr>
      <w:r w:rsidDel="00000000" w:rsidR="00000000" w:rsidRPr="00000000">
        <w:rPr>
          <w:rtl w:val="0"/>
        </w:rPr>
      </w:r>
    </w:p>
    <w:p w:rsidR="00000000" w:rsidDel="00000000" w:rsidP="00000000" w:rsidRDefault="00000000" w:rsidRPr="00000000" w14:paraId="00000195">
      <w:pPr>
        <w:rPr>
          <w:b w:val="1"/>
          <w:bCs w:val="1"/>
          <w:sz w:val="28"/>
          <w:szCs w:val="28"/>
        </w:rPr>
      </w:pPr>
      <w:r w:rsidDel="00000000" w:rsidR="00000000" w:rsidRPr="00000000">
        <w:rPr>
          <w:b w:val="1"/>
          <w:bCs w:val="1"/>
          <w:sz w:val="28"/>
          <w:szCs w:val="28"/>
          <w:rtl w:val="0"/>
        </w:rPr>
        <w:t xml:space="preserve">Comparación de hardware y software para los usuarios y  desarrolladores.</w:t>
      </w:r>
    </w:p>
    <w:p w:rsidR="00000000" w:rsidDel="00000000" w:rsidP="00000000" w:rsidRDefault="00000000" w:rsidRPr="00000000" w14:paraId="00000196">
      <w:pPr>
        <w:rPr>
          <w:b w:val="1"/>
          <w:bCs w:val="1"/>
        </w:rPr>
      </w:pPr>
      <w:r w:rsidDel="00000000" w:rsidR="00000000" w:rsidRPr="00000000">
        <w:rPr>
          <w:b w:val="1"/>
          <w:bCs w:val="1"/>
          <w:rtl w:val="0"/>
        </w:rPr>
        <w:t xml:space="preserve">Comparativo software entre usuarios y desarrolladores</w:t>
      </w:r>
    </w:p>
    <w:p w:rsidR="00000000" w:rsidDel="00000000" w:rsidP="00000000" w:rsidRDefault="00000000" w:rsidRPr="00000000" w14:paraId="00000197">
      <w:pPr>
        <w:rPr>
          <w:b w:val="1"/>
          <w:bCs w:val="1"/>
          <w:sz w:val="24"/>
          <w:szCs w:val="24"/>
        </w:rPr>
      </w:pPr>
      <w:r w:rsidDel="00000000" w:rsidR="00000000" w:rsidRPr="00000000">
        <w:rPr>
          <w:b w:val="1"/>
          <w:bCs w:val="1"/>
          <w:sz w:val="24"/>
          <w:szCs w:val="24"/>
          <w:rtl w:val="0"/>
        </w:rPr>
        <w:t xml:space="preserve">EDUAIRCONTROL</w:t>
      </w:r>
    </w:p>
    <w:p w:rsidR="00000000" w:rsidDel="00000000" w:rsidP="00000000" w:rsidRDefault="00000000" w:rsidRPr="00000000" w14:paraId="00000198">
      <w:pPr>
        <w:rPr>
          <w:sz w:val="24"/>
          <w:szCs w:val="24"/>
        </w:rPr>
      </w:pPr>
      <w:r w:rsidDel="00000000" w:rsidR="00000000" w:rsidRPr="00000000">
        <w:rPr>
          <w:rtl w:val="0"/>
        </w:rPr>
      </w:r>
    </w:p>
    <w:p w:rsidR="00000000" w:rsidDel="00000000" w:rsidP="00000000" w:rsidRDefault="00000000" w:rsidRPr="00000000" w14:paraId="00000199">
      <w:pPr>
        <w:rPr>
          <w:b w:val="1"/>
          <w:bCs w:val="1"/>
          <w:sz w:val="24"/>
          <w:szCs w:val="24"/>
        </w:rPr>
      </w:pPr>
      <w:r w:rsidDel="00000000" w:rsidR="00000000" w:rsidRPr="00000000">
        <w:rPr>
          <w:b w:val="1"/>
          <w:bCs w:val="1"/>
          <w:sz w:val="24"/>
          <w:szCs w:val="24"/>
          <w:rtl w:val="0"/>
        </w:rPr>
        <w:t xml:space="preserve">IDE y Frameworks de Desarrollo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1889"/>
        <w:gridCol w:w="1754"/>
        <w:gridCol w:w="1124"/>
        <w:gridCol w:w="2545"/>
        <w:tblGridChange w:id="0">
          <w:tblGrid>
            <w:gridCol w:w="1516"/>
            <w:gridCol w:w="1889"/>
            <w:gridCol w:w="1754"/>
            <w:gridCol w:w="1124"/>
            <w:gridCol w:w="2545"/>
          </w:tblGrid>
        </w:tblGridChange>
      </w:tblGrid>
      <w:tr>
        <w:trPr>
          <w:cantSplit w:val="0"/>
          <w:tblHeader w:val="1"/>
        </w:trPr>
        <w:tc>
          <w:tcPr>
            <w:vAlign w:val="center"/>
          </w:tcPr>
          <w:p w:rsidR="00000000" w:rsidDel="00000000" w:rsidP="00000000" w:rsidRDefault="00000000" w:rsidRPr="00000000" w14:paraId="0000019A">
            <w:pPr>
              <w:rPr>
                <w:b w:val="1"/>
                <w:bCs w:val="1"/>
                <w:sz w:val="24"/>
                <w:szCs w:val="24"/>
              </w:rPr>
            </w:pPr>
            <w:r w:rsidDel="00000000" w:rsidR="00000000" w:rsidRPr="00000000">
              <w:rPr>
                <w:b w:val="1"/>
                <w:bCs w:val="1"/>
                <w:sz w:val="24"/>
                <w:szCs w:val="24"/>
                <w:rtl w:val="0"/>
              </w:rPr>
              <w:t xml:space="preserve">Herramienta</w:t>
            </w:r>
          </w:p>
        </w:tc>
        <w:tc>
          <w:tcPr>
            <w:vAlign w:val="center"/>
          </w:tcPr>
          <w:p w:rsidR="00000000" w:rsidDel="00000000" w:rsidP="00000000" w:rsidRDefault="00000000" w:rsidRPr="00000000" w14:paraId="0000019B">
            <w:pPr>
              <w:rPr>
                <w:b w:val="1"/>
                <w:bCs w:val="1"/>
                <w:sz w:val="24"/>
                <w:szCs w:val="24"/>
              </w:rPr>
            </w:pPr>
            <w:r w:rsidDel="00000000" w:rsidR="00000000" w:rsidRPr="00000000">
              <w:rPr>
                <w:b w:val="1"/>
                <w:bCs w:val="1"/>
                <w:sz w:val="24"/>
                <w:szCs w:val="24"/>
                <w:rtl w:val="0"/>
              </w:rPr>
              <w:t xml:space="preserve">Ventajas</w:t>
            </w:r>
          </w:p>
        </w:tc>
        <w:tc>
          <w:tcPr>
            <w:vAlign w:val="center"/>
          </w:tcPr>
          <w:p w:rsidR="00000000" w:rsidDel="00000000" w:rsidP="00000000" w:rsidRDefault="00000000" w:rsidRPr="00000000" w14:paraId="0000019C">
            <w:pPr>
              <w:rPr>
                <w:b w:val="1"/>
                <w:bCs w:val="1"/>
                <w:sz w:val="24"/>
                <w:szCs w:val="24"/>
              </w:rPr>
            </w:pPr>
            <w:r w:rsidDel="00000000" w:rsidR="00000000" w:rsidRPr="00000000">
              <w:rPr>
                <w:b w:val="1"/>
                <w:bCs w:val="1"/>
                <w:sz w:val="24"/>
                <w:szCs w:val="24"/>
                <w:rtl w:val="0"/>
              </w:rPr>
              <w:t xml:space="preserve">Limitaciones</w:t>
            </w:r>
          </w:p>
        </w:tc>
        <w:tc>
          <w:tcPr>
            <w:vAlign w:val="center"/>
          </w:tcPr>
          <w:p w:rsidR="00000000" w:rsidDel="00000000" w:rsidP="00000000" w:rsidRDefault="00000000" w:rsidRPr="00000000" w14:paraId="0000019D">
            <w:pPr>
              <w:rPr>
                <w:b w:val="1"/>
                <w:bCs w:val="1"/>
                <w:sz w:val="24"/>
                <w:szCs w:val="24"/>
              </w:rPr>
            </w:pPr>
            <w:r w:rsidDel="00000000" w:rsidR="00000000" w:rsidRPr="00000000">
              <w:rPr>
                <w:b w:val="1"/>
                <w:bCs w:val="1"/>
                <w:sz w:val="24"/>
                <w:szCs w:val="24"/>
                <w:rtl w:val="0"/>
              </w:rPr>
              <w:t xml:space="preserve">Precio</w:t>
            </w:r>
          </w:p>
        </w:tc>
        <w:tc>
          <w:tcPr>
            <w:vAlign w:val="center"/>
          </w:tcPr>
          <w:p w:rsidR="00000000" w:rsidDel="00000000" w:rsidP="00000000" w:rsidRDefault="00000000" w:rsidRPr="00000000" w14:paraId="0000019E">
            <w:pPr>
              <w:rPr>
                <w:b w:val="1"/>
                <w:bCs w:val="1"/>
                <w:sz w:val="24"/>
                <w:szCs w:val="24"/>
              </w:rPr>
            </w:pPr>
            <w:r w:rsidDel="00000000" w:rsidR="00000000" w:rsidRPr="00000000">
              <w:rPr>
                <w:b w:val="1"/>
                <w:bCs w:val="1"/>
                <w:sz w:val="24"/>
                <w:szCs w:val="24"/>
                <w:rtl w:val="0"/>
              </w:rPr>
              <w:t xml:space="preserve">Recomendación Comparativa</w:t>
            </w:r>
          </w:p>
        </w:tc>
      </w:tr>
      <w:tr>
        <w:trPr>
          <w:cantSplit w:val="0"/>
          <w:tblHeader w:val="0"/>
        </w:trPr>
        <w:tc>
          <w:tcPr>
            <w:vAlign w:val="center"/>
          </w:tcPr>
          <w:p w:rsidR="00000000" w:rsidDel="00000000" w:rsidP="00000000" w:rsidRDefault="00000000" w:rsidRPr="00000000" w14:paraId="0000019F">
            <w:pPr>
              <w:rPr>
                <w:sz w:val="24"/>
                <w:szCs w:val="24"/>
              </w:rPr>
            </w:pPr>
            <w:r w:rsidDel="00000000" w:rsidR="00000000" w:rsidRPr="00000000">
              <w:rPr>
                <w:b w:val="1"/>
                <w:bCs w:val="1"/>
                <w:sz w:val="24"/>
                <w:szCs w:val="24"/>
                <w:rtl w:val="0"/>
              </w:rPr>
              <w:t xml:space="preserve">Android Studio</w:t>
            </w:r>
            <w:r w:rsidDel="00000000" w:rsidR="00000000" w:rsidRPr="00000000">
              <w:rPr>
                <w:rtl w:val="0"/>
              </w:rPr>
            </w:r>
          </w:p>
        </w:tc>
        <w:tc>
          <w:tcPr>
            <w:vAlign w:val="center"/>
          </w:tcPr>
          <w:p w:rsidR="00000000" w:rsidDel="00000000" w:rsidP="00000000" w:rsidRDefault="00000000" w:rsidRPr="00000000" w14:paraId="000001A0">
            <w:pPr>
              <w:rPr>
                <w:sz w:val="24"/>
                <w:szCs w:val="24"/>
              </w:rPr>
            </w:pPr>
            <w:r w:rsidDel="00000000" w:rsidR="00000000" w:rsidRPr="00000000">
              <w:rPr>
                <w:sz w:val="24"/>
                <w:szCs w:val="24"/>
                <w:rtl w:val="0"/>
              </w:rPr>
              <w:t xml:space="preserve">Oficial para Android, acceso completo a notificaciones y sensores.</w:t>
            </w:r>
          </w:p>
        </w:tc>
        <w:tc>
          <w:tcPr>
            <w:vAlign w:val="center"/>
          </w:tcPr>
          <w:p w:rsidR="00000000" w:rsidDel="00000000" w:rsidP="00000000" w:rsidRDefault="00000000" w:rsidRPr="00000000" w14:paraId="000001A1">
            <w:pPr>
              <w:rPr>
                <w:sz w:val="24"/>
                <w:szCs w:val="24"/>
              </w:rPr>
            </w:pPr>
            <w:r w:rsidDel="00000000" w:rsidR="00000000" w:rsidRPr="00000000">
              <w:rPr>
                <w:sz w:val="24"/>
                <w:szCs w:val="24"/>
                <w:rtl w:val="0"/>
              </w:rPr>
              <w:t xml:space="preserve">Requiere buen hardware, solo para Android.</w:t>
            </w:r>
          </w:p>
        </w:tc>
        <w:tc>
          <w:tcPr>
            <w:vAlign w:val="center"/>
          </w:tcPr>
          <w:p w:rsidR="00000000" w:rsidDel="00000000" w:rsidP="00000000" w:rsidRDefault="00000000" w:rsidRPr="00000000" w14:paraId="000001A2">
            <w:pPr>
              <w:rPr>
                <w:sz w:val="24"/>
                <w:szCs w:val="24"/>
              </w:rPr>
            </w:pPr>
            <w:r w:rsidDel="00000000" w:rsidR="00000000" w:rsidRPr="00000000">
              <w:rPr>
                <w:sz w:val="24"/>
                <w:szCs w:val="24"/>
                <w:rtl w:val="0"/>
              </w:rPr>
              <w:t xml:space="preserve">Gratis</w:t>
            </w:r>
          </w:p>
        </w:tc>
        <w:tc>
          <w:tcPr>
            <w:vAlign w:val="center"/>
          </w:tcPr>
          <w:p w:rsidR="00000000" w:rsidDel="00000000" w:rsidP="00000000" w:rsidRDefault="00000000" w:rsidRPr="00000000" w14:paraId="000001A3">
            <w:pPr>
              <w:rPr>
                <w:sz w:val="24"/>
                <w:szCs w:val="24"/>
              </w:rPr>
            </w:pPr>
            <w:r w:rsidDel="00000000" w:rsidR="00000000" w:rsidRPr="00000000">
              <w:rPr>
                <w:sz w:val="24"/>
                <w:szCs w:val="24"/>
                <w:rtl w:val="0"/>
              </w:rPr>
              <w:t xml:space="preserve">Ideal si el 70% de estudiantes y docentes usan Android; no exige inversión en equipos Mac costosos.</w:t>
            </w:r>
          </w:p>
        </w:tc>
      </w:tr>
      <w:tr>
        <w:trPr>
          <w:cantSplit w:val="0"/>
          <w:tblHeader w:val="0"/>
        </w:trPr>
        <w:tc>
          <w:tcPr>
            <w:vAlign w:val="center"/>
          </w:tcPr>
          <w:p w:rsidR="00000000" w:rsidDel="00000000" w:rsidP="00000000" w:rsidRDefault="00000000" w:rsidRPr="00000000" w14:paraId="000001A4">
            <w:pPr>
              <w:rPr>
                <w:sz w:val="24"/>
                <w:szCs w:val="24"/>
              </w:rPr>
            </w:pPr>
            <w:r w:rsidDel="00000000" w:rsidR="00000000" w:rsidRPr="00000000">
              <w:rPr>
                <w:b w:val="1"/>
                <w:bCs w:val="1"/>
                <w:sz w:val="24"/>
                <w:szCs w:val="24"/>
                <w:rtl w:val="0"/>
              </w:rPr>
              <w:t xml:space="preserve">Xcode</w:t>
            </w:r>
            <w:r w:rsidDel="00000000" w:rsidR="00000000" w:rsidRPr="00000000">
              <w:rPr>
                <w:rtl w:val="0"/>
              </w:rPr>
            </w:r>
          </w:p>
        </w:tc>
        <w:tc>
          <w:tcPr>
            <w:vAlign w:val="center"/>
          </w:tcPr>
          <w:p w:rsidR="00000000" w:rsidDel="00000000" w:rsidP="00000000" w:rsidRDefault="00000000" w:rsidRPr="00000000" w14:paraId="000001A5">
            <w:pPr>
              <w:rPr>
                <w:sz w:val="24"/>
                <w:szCs w:val="24"/>
              </w:rPr>
            </w:pPr>
            <w:r w:rsidDel="00000000" w:rsidR="00000000" w:rsidRPr="00000000">
              <w:rPr>
                <w:sz w:val="24"/>
                <w:szCs w:val="24"/>
                <w:rtl w:val="0"/>
              </w:rPr>
              <w:t xml:space="preserve">Oficial para iOS, máxima estabilidad en iPhone/iPad.</w:t>
            </w:r>
          </w:p>
        </w:tc>
        <w:tc>
          <w:tcPr>
            <w:vAlign w:val="center"/>
          </w:tcPr>
          <w:p w:rsidR="00000000" w:rsidDel="00000000" w:rsidP="00000000" w:rsidRDefault="00000000" w:rsidRPr="00000000" w14:paraId="000001A6">
            <w:pPr>
              <w:rPr>
                <w:sz w:val="24"/>
                <w:szCs w:val="24"/>
              </w:rPr>
            </w:pPr>
            <w:r w:rsidDel="00000000" w:rsidR="00000000" w:rsidRPr="00000000">
              <w:rPr>
                <w:sz w:val="24"/>
                <w:szCs w:val="24"/>
                <w:rtl w:val="0"/>
              </w:rPr>
              <w:t xml:space="preserve">Necesita MacOS (equipos caros).</w:t>
            </w:r>
          </w:p>
        </w:tc>
        <w:tc>
          <w:tcPr>
            <w:vAlign w:val="center"/>
          </w:tcPr>
          <w:p w:rsidR="00000000" w:rsidDel="00000000" w:rsidP="00000000" w:rsidRDefault="00000000" w:rsidRPr="00000000" w14:paraId="000001A7">
            <w:pPr>
              <w:rPr>
                <w:sz w:val="24"/>
                <w:szCs w:val="24"/>
              </w:rPr>
            </w:pPr>
            <w:r w:rsidDel="00000000" w:rsidR="00000000" w:rsidRPr="00000000">
              <w:rPr>
                <w:sz w:val="24"/>
                <w:szCs w:val="24"/>
                <w:rtl w:val="0"/>
              </w:rPr>
              <w:t xml:space="preserve">Gratis (requiere Mac)</w:t>
            </w:r>
          </w:p>
        </w:tc>
        <w:tc>
          <w:tcPr>
            <w:vAlign w:val="center"/>
          </w:tcPr>
          <w:p w:rsidR="00000000" w:rsidDel="00000000" w:rsidP="00000000" w:rsidRDefault="00000000" w:rsidRPr="00000000" w14:paraId="000001A8">
            <w:pPr>
              <w:rPr>
                <w:sz w:val="24"/>
                <w:szCs w:val="24"/>
              </w:rPr>
            </w:pPr>
            <w:r w:rsidDel="00000000" w:rsidR="00000000" w:rsidRPr="00000000">
              <w:rPr>
                <w:sz w:val="24"/>
                <w:szCs w:val="24"/>
                <w:rtl w:val="0"/>
              </w:rPr>
              <w:t xml:space="preserve">Obligatorio si se desea lanzar en iOS, pero implica altos costos de hardware.</w:t>
            </w:r>
          </w:p>
        </w:tc>
      </w:tr>
      <w:tr>
        <w:trPr>
          <w:cantSplit w:val="0"/>
          <w:tblHeader w:val="0"/>
        </w:trPr>
        <w:tc>
          <w:tcPr>
            <w:vAlign w:val="center"/>
          </w:tcPr>
          <w:p w:rsidR="00000000" w:rsidDel="00000000" w:rsidP="00000000" w:rsidRDefault="00000000" w:rsidRPr="00000000" w14:paraId="000001A9">
            <w:pPr>
              <w:rPr>
                <w:sz w:val="24"/>
                <w:szCs w:val="24"/>
              </w:rPr>
            </w:pPr>
            <w:r w:rsidDel="00000000" w:rsidR="00000000" w:rsidRPr="00000000">
              <w:rPr>
                <w:b w:val="1"/>
                <w:bCs w:val="1"/>
                <w:sz w:val="24"/>
                <w:szCs w:val="24"/>
                <w:rtl w:val="0"/>
              </w:rPr>
              <w:t xml:space="preserve">Flutter</w:t>
            </w:r>
            <w:r w:rsidDel="00000000" w:rsidR="00000000" w:rsidRPr="00000000">
              <w:rPr>
                <w:rtl w:val="0"/>
              </w:rPr>
            </w:r>
          </w:p>
        </w:tc>
        <w:tc>
          <w:tcPr>
            <w:vAlign w:val="center"/>
          </w:tcPr>
          <w:p w:rsidR="00000000" w:rsidDel="00000000" w:rsidP="00000000" w:rsidRDefault="00000000" w:rsidRPr="00000000" w14:paraId="000001AA">
            <w:pPr>
              <w:rPr>
                <w:sz w:val="24"/>
                <w:szCs w:val="24"/>
              </w:rPr>
            </w:pPr>
            <w:r w:rsidDel="00000000" w:rsidR="00000000" w:rsidRPr="00000000">
              <w:rPr>
                <w:sz w:val="24"/>
                <w:szCs w:val="24"/>
                <w:rtl w:val="0"/>
              </w:rPr>
              <w:t xml:space="preserve">Código único para Android e iOS, rápido y económico.</w:t>
            </w:r>
          </w:p>
        </w:tc>
        <w:tc>
          <w:tcPr>
            <w:vAlign w:val="center"/>
          </w:tcPr>
          <w:p w:rsidR="00000000" w:rsidDel="00000000" w:rsidP="00000000" w:rsidRDefault="00000000" w:rsidRPr="00000000" w14:paraId="000001AB">
            <w:pPr>
              <w:rPr>
                <w:sz w:val="24"/>
                <w:szCs w:val="24"/>
              </w:rPr>
            </w:pPr>
            <w:r w:rsidDel="00000000" w:rsidR="00000000" w:rsidRPr="00000000">
              <w:rPr>
                <w:sz w:val="24"/>
                <w:szCs w:val="24"/>
                <w:rtl w:val="0"/>
              </w:rPr>
              <w:t xml:space="preserve">Menos integración directa con hardware IoT.</w:t>
            </w:r>
          </w:p>
        </w:tc>
        <w:tc>
          <w:tcPr>
            <w:vAlign w:val="center"/>
          </w:tcPr>
          <w:p w:rsidR="00000000" w:rsidDel="00000000" w:rsidP="00000000" w:rsidRDefault="00000000" w:rsidRPr="00000000" w14:paraId="000001AC">
            <w:pPr>
              <w:rPr>
                <w:sz w:val="24"/>
                <w:szCs w:val="24"/>
              </w:rPr>
            </w:pPr>
            <w:r w:rsidDel="00000000" w:rsidR="00000000" w:rsidRPr="00000000">
              <w:rPr>
                <w:sz w:val="24"/>
                <w:szCs w:val="24"/>
                <w:rtl w:val="0"/>
              </w:rPr>
              <w:t xml:space="preserve">Gratis</w:t>
            </w:r>
          </w:p>
        </w:tc>
        <w:tc>
          <w:tcPr>
            <w:vAlign w:val="center"/>
          </w:tcPr>
          <w:p w:rsidR="00000000" w:rsidDel="00000000" w:rsidP="00000000" w:rsidRDefault="00000000" w:rsidRPr="00000000" w14:paraId="000001AD">
            <w:pPr>
              <w:rPr>
                <w:sz w:val="24"/>
                <w:szCs w:val="24"/>
              </w:rPr>
            </w:pPr>
            <w:r w:rsidDel="00000000" w:rsidR="00000000" w:rsidRPr="00000000">
              <w:rPr>
                <w:sz w:val="24"/>
                <w:szCs w:val="24"/>
                <w:rtl w:val="0"/>
              </w:rPr>
              <w:t xml:space="preserve">Perfecto para EduAirControl, ahorra recursos al no requerir desarrollo doble y es ideal para apps híbridas.</w:t>
            </w:r>
          </w:p>
        </w:tc>
      </w:tr>
    </w:tbl>
    <w:p w:rsidR="00000000" w:rsidDel="00000000" w:rsidP="00000000" w:rsidRDefault="00000000" w:rsidRPr="00000000" w14:paraId="000001AE">
      <w:pPr>
        <w:rPr>
          <w:sz w:val="24"/>
          <w:szCs w:val="24"/>
        </w:rPr>
      </w:pPr>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p w:rsidR="00000000" w:rsidDel="00000000" w:rsidP="00000000" w:rsidRDefault="00000000" w:rsidRPr="00000000" w14:paraId="000001B0">
      <w:pPr>
        <w:rPr>
          <w:sz w:val="24"/>
          <w:szCs w:val="24"/>
        </w:rPr>
      </w:pPr>
      <w:r w:rsidDel="00000000" w:rsidR="00000000" w:rsidRPr="00000000">
        <w:rPr>
          <w:rtl w:val="0"/>
        </w:rPr>
      </w:r>
    </w:p>
    <w:p w:rsidR="00000000" w:rsidDel="00000000" w:rsidP="00000000" w:rsidRDefault="00000000" w:rsidRPr="00000000" w14:paraId="000001B1">
      <w:pPr>
        <w:rPr>
          <w:sz w:val="24"/>
          <w:szCs w:val="24"/>
        </w:rPr>
      </w:pP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sz w:val="24"/>
          <w:szCs w:val="24"/>
        </w:rPr>
      </w:pPr>
      <w:r w:rsidDel="00000000" w:rsidR="00000000" w:rsidRPr="00000000">
        <w:rPr>
          <w:rtl w:val="0"/>
        </w:rPr>
      </w:r>
    </w:p>
    <w:p w:rsidR="00000000" w:rsidDel="00000000" w:rsidP="00000000" w:rsidRDefault="00000000" w:rsidRPr="00000000" w14:paraId="000001B4">
      <w:pPr>
        <w:rPr>
          <w:sz w:val="24"/>
          <w:szCs w:val="24"/>
        </w:rPr>
      </w:pPr>
      <w:r w:rsidDel="00000000" w:rsidR="00000000" w:rsidRPr="00000000">
        <w:rPr>
          <w:rtl w:val="0"/>
        </w:rPr>
      </w:r>
    </w:p>
    <w:p w:rsidR="00000000" w:rsidDel="00000000" w:rsidP="00000000" w:rsidRDefault="00000000" w:rsidRPr="00000000" w14:paraId="000001B5">
      <w:pPr>
        <w:rPr>
          <w:sz w:val="24"/>
          <w:szCs w:val="24"/>
        </w:rPr>
      </w:pPr>
      <w:r w:rsidDel="00000000" w:rsidR="00000000" w:rsidRPr="00000000">
        <w:rPr>
          <w:rtl w:val="0"/>
        </w:rPr>
      </w:r>
    </w:p>
    <w:p w:rsidR="00000000" w:rsidDel="00000000" w:rsidP="00000000" w:rsidRDefault="00000000" w:rsidRPr="00000000" w14:paraId="000001B6">
      <w:pPr>
        <w:rPr>
          <w:sz w:val="24"/>
          <w:szCs w:val="24"/>
        </w:rPr>
      </w:pPr>
      <w:r w:rsidDel="00000000" w:rsidR="00000000" w:rsidRPr="00000000">
        <w:rPr>
          <w:rtl w:val="0"/>
        </w:rPr>
      </w:r>
    </w:p>
    <w:p w:rsidR="00000000" w:rsidDel="00000000" w:rsidP="00000000" w:rsidRDefault="00000000" w:rsidRPr="00000000" w14:paraId="000001B7">
      <w:pPr>
        <w:rPr>
          <w:b w:val="1"/>
          <w:bCs w:val="1"/>
          <w:sz w:val="24"/>
          <w:szCs w:val="24"/>
        </w:rPr>
      </w:pPr>
      <w:r w:rsidDel="00000000" w:rsidR="00000000" w:rsidRPr="00000000">
        <w:rPr>
          <w:b w:val="1"/>
          <w:bCs w:val="1"/>
          <w:sz w:val="24"/>
          <w:szCs w:val="24"/>
          <w:rtl w:val="0"/>
        </w:rPr>
        <w:t xml:space="preserve">Bases de Datos y Backend</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16"/>
        <w:gridCol w:w="1880"/>
        <w:gridCol w:w="1744"/>
        <w:gridCol w:w="1218"/>
        <w:gridCol w:w="2470"/>
        <w:tblGridChange w:id="0">
          <w:tblGrid>
            <w:gridCol w:w="1516"/>
            <w:gridCol w:w="1880"/>
            <w:gridCol w:w="1744"/>
            <w:gridCol w:w="1218"/>
            <w:gridCol w:w="2470"/>
          </w:tblGrid>
        </w:tblGridChange>
      </w:tblGrid>
      <w:tr>
        <w:trPr>
          <w:cantSplit w:val="0"/>
          <w:tblHeader w:val="1"/>
        </w:trPr>
        <w:tc>
          <w:tcPr>
            <w:vAlign w:val="center"/>
          </w:tcPr>
          <w:p w:rsidR="00000000" w:rsidDel="00000000" w:rsidP="00000000" w:rsidRDefault="00000000" w:rsidRPr="00000000" w14:paraId="000001B8">
            <w:pPr>
              <w:rPr>
                <w:b w:val="1"/>
                <w:bCs w:val="1"/>
                <w:sz w:val="24"/>
                <w:szCs w:val="24"/>
              </w:rPr>
            </w:pPr>
            <w:r w:rsidDel="00000000" w:rsidR="00000000" w:rsidRPr="00000000">
              <w:rPr>
                <w:b w:val="1"/>
                <w:bCs w:val="1"/>
                <w:sz w:val="24"/>
                <w:szCs w:val="24"/>
                <w:rtl w:val="0"/>
              </w:rPr>
              <w:t xml:space="preserve">Herramienta</w:t>
            </w:r>
          </w:p>
        </w:tc>
        <w:tc>
          <w:tcPr>
            <w:vAlign w:val="center"/>
          </w:tcPr>
          <w:p w:rsidR="00000000" w:rsidDel="00000000" w:rsidP="00000000" w:rsidRDefault="00000000" w:rsidRPr="00000000" w14:paraId="000001B9">
            <w:pPr>
              <w:rPr>
                <w:b w:val="1"/>
                <w:bCs w:val="1"/>
                <w:sz w:val="24"/>
                <w:szCs w:val="24"/>
              </w:rPr>
            </w:pPr>
            <w:r w:rsidDel="00000000" w:rsidR="00000000" w:rsidRPr="00000000">
              <w:rPr>
                <w:b w:val="1"/>
                <w:bCs w:val="1"/>
                <w:sz w:val="24"/>
                <w:szCs w:val="24"/>
                <w:rtl w:val="0"/>
              </w:rPr>
              <w:t xml:space="preserve">Ventajas</w:t>
            </w:r>
          </w:p>
        </w:tc>
        <w:tc>
          <w:tcPr>
            <w:vAlign w:val="center"/>
          </w:tcPr>
          <w:p w:rsidR="00000000" w:rsidDel="00000000" w:rsidP="00000000" w:rsidRDefault="00000000" w:rsidRPr="00000000" w14:paraId="000001BA">
            <w:pPr>
              <w:rPr>
                <w:b w:val="1"/>
                <w:bCs w:val="1"/>
                <w:sz w:val="24"/>
                <w:szCs w:val="24"/>
              </w:rPr>
            </w:pPr>
            <w:r w:rsidDel="00000000" w:rsidR="00000000" w:rsidRPr="00000000">
              <w:rPr>
                <w:b w:val="1"/>
                <w:bCs w:val="1"/>
                <w:sz w:val="24"/>
                <w:szCs w:val="24"/>
                <w:rtl w:val="0"/>
              </w:rPr>
              <w:t xml:space="preserve">Limitaciones</w:t>
            </w:r>
          </w:p>
        </w:tc>
        <w:tc>
          <w:tcPr>
            <w:vAlign w:val="center"/>
          </w:tcPr>
          <w:p w:rsidR="00000000" w:rsidDel="00000000" w:rsidP="00000000" w:rsidRDefault="00000000" w:rsidRPr="00000000" w14:paraId="000001BB">
            <w:pPr>
              <w:rPr>
                <w:b w:val="1"/>
                <w:bCs w:val="1"/>
                <w:sz w:val="24"/>
                <w:szCs w:val="24"/>
              </w:rPr>
            </w:pPr>
            <w:r w:rsidDel="00000000" w:rsidR="00000000" w:rsidRPr="00000000">
              <w:rPr>
                <w:b w:val="1"/>
                <w:bCs w:val="1"/>
                <w:sz w:val="24"/>
                <w:szCs w:val="24"/>
                <w:rtl w:val="0"/>
              </w:rPr>
              <w:t xml:space="preserve">Precio</w:t>
            </w:r>
          </w:p>
        </w:tc>
        <w:tc>
          <w:tcPr>
            <w:vAlign w:val="center"/>
          </w:tcPr>
          <w:p w:rsidR="00000000" w:rsidDel="00000000" w:rsidP="00000000" w:rsidRDefault="00000000" w:rsidRPr="00000000" w14:paraId="000001BC">
            <w:pPr>
              <w:rPr>
                <w:b w:val="1"/>
                <w:bCs w:val="1"/>
                <w:sz w:val="24"/>
                <w:szCs w:val="24"/>
              </w:rPr>
            </w:pPr>
            <w:r w:rsidDel="00000000" w:rsidR="00000000" w:rsidRPr="00000000">
              <w:rPr>
                <w:b w:val="1"/>
                <w:bCs w:val="1"/>
                <w:sz w:val="24"/>
                <w:szCs w:val="24"/>
                <w:rtl w:val="0"/>
              </w:rPr>
              <w:t xml:space="preserve">Recomendación Comparativa</w:t>
            </w:r>
          </w:p>
        </w:tc>
      </w:tr>
      <w:tr>
        <w:trPr>
          <w:cantSplit w:val="0"/>
          <w:tblHeader w:val="0"/>
        </w:trPr>
        <w:tc>
          <w:tcPr>
            <w:vAlign w:val="center"/>
          </w:tcPr>
          <w:p w:rsidR="00000000" w:rsidDel="00000000" w:rsidP="00000000" w:rsidRDefault="00000000" w:rsidRPr="00000000" w14:paraId="000001BD">
            <w:pPr>
              <w:rPr>
                <w:sz w:val="24"/>
                <w:szCs w:val="24"/>
              </w:rPr>
            </w:pPr>
            <w:r w:rsidDel="00000000" w:rsidR="00000000" w:rsidRPr="00000000">
              <w:rPr>
                <w:b w:val="1"/>
                <w:bCs w:val="1"/>
                <w:sz w:val="24"/>
                <w:szCs w:val="24"/>
                <w:rtl w:val="0"/>
              </w:rPr>
              <w:t xml:space="preserve">MongoDB Atlas</w:t>
            </w:r>
            <w:r w:rsidDel="00000000" w:rsidR="00000000" w:rsidRPr="00000000">
              <w:rPr>
                <w:rtl w:val="0"/>
              </w:rPr>
            </w:r>
          </w:p>
        </w:tc>
        <w:tc>
          <w:tcPr>
            <w:vAlign w:val="center"/>
          </w:tcPr>
          <w:p w:rsidR="00000000" w:rsidDel="00000000" w:rsidP="00000000" w:rsidRDefault="00000000" w:rsidRPr="00000000" w14:paraId="000001BE">
            <w:pPr>
              <w:rPr>
                <w:sz w:val="24"/>
                <w:szCs w:val="24"/>
              </w:rPr>
            </w:pPr>
            <w:r w:rsidDel="00000000" w:rsidR="00000000" w:rsidRPr="00000000">
              <w:rPr>
                <w:sz w:val="24"/>
                <w:szCs w:val="24"/>
                <w:rtl w:val="0"/>
              </w:rPr>
              <w:t xml:space="preserve">Escalable, ideal para guardar registros de sensores en tiempo real.</w:t>
            </w:r>
          </w:p>
        </w:tc>
        <w:tc>
          <w:tcPr>
            <w:vAlign w:val="center"/>
          </w:tcPr>
          <w:p w:rsidR="00000000" w:rsidDel="00000000" w:rsidP="00000000" w:rsidRDefault="00000000" w:rsidRPr="00000000" w14:paraId="000001BF">
            <w:pPr>
              <w:rPr>
                <w:sz w:val="24"/>
                <w:szCs w:val="24"/>
              </w:rPr>
            </w:pPr>
            <w:r w:rsidDel="00000000" w:rsidR="00000000" w:rsidRPr="00000000">
              <w:rPr>
                <w:sz w:val="24"/>
                <w:szCs w:val="24"/>
                <w:rtl w:val="0"/>
              </w:rPr>
              <w:t xml:space="preserve">Se encarece al crecer el uso.</w:t>
            </w:r>
          </w:p>
        </w:tc>
        <w:tc>
          <w:tcPr>
            <w:vAlign w:val="center"/>
          </w:tcPr>
          <w:p w:rsidR="00000000" w:rsidDel="00000000" w:rsidP="00000000" w:rsidRDefault="00000000" w:rsidRPr="00000000" w14:paraId="000001C0">
            <w:pPr>
              <w:rPr>
                <w:sz w:val="24"/>
                <w:szCs w:val="24"/>
              </w:rPr>
            </w:pPr>
            <w:r w:rsidDel="00000000" w:rsidR="00000000" w:rsidRPr="00000000">
              <w:rPr>
                <w:sz w:val="24"/>
                <w:szCs w:val="24"/>
                <w:rtl w:val="0"/>
              </w:rPr>
              <w:t xml:space="preserve">43,200 COP/mes</w:t>
            </w:r>
          </w:p>
        </w:tc>
        <w:tc>
          <w:tcPr>
            <w:vAlign w:val="center"/>
          </w:tcPr>
          <w:p w:rsidR="00000000" w:rsidDel="00000000" w:rsidP="00000000" w:rsidRDefault="00000000" w:rsidRPr="00000000" w14:paraId="000001C1">
            <w:pPr>
              <w:rPr>
                <w:sz w:val="24"/>
                <w:szCs w:val="24"/>
              </w:rPr>
            </w:pPr>
            <w:r w:rsidDel="00000000" w:rsidR="00000000" w:rsidRPr="00000000">
              <w:rPr>
                <w:sz w:val="24"/>
                <w:szCs w:val="24"/>
                <w:rtl w:val="0"/>
              </w:rPr>
              <w:t xml:space="preserve">Puede superar a PostgreSQL si EduAirControl crece rápido, gracias a su facilidad de escalar en la nube.</w:t>
            </w:r>
          </w:p>
        </w:tc>
      </w:tr>
      <w:tr>
        <w:trPr>
          <w:cantSplit w:val="0"/>
          <w:tblHeader w:val="0"/>
        </w:trPr>
        <w:tc>
          <w:tcPr>
            <w:vAlign w:val="center"/>
          </w:tcPr>
          <w:p w:rsidR="00000000" w:rsidDel="00000000" w:rsidP="00000000" w:rsidRDefault="00000000" w:rsidRPr="00000000" w14:paraId="000001C2">
            <w:pPr>
              <w:rPr>
                <w:sz w:val="24"/>
                <w:szCs w:val="24"/>
              </w:rPr>
            </w:pPr>
            <w:r w:rsidDel="00000000" w:rsidR="00000000" w:rsidRPr="00000000">
              <w:rPr>
                <w:b w:val="1"/>
                <w:bCs w:val="1"/>
                <w:sz w:val="24"/>
                <w:szCs w:val="24"/>
                <w:rtl w:val="0"/>
              </w:rPr>
              <w:t xml:space="preserve">Firebase</w:t>
            </w:r>
            <w:r w:rsidDel="00000000" w:rsidR="00000000" w:rsidRPr="00000000">
              <w:rPr>
                <w:rtl w:val="0"/>
              </w:rPr>
            </w:r>
          </w:p>
        </w:tc>
        <w:tc>
          <w:tcPr>
            <w:vAlign w:val="center"/>
          </w:tcPr>
          <w:p w:rsidR="00000000" w:rsidDel="00000000" w:rsidP="00000000" w:rsidRDefault="00000000" w:rsidRPr="00000000" w14:paraId="000001C3">
            <w:pPr>
              <w:rPr>
                <w:sz w:val="24"/>
                <w:szCs w:val="24"/>
              </w:rPr>
            </w:pPr>
            <w:r w:rsidDel="00000000" w:rsidR="00000000" w:rsidRPr="00000000">
              <w:rPr>
                <w:sz w:val="24"/>
                <w:szCs w:val="24"/>
                <w:rtl w:val="0"/>
              </w:rPr>
              <w:t xml:space="preserve">Tiempo real + hosting + autenticación.</w:t>
            </w:r>
          </w:p>
        </w:tc>
        <w:tc>
          <w:tcPr>
            <w:vAlign w:val="center"/>
          </w:tcPr>
          <w:p w:rsidR="00000000" w:rsidDel="00000000" w:rsidP="00000000" w:rsidRDefault="00000000" w:rsidRPr="00000000" w14:paraId="000001C4">
            <w:pPr>
              <w:rPr>
                <w:sz w:val="24"/>
                <w:szCs w:val="24"/>
              </w:rPr>
            </w:pPr>
            <w:r w:rsidDel="00000000" w:rsidR="00000000" w:rsidRPr="00000000">
              <w:rPr>
                <w:sz w:val="24"/>
                <w:szCs w:val="24"/>
                <w:rtl w:val="0"/>
              </w:rPr>
              <w:t xml:space="preserve">Dependencia del ecosistema Google.</w:t>
            </w:r>
          </w:p>
        </w:tc>
        <w:tc>
          <w:tcPr>
            <w:vAlign w:val="center"/>
          </w:tcPr>
          <w:p w:rsidR="00000000" w:rsidDel="00000000" w:rsidP="00000000" w:rsidRDefault="00000000" w:rsidRPr="00000000" w14:paraId="000001C5">
            <w:pPr>
              <w:rPr>
                <w:sz w:val="24"/>
                <w:szCs w:val="24"/>
              </w:rPr>
            </w:pPr>
            <w:r w:rsidDel="00000000" w:rsidR="00000000" w:rsidRPr="00000000">
              <w:rPr>
                <w:sz w:val="24"/>
                <w:szCs w:val="24"/>
                <w:rtl w:val="0"/>
              </w:rPr>
              <w:t xml:space="preserve">120,000 COP/mes</w:t>
            </w:r>
          </w:p>
        </w:tc>
        <w:tc>
          <w:tcPr>
            <w:vAlign w:val="center"/>
          </w:tcPr>
          <w:p w:rsidR="00000000" w:rsidDel="00000000" w:rsidP="00000000" w:rsidRDefault="00000000" w:rsidRPr="00000000" w14:paraId="000001C6">
            <w:pPr>
              <w:rPr>
                <w:sz w:val="24"/>
                <w:szCs w:val="24"/>
              </w:rPr>
            </w:pPr>
            <w:r w:rsidDel="00000000" w:rsidR="00000000" w:rsidRPr="00000000">
              <w:rPr>
                <w:sz w:val="24"/>
                <w:szCs w:val="24"/>
                <w:rtl w:val="0"/>
              </w:rPr>
              <w:t xml:space="preserve">Excelente para EduAirControl: guarda datos y notifica en tiempo real a docentes y estudiantes.</w:t>
            </w:r>
          </w:p>
        </w:tc>
      </w:tr>
      <w:tr>
        <w:trPr>
          <w:cantSplit w:val="0"/>
          <w:tblHeader w:val="0"/>
        </w:trPr>
        <w:tc>
          <w:tcPr>
            <w:vAlign w:val="center"/>
          </w:tcPr>
          <w:p w:rsidR="00000000" w:rsidDel="00000000" w:rsidP="00000000" w:rsidRDefault="00000000" w:rsidRPr="00000000" w14:paraId="000001C7">
            <w:pPr>
              <w:rPr>
                <w:sz w:val="24"/>
                <w:szCs w:val="24"/>
              </w:rPr>
            </w:pPr>
            <w:r w:rsidDel="00000000" w:rsidR="00000000" w:rsidRPr="00000000">
              <w:rPr>
                <w:b w:val="1"/>
                <w:bCs w:val="1"/>
                <w:sz w:val="24"/>
                <w:szCs w:val="24"/>
                <w:rtl w:val="0"/>
              </w:rPr>
              <w:t xml:space="preserve">PostgreSQL</w:t>
            </w:r>
            <w:r w:rsidDel="00000000" w:rsidR="00000000" w:rsidRPr="00000000">
              <w:rPr>
                <w:rtl w:val="0"/>
              </w:rPr>
            </w:r>
          </w:p>
        </w:tc>
        <w:tc>
          <w:tcPr>
            <w:vAlign w:val="center"/>
          </w:tcPr>
          <w:p w:rsidR="00000000" w:rsidDel="00000000" w:rsidP="00000000" w:rsidRDefault="00000000" w:rsidRPr="00000000" w14:paraId="000001C8">
            <w:pPr>
              <w:rPr>
                <w:sz w:val="24"/>
                <w:szCs w:val="24"/>
              </w:rPr>
            </w:pPr>
            <w:r w:rsidDel="00000000" w:rsidR="00000000" w:rsidRPr="00000000">
              <w:rPr>
                <w:sz w:val="24"/>
                <w:szCs w:val="24"/>
                <w:rtl w:val="0"/>
              </w:rPr>
              <w:t xml:space="preserve">Seguro, consultas complejas, open source.</w:t>
            </w:r>
          </w:p>
        </w:tc>
        <w:tc>
          <w:tcPr>
            <w:vAlign w:val="center"/>
          </w:tcPr>
          <w:p w:rsidR="00000000" w:rsidDel="00000000" w:rsidP="00000000" w:rsidRDefault="00000000" w:rsidRPr="00000000" w14:paraId="000001C9">
            <w:pPr>
              <w:rPr>
                <w:sz w:val="24"/>
                <w:szCs w:val="24"/>
              </w:rPr>
            </w:pPr>
            <w:r w:rsidDel="00000000" w:rsidR="00000000" w:rsidRPr="00000000">
              <w:rPr>
                <w:sz w:val="24"/>
                <w:szCs w:val="24"/>
                <w:rtl w:val="0"/>
              </w:rPr>
              <w:t xml:space="preserve">No maneja tiempo real nativo.</w:t>
            </w:r>
          </w:p>
        </w:tc>
        <w:tc>
          <w:tcPr>
            <w:vAlign w:val="center"/>
          </w:tcPr>
          <w:p w:rsidR="00000000" w:rsidDel="00000000" w:rsidP="00000000" w:rsidRDefault="00000000" w:rsidRPr="00000000" w14:paraId="000001CA">
            <w:pPr>
              <w:rPr>
                <w:sz w:val="24"/>
                <w:szCs w:val="24"/>
              </w:rPr>
            </w:pPr>
            <w:r w:rsidDel="00000000" w:rsidR="00000000" w:rsidRPr="00000000">
              <w:rPr>
                <w:sz w:val="24"/>
                <w:szCs w:val="24"/>
                <w:rtl w:val="0"/>
              </w:rPr>
              <w:t xml:space="preserve">48,000 COP/mes (cloud)</w:t>
            </w:r>
          </w:p>
        </w:tc>
        <w:tc>
          <w:tcPr>
            <w:vAlign w:val="center"/>
          </w:tcPr>
          <w:p w:rsidR="00000000" w:rsidDel="00000000" w:rsidP="00000000" w:rsidRDefault="00000000" w:rsidRPr="00000000" w14:paraId="000001CB">
            <w:pPr>
              <w:rPr>
                <w:sz w:val="24"/>
                <w:szCs w:val="24"/>
              </w:rPr>
            </w:pPr>
            <w:r w:rsidDel="00000000" w:rsidR="00000000" w:rsidRPr="00000000">
              <w:rPr>
                <w:sz w:val="24"/>
                <w:szCs w:val="24"/>
                <w:rtl w:val="0"/>
              </w:rPr>
              <w:t xml:space="preserve">Ideal para reportes de tendencias históricas (ej: niveles de CO</w:t>
            </w:r>
            <w:r w:rsidDel="00000000" w:rsidR="00000000" w:rsidRPr="00000000">
              <w:rPr>
                <w:rFonts w:ascii="Cambria Math" w:cs="Cambria Math" w:eastAsia="Cambria Math" w:hAnsi="Cambria Math"/>
                <w:sz w:val="24"/>
                <w:szCs w:val="24"/>
                <w:rtl w:val="0"/>
              </w:rPr>
              <w:t xml:space="preserve">₂</w:t>
            </w:r>
            <w:r w:rsidDel="00000000" w:rsidR="00000000" w:rsidRPr="00000000">
              <w:rPr>
                <w:sz w:val="24"/>
                <w:szCs w:val="24"/>
                <w:rtl w:val="0"/>
              </w:rPr>
              <w:t xml:space="preserve"> por semestre) a bajo costo.</w:t>
            </w:r>
          </w:p>
        </w:tc>
      </w:tr>
      <w:tr>
        <w:trPr>
          <w:cantSplit w:val="0"/>
          <w:tblHeader w:val="0"/>
        </w:trPr>
        <w:tc>
          <w:tcPr>
            <w:vAlign w:val="center"/>
          </w:tcPr>
          <w:p w:rsidR="00000000" w:rsidDel="00000000" w:rsidP="00000000" w:rsidRDefault="00000000" w:rsidRPr="00000000" w14:paraId="000001CC">
            <w:pPr>
              <w:rPr>
                <w:sz w:val="24"/>
                <w:szCs w:val="24"/>
              </w:rPr>
            </w:pPr>
            <w:r w:rsidDel="00000000" w:rsidR="00000000" w:rsidRPr="00000000">
              <w:rPr>
                <w:b w:val="1"/>
                <w:bCs w:val="1"/>
                <w:sz w:val="24"/>
                <w:szCs w:val="24"/>
                <w:rtl w:val="0"/>
              </w:rPr>
              <w:t xml:space="preserve">AWS Amplify</w:t>
            </w:r>
            <w:r w:rsidDel="00000000" w:rsidR="00000000" w:rsidRPr="00000000">
              <w:rPr>
                <w:rtl w:val="0"/>
              </w:rPr>
            </w:r>
          </w:p>
        </w:tc>
        <w:tc>
          <w:tcPr>
            <w:vAlign w:val="center"/>
          </w:tcPr>
          <w:p w:rsidR="00000000" w:rsidDel="00000000" w:rsidP="00000000" w:rsidRDefault="00000000" w:rsidRPr="00000000" w14:paraId="000001CD">
            <w:pPr>
              <w:rPr>
                <w:sz w:val="24"/>
                <w:szCs w:val="24"/>
              </w:rPr>
            </w:pPr>
            <w:r w:rsidDel="00000000" w:rsidR="00000000" w:rsidRPr="00000000">
              <w:rPr>
                <w:sz w:val="24"/>
                <w:szCs w:val="24"/>
                <w:rtl w:val="0"/>
              </w:rPr>
              <w:t xml:space="preserve">Backend completo, escalable y seguro.</w:t>
            </w:r>
          </w:p>
        </w:tc>
        <w:tc>
          <w:tcPr>
            <w:vAlign w:val="center"/>
          </w:tcPr>
          <w:p w:rsidR="00000000" w:rsidDel="00000000" w:rsidP="00000000" w:rsidRDefault="00000000" w:rsidRPr="00000000" w14:paraId="000001CE">
            <w:pPr>
              <w:rPr>
                <w:sz w:val="24"/>
                <w:szCs w:val="24"/>
              </w:rPr>
            </w:pPr>
            <w:r w:rsidDel="00000000" w:rsidR="00000000" w:rsidRPr="00000000">
              <w:rPr>
                <w:sz w:val="24"/>
                <w:szCs w:val="24"/>
                <w:rtl w:val="0"/>
              </w:rPr>
              <w:t xml:space="preserve">Curva de aprendizaje y costos altos al escalar.</w:t>
            </w:r>
          </w:p>
        </w:tc>
        <w:tc>
          <w:tcPr>
            <w:vAlign w:val="center"/>
          </w:tcPr>
          <w:p w:rsidR="00000000" w:rsidDel="00000000" w:rsidP="00000000" w:rsidRDefault="00000000" w:rsidRPr="00000000" w14:paraId="000001CF">
            <w:pPr>
              <w:rPr>
                <w:sz w:val="24"/>
                <w:szCs w:val="24"/>
              </w:rPr>
            </w:pPr>
            <w:r w:rsidDel="00000000" w:rsidR="00000000" w:rsidRPr="00000000">
              <w:rPr>
                <w:sz w:val="24"/>
                <w:szCs w:val="24"/>
                <w:rtl w:val="0"/>
              </w:rPr>
              <w:t xml:space="preserve">12,000 COP/mes (básico)</w:t>
            </w:r>
          </w:p>
        </w:tc>
        <w:tc>
          <w:tcPr>
            <w:vAlign w:val="center"/>
          </w:tcPr>
          <w:p w:rsidR="00000000" w:rsidDel="00000000" w:rsidP="00000000" w:rsidRDefault="00000000" w:rsidRPr="00000000" w14:paraId="000001D0">
            <w:pPr>
              <w:rPr>
                <w:sz w:val="24"/>
                <w:szCs w:val="24"/>
              </w:rPr>
            </w:pPr>
            <w:r w:rsidDel="00000000" w:rsidR="00000000" w:rsidRPr="00000000">
              <w:rPr>
                <w:sz w:val="24"/>
                <w:szCs w:val="24"/>
                <w:rtl w:val="0"/>
              </w:rPr>
              <w:t xml:space="preserve">Una opción económica al inicio, más barata que Firebase, útil para prototipos y piloto.</w:t>
            </w:r>
          </w:p>
        </w:tc>
      </w:tr>
    </w:tbl>
    <w:p w:rsidR="00000000" w:rsidDel="00000000" w:rsidP="00000000" w:rsidRDefault="00000000" w:rsidRPr="00000000" w14:paraId="000001D1">
      <w:pPr>
        <w:rPr>
          <w:sz w:val="24"/>
          <w:szCs w:val="24"/>
        </w:rPr>
      </w:pPr>
      <w:r w:rsidDel="00000000" w:rsidR="00000000" w:rsidRPr="00000000">
        <w:rPr>
          <w:rtl w:val="0"/>
        </w:rPr>
      </w:r>
    </w:p>
    <w:p w:rsidR="00000000" w:rsidDel="00000000" w:rsidP="00000000" w:rsidRDefault="00000000" w:rsidRPr="00000000" w14:paraId="000001D2">
      <w:pPr>
        <w:rPr>
          <w:b w:val="1"/>
          <w:bCs w:val="1"/>
          <w:sz w:val="24"/>
          <w:szCs w:val="24"/>
        </w:rPr>
      </w:pPr>
      <w:r w:rsidDel="00000000" w:rsidR="00000000" w:rsidRPr="00000000">
        <w:rPr>
          <w:b w:val="1"/>
          <w:bCs w:val="1"/>
          <w:sz w:val="24"/>
          <w:szCs w:val="24"/>
          <w:rtl w:val="0"/>
        </w:rPr>
        <w:t xml:space="preserve">Comunicación y Seguridad</w:t>
      </w:r>
    </w:p>
    <w:tbl>
      <w:tblPr>
        <w:tblStyle w:val="Table8"/>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1760"/>
        <w:gridCol w:w="1601"/>
        <w:gridCol w:w="1227"/>
        <w:gridCol w:w="2744"/>
        <w:tblGridChange w:id="0">
          <w:tblGrid>
            <w:gridCol w:w="1496"/>
            <w:gridCol w:w="1760"/>
            <w:gridCol w:w="1601"/>
            <w:gridCol w:w="1227"/>
            <w:gridCol w:w="2744"/>
          </w:tblGrid>
        </w:tblGridChange>
      </w:tblGrid>
      <w:tr>
        <w:trPr>
          <w:cantSplit w:val="0"/>
          <w:tblHeader w:val="1"/>
        </w:trPr>
        <w:tc>
          <w:tcPr>
            <w:vAlign w:val="center"/>
          </w:tcPr>
          <w:p w:rsidR="00000000" w:rsidDel="00000000" w:rsidP="00000000" w:rsidRDefault="00000000" w:rsidRPr="00000000" w14:paraId="000001D3">
            <w:pPr>
              <w:rPr>
                <w:b w:val="1"/>
                <w:bCs w:val="1"/>
                <w:sz w:val="24"/>
                <w:szCs w:val="24"/>
              </w:rPr>
            </w:pPr>
            <w:r w:rsidDel="00000000" w:rsidR="00000000" w:rsidRPr="00000000">
              <w:rPr>
                <w:b w:val="1"/>
                <w:bCs w:val="1"/>
                <w:sz w:val="24"/>
                <w:szCs w:val="24"/>
                <w:rtl w:val="0"/>
              </w:rPr>
              <w:t xml:space="preserve">Herramienta</w:t>
            </w:r>
          </w:p>
        </w:tc>
        <w:tc>
          <w:tcPr>
            <w:vAlign w:val="center"/>
          </w:tcPr>
          <w:p w:rsidR="00000000" w:rsidDel="00000000" w:rsidP="00000000" w:rsidRDefault="00000000" w:rsidRPr="00000000" w14:paraId="000001D4">
            <w:pPr>
              <w:rPr>
                <w:b w:val="1"/>
                <w:bCs w:val="1"/>
                <w:sz w:val="24"/>
                <w:szCs w:val="24"/>
              </w:rPr>
            </w:pPr>
            <w:r w:rsidDel="00000000" w:rsidR="00000000" w:rsidRPr="00000000">
              <w:rPr>
                <w:b w:val="1"/>
                <w:bCs w:val="1"/>
                <w:sz w:val="24"/>
                <w:szCs w:val="24"/>
                <w:rtl w:val="0"/>
              </w:rPr>
              <w:t xml:space="preserve">Ventajas</w:t>
            </w:r>
          </w:p>
        </w:tc>
        <w:tc>
          <w:tcPr>
            <w:vAlign w:val="center"/>
          </w:tcPr>
          <w:p w:rsidR="00000000" w:rsidDel="00000000" w:rsidP="00000000" w:rsidRDefault="00000000" w:rsidRPr="00000000" w14:paraId="000001D5">
            <w:pPr>
              <w:rPr>
                <w:b w:val="1"/>
                <w:bCs w:val="1"/>
                <w:sz w:val="24"/>
                <w:szCs w:val="24"/>
              </w:rPr>
            </w:pPr>
            <w:r w:rsidDel="00000000" w:rsidR="00000000" w:rsidRPr="00000000">
              <w:rPr>
                <w:b w:val="1"/>
                <w:bCs w:val="1"/>
                <w:sz w:val="24"/>
                <w:szCs w:val="24"/>
                <w:rtl w:val="0"/>
              </w:rPr>
              <w:t xml:space="preserve">Limitaciones</w:t>
            </w:r>
          </w:p>
        </w:tc>
        <w:tc>
          <w:tcPr>
            <w:vAlign w:val="center"/>
          </w:tcPr>
          <w:p w:rsidR="00000000" w:rsidDel="00000000" w:rsidP="00000000" w:rsidRDefault="00000000" w:rsidRPr="00000000" w14:paraId="000001D6">
            <w:pPr>
              <w:rPr>
                <w:b w:val="1"/>
                <w:bCs w:val="1"/>
                <w:sz w:val="24"/>
                <w:szCs w:val="24"/>
              </w:rPr>
            </w:pPr>
            <w:r w:rsidDel="00000000" w:rsidR="00000000" w:rsidRPr="00000000">
              <w:rPr>
                <w:b w:val="1"/>
                <w:bCs w:val="1"/>
                <w:sz w:val="24"/>
                <w:szCs w:val="24"/>
                <w:rtl w:val="0"/>
              </w:rPr>
              <w:t xml:space="preserve">Precio</w:t>
            </w:r>
          </w:p>
        </w:tc>
        <w:tc>
          <w:tcPr>
            <w:vAlign w:val="center"/>
          </w:tcPr>
          <w:p w:rsidR="00000000" w:rsidDel="00000000" w:rsidP="00000000" w:rsidRDefault="00000000" w:rsidRPr="00000000" w14:paraId="000001D7">
            <w:pPr>
              <w:rPr>
                <w:b w:val="1"/>
                <w:bCs w:val="1"/>
                <w:sz w:val="24"/>
                <w:szCs w:val="24"/>
              </w:rPr>
            </w:pPr>
            <w:r w:rsidDel="00000000" w:rsidR="00000000" w:rsidRPr="00000000">
              <w:rPr>
                <w:b w:val="1"/>
                <w:bCs w:val="1"/>
                <w:sz w:val="24"/>
                <w:szCs w:val="24"/>
                <w:rtl w:val="0"/>
              </w:rPr>
              <w:t xml:space="preserve">Recomendación Comparativa</w:t>
            </w:r>
          </w:p>
        </w:tc>
      </w:tr>
      <w:tr>
        <w:trPr>
          <w:cantSplit w:val="0"/>
          <w:tblHeader w:val="0"/>
        </w:trPr>
        <w:tc>
          <w:tcPr>
            <w:vAlign w:val="center"/>
          </w:tcPr>
          <w:p w:rsidR="00000000" w:rsidDel="00000000" w:rsidP="00000000" w:rsidRDefault="00000000" w:rsidRPr="00000000" w14:paraId="000001D8">
            <w:pPr>
              <w:rPr>
                <w:sz w:val="24"/>
                <w:szCs w:val="24"/>
              </w:rPr>
            </w:pPr>
            <w:r w:rsidDel="00000000" w:rsidR="00000000" w:rsidRPr="00000000">
              <w:rPr>
                <w:b w:val="1"/>
                <w:bCs w:val="1"/>
                <w:sz w:val="24"/>
                <w:szCs w:val="24"/>
                <w:rtl w:val="0"/>
              </w:rPr>
              <w:t xml:space="preserve">Twilio</w:t>
            </w:r>
            <w:r w:rsidDel="00000000" w:rsidR="00000000" w:rsidRPr="00000000">
              <w:rPr>
                <w:rtl w:val="0"/>
              </w:rPr>
            </w:r>
          </w:p>
        </w:tc>
        <w:tc>
          <w:tcPr>
            <w:vAlign w:val="center"/>
          </w:tcPr>
          <w:p w:rsidR="00000000" w:rsidDel="00000000" w:rsidP="00000000" w:rsidRDefault="00000000" w:rsidRPr="00000000" w14:paraId="000001D9">
            <w:pPr>
              <w:rPr>
                <w:sz w:val="24"/>
                <w:szCs w:val="24"/>
              </w:rPr>
            </w:pPr>
            <w:r w:rsidDel="00000000" w:rsidR="00000000" w:rsidRPr="00000000">
              <w:rPr>
                <w:sz w:val="24"/>
                <w:szCs w:val="24"/>
                <w:rtl w:val="0"/>
              </w:rPr>
              <w:t xml:space="preserve">SMS en tiempo real incluso sin internet.</w:t>
            </w:r>
          </w:p>
        </w:tc>
        <w:tc>
          <w:tcPr>
            <w:vAlign w:val="center"/>
          </w:tcPr>
          <w:p w:rsidR="00000000" w:rsidDel="00000000" w:rsidP="00000000" w:rsidRDefault="00000000" w:rsidRPr="00000000" w14:paraId="000001DA">
            <w:pPr>
              <w:rPr>
                <w:sz w:val="24"/>
                <w:szCs w:val="24"/>
              </w:rPr>
            </w:pPr>
            <w:r w:rsidDel="00000000" w:rsidR="00000000" w:rsidRPr="00000000">
              <w:rPr>
                <w:sz w:val="24"/>
                <w:szCs w:val="24"/>
                <w:rtl w:val="0"/>
              </w:rPr>
              <w:t xml:space="preserve">Cada mensaje cuesta.</w:t>
            </w:r>
          </w:p>
        </w:tc>
        <w:tc>
          <w:tcPr>
            <w:vAlign w:val="center"/>
          </w:tcPr>
          <w:p w:rsidR="00000000" w:rsidDel="00000000" w:rsidP="00000000" w:rsidRDefault="00000000" w:rsidRPr="00000000" w14:paraId="000001DB">
            <w:pPr>
              <w:rPr>
                <w:sz w:val="24"/>
                <w:szCs w:val="24"/>
              </w:rPr>
            </w:pPr>
            <w:r w:rsidDel="00000000" w:rsidR="00000000" w:rsidRPr="00000000">
              <w:rPr>
                <w:sz w:val="24"/>
                <w:szCs w:val="24"/>
                <w:rtl w:val="0"/>
              </w:rPr>
              <w:t xml:space="preserve">36 COP/SMS</w:t>
            </w:r>
          </w:p>
        </w:tc>
        <w:tc>
          <w:tcPr>
            <w:vAlign w:val="center"/>
          </w:tcPr>
          <w:p w:rsidR="00000000" w:rsidDel="00000000" w:rsidP="00000000" w:rsidRDefault="00000000" w:rsidRPr="00000000" w14:paraId="000001DC">
            <w:pPr>
              <w:rPr>
                <w:sz w:val="24"/>
                <w:szCs w:val="24"/>
              </w:rPr>
            </w:pPr>
            <w:r w:rsidDel="00000000" w:rsidR="00000000" w:rsidRPr="00000000">
              <w:rPr>
                <w:sz w:val="24"/>
                <w:szCs w:val="24"/>
                <w:rtl w:val="0"/>
              </w:rPr>
              <w:t xml:space="preserve">Mejor en zonas rurales con mala conectividad, asegura alertas críticas en EduAirControl.</w:t>
            </w:r>
          </w:p>
        </w:tc>
      </w:tr>
      <w:tr>
        <w:trPr>
          <w:cantSplit w:val="0"/>
          <w:tblHeader w:val="0"/>
        </w:trPr>
        <w:tc>
          <w:tcPr>
            <w:vAlign w:val="center"/>
          </w:tcPr>
          <w:p w:rsidR="00000000" w:rsidDel="00000000" w:rsidP="00000000" w:rsidRDefault="00000000" w:rsidRPr="00000000" w14:paraId="000001DD">
            <w:pPr>
              <w:rPr>
                <w:sz w:val="24"/>
                <w:szCs w:val="24"/>
              </w:rPr>
            </w:pPr>
            <w:r w:rsidDel="00000000" w:rsidR="00000000" w:rsidRPr="00000000">
              <w:rPr>
                <w:b w:val="1"/>
                <w:bCs w:val="1"/>
                <w:sz w:val="24"/>
                <w:szCs w:val="24"/>
                <w:rtl w:val="0"/>
              </w:rPr>
              <w:t xml:space="preserve">OneSignal</w:t>
            </w:r>
            <w:r w:rsidDel="00000000" w:rsidR="00000000" w:rsidRPr="00000000">
              <w:rPr>
                <w:rtl w:val="0"/>
              </w:rPr>
            </w:r>
          </w:p>
        </w:tc>
        <w:tc>
          <w:tcPr>
            <w:vAlign w:val="center"/>
          </w:tcPr>
          <w:p w:rsidR="00000000" w:rsidDel="00000000" w:rsidP="00000000" w:rsidRDefault="00000000" w:rsidRPr="00000000" w14:paraId="000001DE">
            <w:pPr>
              <w:rPr>
                <w:sz w:val="24"/>
                <w:szCs w:val="24"/>
              </w:rPr>
            </w:pPr>
            <w:r w:rsidDel="00000000" w:rsidR="00000000" w:rsidRPr="00000000">
              <w:rPr>
                <w:sz w:val="24"/>
                <w:szCs w:val="24"/>
                <w:rtl w:val="0"/>
              </w:rPr>
              <w:t xml:space="preserve">Notificaciones push masivas y rápidas.</w:t>
            </w:r>
          </w:p>
        </w:tc>
        <w:tc>
          <w:tcPr>
            <w:vAlign w:val="center"/>
          </w:tcPr>
          <w:p w:rsidR="00000000" w:rsidDel="00000000" w:rsidP="00000000" w:rsidRDefault="00000000" w:rsidRPr="00000000" w14:paraId="000001DF">
            <w:pPr>
              <w:rPr>
                <w:sz w:val="24"/>
                <w:szCs w:val="24"/>
              </w:rPr>
            </w:pPr>
            <w:r w:rsidDel="00000000" w:rsidR="00000000" w:rsidRPr="00000000">
              <w:rPr>
                <w:sz w:val="24"/>
                <w:szCs w:val="24"/>
                <w:rtl w:val="0"/>
              </w:rPr>
              <w:t xml:space="preserve">Requiere internet activo.</w:t>
            </w:r>
          </w:p>
        </w:tc>
        <w:tc>
          <w:tcPr>
            <w:vAlign w:val="center"/>
          </w:tcPr>
          <w:p w:rsidR="00000000" w:rsidDel="00000000" w:rsidP="00000000" w:rsidRDefault="00000000" w:rsidRPr="00000000" w14:paraId="000001E0">
            <w:pPr>
              <w:rPr>
                <w:sz w:val="24"/>
                <w:szCs w:val="24"/>
              </w:rPr>
            </w:pPr>
            <w:r w:rsidDel="00000000" w:rsidR="00000000" w:rsidRPr="00000000">
              <w:rPr>
                <w:sz w:val="24"/>
                <w:szCs w:val="24"/>
                <w:rtl w:val="0"/>
              </w:rPr>
              <w:t xml:space="preserve">475,000 COP/mes</w:t>
            </w:r>
          </w:p>
        </w:tc>
        <w:tc>
          <w:tcPr>
            <w:vAlign w:val="center"/>
          </w:tcPr>
          <w:p w:rsidR="00000000" w:rsidDel="00000000" w:rsidP="00000000" w:rsidRDefault="00000000" w:rsidRPr="00000000" w14:paraId="000001E1">
            <w:pPr>
              <w:rPr>
                <w:sz w:val="24"/>
                <w:szCs w:val="24"/>
              </w:rPr>
            </w:pPr>
            <w:r w:rsidDel="00000000" w:rsidR="00000000" w:rsidRPr="00000000">
              <w:rPr>
                <w:sz w:val="24"/>
                <w:szCs w:val="24"/>
                <w:rtl w:val="0"/>
              </w:rPr>
              <w:t xml:space="preserve">Más rentable en ciudades con internet constante, permite notificar a miles de usuarios a costo fijo.</w:t>
            </w:r>
          </w:p>
        </w:tc>
      </w:tr>
      <w:tr>
        <w:trPr>
          <w:cantSplit w:val="0"/>
          <w:tblHeader w:val="0"/>
        </w:trPr>
        <w:tc>
          <w:tcPr>
            <w:vAlign w:val="center"/>
          </w:tcPr>
          <w:p w:rsidR="00000000" w:rsidDel="00000000" w:rsidP="00000000" w:rsidRDefault="00000000" w:rsidRPr="00000000" w14:paraId="000001E2">
            <w:pPr>
              <w:rPr>
                <w:sz w:val="24"/>
                <w:szCs w:val="24"/>
              </w:rPr>
            </w:pPr>
            <w:r w:rsidDel="00000000" w:rsidR="00000000" w:rsidRPr="00000000">
              <w:rPr>
                <w:b w:val="1"/>
                <w:bCs w:val="1"/>
                <w:sz w:val="24"/>
                <w:szCs w:val="24"/>
                <w:rtl w:val="0"/>
              </w:rPr>
              <w:t xml:space="preserve">Auth0</w:t>
            </w:r>
            <w:r w:rsidDel="00000000" w:rsidR="00000000" w:rsidRPr="00000000">
              <w:rPr>
                <w:rtl w:val="0"/>
              </w:rPr>
            </w:r>
          </w:p>
        </w:tc>
        <w:tc>
          <w:tcPr>
            <w:vAlign w:val="center"/>
          </w:tcPr>
          <w:p w:rsidR="00000000" w:rsidDel="00000000" w:rsidP="00000000" w:rsidRDefault="00000000" w:rsidRPr="00000000" w14:paraId="000001E3">
            <w:pPr>
              <w:rPr>
                <w:sz w:val="24"/>
                <w:szCs w:val="24"/>
              </w:rPr>
            </w:pPr>
            <w:r w:rsidDel="00000000" w:rsidR="00000000" w:rsidRPr="00000000">
              <w:rPr>
                <w:sz w:val="24"/>
                <w:szCs w:val="24"/>
                <w:rtl w:val="0"/>
              </w:rPr>
              <w:t xml:space="preserve">Seguridad avanzada de usuarios y datos sensibles.</w:t>
            </w:r>
          </w:p>
        </w:tc>
        <w:tc>
          <w:tcPr>
            <w:vAlign w:val="center"/>
          </w:tcPr>
          <w:p w:rsidR="00000000" w:rsidDel="00000000" w:rsidP="00000000" w:rsidRDefault="00000000" w:rsidRPr="00000000" w14:paraId="000001E4">
            <w:pPr>
              <w:rPr>
                <w:sz w:val="24"/>
                <w:szCs w:val="24"/>
              </w:rPr>
            </w:pPr>
            <w:r w:rsidDel="00000000" w:rsidR="00000000" w:rsidRPr="00000000">
              <w:rPr>
                <w:sz w:val="24"/>
                <w:szCs w:val="24"/>
                <w:rtl w:val="0"/>
              </w:rPr>
              <w:t xml:space="preserve">Pago mensual externo.</w:t>
            </w:r>
          </w:p>
        </w:tc>
        <w:tc>
          <w:tcPr>
            <w:vAlign w:val="center"/>
          </w:tcPr>
          <w:p w:rsidR="00000000" w:rsidDel="00000000" w:rsidP="00000000" w:rsidRDefault="00000000" w:rsidRPr="00000000" w14:paraId="000001E5">
            <w:pPr>
              <w:rPr>
                <w:sz w:val="24"/>
                <w:szCs w:val="24"/>
              </w:rPr>
            </w:pPr>
            <w:r w:rsidDel="00000000" w:rsidR="00000000" w:rsidRPr="00000000">
              <w:rPr>
                <w:sz w:val="24"/>
                <w:szCs w:val="24"/>
                <w:rtl w:val="0"/>
              </w:rPr>
              <w:t xml:space="preserve">110,400 COP/mes</w:t>
            </w:r>
          </w:p>
        </w:tc>
        <w:tc>
          <w:tcPr>
            <w:vAlign w:val="center"/>
          </w:tcPr>
          <w:p w:rsidR="00000000" w:rsidDel="00000000" w:rsidP="00000000" w:rsidRDefault="00000000" w:rsidRPr="00000000" w14:paraId="000001E6">
            <w:pPr>
              <w:rPr>
                <w:sz w:val="24"/>
                <w:szCs w:val="24"/>
              </w:rPr>
            </w:pPr>
            <w:r w:rsidDel="00000000" w:rsidR="00000000" w:rsidRPr="00000000">
              <w:rPr>
                <w:sz w:val="24"/>
                <w:szCs w:val="24"/>
                <w:rtl w:val="0"/>
              </w:rPr>
              <w:t xml:space="preserve">Recomendado para proteger datos de estudiantes/docentes y cumplir con normas de privacidad.</w:t>
            </w:r>
          </w:p>
        </w:tc>
      </w:tr>
    </w:tbl>
    <w:p w:rsidR="00000000" w:rsidDel="00000000" w:rsidP="00000000" w:rsidRDefault="00000000" w:rsidRPr="00000000" w14:paraId="000001E7">
      <w:pPr>
        <w:rPr>
          <w:sz w:val="24"/>
          <w:szCs w:val="24"/>
        </w:rPr>
      </w:pPr>
      <w:r w:rsidDel="00000000" w:rsidR="00000000" w:rsidRPr="00000000">
        <w:rPr>
          <w:rtl w:val="0"/>
        </w:rPr>
      </w:r>
    </w:p>
    <w:p w:rsidR="00000000" w:rsidDel="00000000" w:rsidP="00000000" w:rsidRDefault="00000000" w:rsidRPr="00000000" w14:paraId="000001E8">
      <w:pPr>
        <w:rPr>
          <w:sz w:val="24"/>
          <w:szCs w:val="24"/>
        </w:rPr>
      </w:pPr>
      <w:r w:rsidDel="00000000" w:rsidR="00000000" w:rsidRPr="00000000">
        <w:rPr>
          <w:rtl w:val="0"/>
        </w:rPr>
      </w:r>
    </w:p>
    <w:p w:rsidR="00000000" w:rsidDel="00000000" w:rsidP="00000000" w:rsidRDefault="00000000" w:rsidRPr="00000000" w14:paraId="000001E9">
      <w:pPr>
        <w:rPr>
          <w:sz w:val="24"/>
          <w:szCs w:val="24"/>
        </w:rPr>
      </w:pPr>
      <w:r w:rsidDel="00000000" w:rsidR="00000000" w:rsidRPr="00000000">
        <w:rPr>
          <w:rtl w:val="0"/>
        </w:rPr>
      </w:r>
    </w:p>
    <w:p w:rsidR="00000000" w:rsidDel="00000000" w:rsidP="00000000" w:rsidRDefault="00000000" w:rsidRPr="00000000" w14:paraId="000001EA">
      <w:pPr>
        <w:rPr>
          <w:sz w:val="24"/>
          <w:szCs w:val="24"/>
        </w:rPr>
      </w:pPr>
      <w:r w:rsidDel="00000000" w:rsidR="00000000" w:rsidRPr="00000000">
        <w:rPr>
          <w:rtl w:val="0"/>
        </w:rPr>
      </w:r>
    </w:p>
    <w:p w:rsidR="00000000" w:rsidDel="00000000" w:rsidP="00000000" w:rsidRDefault="00000000" w:rsidRPr="00000000" w14:paraId="000001EB">
      <w:pPr>
        <w:rPr>
          <w:b w:val="1"/>
          <w:bCs w:val="1"/>
          <w:sz w:val="24"/>
          <w:szCs w:val="24"/>
        </w:rPr>
      </w:pPr>
      <w:r w:rsidDel="00000000" w:rsidR="00000000" w:rsidRPr="00000000">
        <w:rPr>
          <w:b w:val="1"/>
          <w:bCs w:val="1"/>
          <w:sz w:val="24"/>
          <w:szCs w:val="24"/>
          <w:rtl w:val="0"/>
        </w:rPr>
        <w:t xml:space="preserve">Gestión y Colaboración</w:t>
      </w:r>
    </w:p>
    <w:tbl>
      <w:tblPr>
        <w:tblStyle w:val="Table9"/>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7"/>
        <w:gridCol w:w="1816"/>
        <w:gridCol w:w="1609"/>
        <w:gridCol w:w="1212"/>
        <w:gridCol w:w="2694"/>
        <w:tblGridChange w:id="0">
          <w:tblGrid>
            <w:gridCol w:w="1497"/>
            <w:gridCol w:w="1816"/>
            <w:gridCol w:w="1609"/>
            <w:gridCol w:w="1212"/>
            <w:gridCol w:w="2694"/>
          </w:tblGrid>
        </w:tblGridChange>
      </w:tblGrid>
      <w:tr>
        <w:trPr>
          <w:cantSplit w:val="0"/>
          <w:tblHeader w:val="1"/>
        </w:trPr>
        <w:tc>
          <w:tcPr>
            <w:vAlign w:val="center"/>
          </w:tcPr>
          <w:p w:rsidR="00000000" w:rsidDel="00000000" w:rsidP="00000000" w:rsidRDefault="00000000" w:rsidRPr="00000000" w14:paraId="000001EC">
            <w:pPr>
              <w:rPr>
                <w:b w:val="1"/>
                <w:bCs w:val="1"/>
                <w:sz w:val="24"/>
                <w:szCs w:val="24"/>
              </w:rPr>
            </w:pPr>
            <w:r w:rsidDel="00000000" w:rsidR="00000000" w:rsidRPr="00000000">
              <w:rPr>
                <w:b w:val="1"/>
                <w:bCs w:val="1"/>
                <w:sz w:val="24"/>
                <w:szCs w:val="24"/>
                <w:rtl w:val="0"/>
              </w:rPr>
              <w:t xml:space="preserve">Herramienta</w:t>
            </w:r>
          </w:p>
        </w:tc>
        <w:tc>
          <w:tcPr>
            <w:vAlign w:val="center"/>
          </w:tcPr>
          <w:p w:rsidR="00000000" w:rsidDel="00000000" w:rsidP="00000000" w:rsidRDefault="00000000" w:rsidRPr="00000000" w14:paraId="000001ED">
            <w:pPr>
              <w:rPr>
                <w:b w:val="1"/>
                <w:bCs w:val="1"/>
                <w:sz w:val="24"/>
                <w:szCs w:val="24"/>
              </w:rPr>
            </w:pPr>
            <w:r w:rsidDel="00000000" w:rsidR="00000000" w:rsidRPr="00000000">
              <w:rPr>
                <w:b w:val="1"/>
                <w:bCs w:val="1"/>
                <w:sz w:val="24"/>
                <w:szCs w:val="24"/>
                <w:rtl w:val="0"/>
              </w:rPr>
              <w:t xml:space="preserve">Ventajas</w:t>
            </w:r>
          </w:p>
        </w:tc>
        <w:tc>
          <w:tcPr>
            <w:vAlign w:val="center"/>
          </w:tcPr>
          <w:p w:rsidR="00000000" w:rsidDel="00000000" w:rsidP="00000000" w:rsidRDefault="00000000" w:rsidRPr="00000000" w14:paraId="000001EE">
            <w:pPr>
              <w:rPr>
                <w:b w:val="1"/>
                <w:bCs w:val="1"/>
                <w:sz w:val="24"/>
                <w:szCs w:val="24"/>
              </w:rPr>
            </w:pPr>
            <w:r w:rsidDel="00000000" w:rsidR="00000000" w:rsidRPr="00000000">
              <w:rPr>
                <w:b w:val="1"/>
                <w:bCs w:val="1"/>
                <w:sz w:val="24"/>
                <w:szCs w:val="24"/>
                <w:rtl w:val="0"/>
              </w:rPr>
              <w:t xml:space="preserve">Limitaciones</w:t>
            </w:r>
          </w:p>
        </w:tc>
        <w:tc>
          <w:tcPr>
            <w:vAlign w:val="center"/>
          </w:tcPr>
          <w:p w:rsidR="00000000" w:rsidDel="00000000" w:rsidP="00000000" w:rsidRDefault="00000000" w:rsidRPr="00000000" w14:paraId="000001EF">
            <w:pPr>
              <w:rPr>
                <w:b w:val="1"/>
                <w:bCs w:val="1"/>
                <w:sz w:val="24"/>
                <w:szCs w:val="24"/>
              </w:rPr>
            </w:pPr>
            <w:r w:rsidDel="00000000" w:rsidR="00000000" w:rsidRPr="00000000">
              <w:rPr>
                <w:b w:val="1"/>
                <w:bCs w:val="1"/>
                <w:sz w:val="24"/>
                <w:szCs w:val="24"/>
                <w:rtl w:val="0"/>
              </w:rPr>
              <w:t xml:space="preserve">Precio</w:t>
            </w:r>
          </w:p>
        </w:tc>
        <w:tc>
          <w:tcPr>
            <w:vAlign w:val="center"/>
          </w:tcPr>
          <w:p w:rsidR="00000000" w:rsidDel="00000000" w:rsidP="00000000" w:rsidRDefault="00000000" w:rsidRPr="00000000" w14:paraId="000001F0">
            <w:pPr>
              <w:rPr>
                <w:b w:val="1"/>
                <w:bCs w:val="1"/>
                <w:sz w:val="24"/>
                <w:szCs w:val="24"/>
              </w:rPr>
            </w:pPr>
            <w:r w:rsidDel="00000000" w:rsidR="00000000" w:rsidRPr="00000000">
              <w:rPr>
                <w:b w:val="1"/>
                <w:bCs w:val="1"/>
                <w:sz w:val="24"/>
                <w:szCs w:val="24"/>
                <w:rtl w:val="0"/>
              </w:rPr>
              <w:t xml:space="preserve">Recomendación Comparativa</w:t>
            </w:r>
          </w:p>
        </w:tc>
      </w:tr>
      <w:tr>
        <w:trPr>
          <w:cantSplit w:val="0"/>
          <w:tblHeader w:val="0"/>
        </w:trPr>
        <w:tc>
          <w:tcPr>
            <w:vAlign w:val="center"/>
          </w:tcPr>
          <w:p w:rsidR="00000000" w:rsidDel="00000000" w:rsidP="00000000" w:rsidRDefault="00000000" w:rsidRPr="00000000" w14:paraId="000001F1">
            <w:pPr>
              <w:rPr>
                <w:sz w:val="24"/>
                <w:szCs w:val="24"/>
              </w:rPr>
            </w:pPr>
            <w:r w:rsidDel="00000000" w:rsidR="00000000" w:rsidRPr="00000000">
              <w:rPr>
                <w:b w:val="1"/>
                <w:bCs w:val="1"/>
                <w:sz w:val="24"/>
                <w:szCs w:val="24"/>
                <w:rtl w:val="0"/>
              </w:rPr>
              <w:t xml:space="preserve">Github</w:t>
            </w:r>
            <w:r w:rsidDel="00000000" w:rsidR="00000000" w:rsidRPr="00000000">
              <w:rPr>
                <w:rtl w:val="0"/>
              </w:rPr>
            </w:r>
          </w:p>
        </w:tc>
        <w:tc>
          <w:tcPr>
            <w:vAlign w:val="center"/>
          </w:tcPr>
          <w:p w:rsidR="00000000" w:rsidDel="00000000" w:rsidP="00000000" w:rsidRDefault="00000000" w:rsidRPr="00000000" w14:paraId="000001F2">
            <w:pPr>
              <w:rPr>
                <w:sz w:val="24"/>
                <w:szCs w:val="24"/>
              </w:rPr>
            </w:pPr>
            <w:r w:rsidDel="00000000" w:rsidR="00000000" w:rsidRPr="00000000">
              <w:rPr>
                <w:sz w:val="24"/>
                <w:szCs w:val="24"/>
                <w:rtl w:val="0"/>
              </w:rPr>
              <w:t xml:space="preserve">Control de versiones + despliegues (CI/CD).</w:t>
            </w:r>
          </w:p>
        </w:tc>
        <w:tc>
          <w:tcPr>
            <w:vAlign w:val="center"/>
          </w:tcPr>
          <w:p w:rsidR="00000000" w:rsidDel="00000000" w:rsidP="00000000" w:rsidRDefault="00000000" w:rsidRPr="00000000" w14:paraId="000001F3">
            <w:pPr>
              <w:rPr>
                <w:sz w:val="24"/>
                <w:szCs w:val="24"/>
              </w:rPr>
            </w:pPr>
            <w:r w:rsidDel="00000000" w:rsidR="00000000" w:rsidRPr="00000000">
              <w:rPr>
                <w:sz w:val="24"/>
                <w:szCs w:val="24"/>
                <w:rtl w:val="0"/>
              </w:rPr>
              <w:t xml:space="preserve">Requiere disciplina.</w:t>
            </w:r>
          </w:p>
        </w:tc>
        <w:tc>
          <w:tcPr>
            <w:vAlign w:val="center"/>
          </w:tcPr>
          <w:p w:rsidR="00000000" w:rsidDel="00000000" w:rsidP="00000000" w:rsidRDefault="00000000" w:rsidRPr="00000000" w14:paraId="000001F4">
            <w:pPr>
              <w:rPr>
                <w:sz w:val="24"/>
                <w:szCs w:val="24"/>
              </w:rPr>
            </w:pPr>
            <w:r w:rsidDel="00000000" w:rsidR="00000000" w:rsidRPr="00000000">
              <w:rPr>
                <w:sz w:val="24"/>
                <w:szCs w:val="24"/>
                <w:rtl w:val="0"/>
              </w:rPr>
              <w:t xml:space="preserve">13,200 COP/mes</w:t>
            </w:r>
          </w:p>
        </w:tc>
        <w:tc>
          <w:tcPr>
            <w:vAlign w:val="center"/>
          </w:tcPr>
          <w:p w:rsidR="00000000" w:rsidDel="00000000" w:rsidP="00000000" w:rsidRDefault="00000000" w:rsidRPr="00000000" w14:paraId="000001F5">
            <w:pPr>
              <w:rPr>
                <w:sz w:val="24"/>
                <w:szCs w:val="24"/>
              </w:rPr>
            </w:pPr>
            <w:r w:rsidDel="00000000" w:rsidR="00000000" w:rsidRPr="00000000">
              <w:rPr>
                <w:sz w:val="24"/>
                <w:szCs w:val="24"/>
                <w:rtl w:val="0"/>
              </w:rPr>
              <w:t xml:space="preserve">Mejor que Trello si el foco es manejar código y desarrollo colaborativo en EduAirControl.</w:t>
            </w:r>
          </w:p>
        </w:tc>
      </w:tr>
      <w:tr>
        <w:trPr>
          <w:cantSplit w:val="0"/>
          <w:tblHeader w:val="0"/>
        </w:trPr>
        <w:tc>
          <w:tcPr>
            <w:vAlign w:val="center"/>
          </w:tcPr>
          <w:p w:rsidR="00000000" w:rsidDel="00000000" w:rsidP="00000000" w:rsidRDefault="00000000" w:rsidRPr="00000000" w14:paraId="000001F6">
            <w:pPr>
              <w:rPr>
                <w:sz w:val="24"/>
                <w:szCs w:val="24"/>
              </w:rPr>
            </w:pPr>
            <w:r w:rsidDel="00000000" w:rsidR="00000000" w:rsidRPr="00000000">
              <w:rPr>
                <w:b w:val="1"/>
                <w:bCs w:val="1"/>
                <w:sz w:val="24"/>
                <w:szCs w:val="24"/>
                <w:rtl w:val="0"/>
              </w:rPr>
              <w:t xml:space="preserve">Jira / Trello</w:t>
            </w:r>
            <w:r w:rsidDel="00000000" w:rsidR="00000000" w:rsidRPr="00000000">
              <w:rPr>
                <w:rtl w:val="0"/>
              </w:rPr>
            </w:r>
          </w:p>
        </w:tc>
        <w:tc>
          <w:tcPr>
            <w:vAlign w:val="center"/>
          </w:tcPr>
          <w:p w:rsidR="00000000" w:rsidDel="00000000" w:rsidP="00000000" w:rsidRDefault="00000000" w:rsidRPr="00000000" w14:paraId="000001F7">
            <w:pPr>
              <w:rPr>
                <w:sz w:val="24"/>
                <w:szCs w:val="24"/>
              </w:rPr>
            </w:pPr>
            <w:r w:rsidDel="00000000" w:rsidR="00000000" w:rsidRPr="00000000">
              <w:rPr>
                <w:sz w:val="24"/>
                <w:szCs w:val="24"/>
                <w:rtl w:val="0"/>
              </w:rPr>
              <w:t xml:space="preserve">Organización de tareas y roles.</w:t>
            </w:r>
          </w:p>
        </w:tc>
        <w:tc>
          <w:tcPr>
            <w:vAlign w:val="center"/>
          </w:tcPr>
          <w:p w:rsidR="00000000" w:rsidDel="00000000" w:rsidP="00000000" w:rsidRDefault="00000000" w:rsidRPr="00000000" w14:paraId="000001F8">
            <w:pPr>
              <w:rPr>
                <w:sz w:val="24"/>
                <w:szCs w:val="24"/>
              </w:rPr>
            </w:pPr>
            <w:r w:rsidDel="00000000" w:rsidR="00000000" w:rsidRPr="00000000">
              <w:rPr>
                <w:sz w:val="24"/>
                <w:szCs w:val="24"/>
                <w:rtl w:val="0"/>
              </w:rPr>
              <w:t xml:space="preserve">No guarda código.</w:t>
            </w:r>
          </w:p>
        </w:tc>
        <w:tc>
          <w:tcPr>
            <w:vAlign w:val="center"/>
          </w:tcPr>
          <w:p w:rsidR="00000000" w:rsidDel="00000000" w:rsidP="00000000" w:rsidRDefault="00000000" w:rsidRPr="00000000" w14:paraId="000001F9">
            <w:pPr>
              <w:rPr>
                <w:sz w:val="24"/>
                <w:szCs w:val="24"/>
              </w:rPr>
            </w:pPr>
            <w:r w:rsidDel="00000000" w:rsidR="00000000" w:rsidRPr="00000000">
              <w:rPr>
                <w:sz w:val="24"/>
                <w:szCs w:val="24"/>
                <w:rtl w:val="0"/>
              </w:rPr>
              <w:t xml:space="preserve">33,600 COP/mes</w:t>
            </w:r>
          </w:p>
        </w:tc>
        <w:tc>
          <w:tcPr>
            <w:vAlign w:val="center"/>
          </w:tcPr>
          <w:p w:rsidR="00000000" w:rsidDel="00000000" w:rsidP="00000000" w:rsidRDefault="00000000" w:rsidRPr="00000000" w14:paraId="000001FA">
            <w:pPr>
              <w:rPr>
                <w:sz w:val="24"/>
                <w:szCs w:val="24"/>
              </w:rPr>
            </w:pPr>
            <w:r w:rsidDel="00000000" w:rsidR="00000000" w:rsidRPr="00000000">
              <w:rPr>
                <w:sz w:val="24"/>
                <w:szCs w:val="24"/>
                <w:rtl w:val="0"/>
              </w:rPr>
              <w:t xml:space="preserve">Útil para gestión de equipos educativos, pero menos completo que Github en desarrollo.</w:t>
            </w:r>
          </w:p>
        </w:tc>
      </w:tr>
      <w:tr>
        <w:trPr>
          <w:cantSplit w:val="0"/>
          <w:tblHeader w:val="0"/>
        </w:trPr>
        <w:tc>
          <w:tcPr>
            <w:vAlign w:val="center"/>
          </w:tcPr>
          <w:p w:rsidR="00000000" w:rsidDel="00000000" w:rsidP="00000000" w:rsidRDefault="00000000" w:rsidRPr="00000000" w14:paraId="000001FB">
            <w:pPr>
              <w:rPr>
                <w:sz w:val="24"/>
                <w:szCs w:val="24"/>
              </w:rPr>
            </w:pPr>
            <w:r w:rsidDel="00000000" w:rsidR="00000000" w:rsidRPr="00000000">
              <w:rPr>
                <w:b w:val="1"/>
                <w:bCs w:val="1"/>
                <w:sz w:val="24"/>
                <w:szCs w:val="24"/>
                <w:rtl w:val="0"/>
              </w:rPr>
              <w:t xml:space="preserve">Sentry</w:t>
            </w:r>
            <w:r w:rsidDel="00000000" w:rsidR="00000000" w:rsidRPr="00000000">
              <w:rPr>
                <w:rtl w:val="0"/>
              </w:rPr>
            </w:r>
          </w:p>
        </w:tc>
        <w:tc>
          <w:tcPr>
            <w:vAlign w:val="center"/>
          </w:tcPr>
          <w:p w:rsidR="00000000" w:rsidDel="00000000" w:rsidP="00000000" w:rsidRDefault="00000000" w:rsidRPr="00000000" w14:paraId="000001FC">
            <w:pPr>
              <w:rPr>
                <w:sz w:val="24"/>
                <w:szCs w:val="24"/>
              </w:rPr>
            </w:pPr>
            <w:r w:rsidDel="00000000" w:rsidR="00000000" w:rsidRPr="00000000">
              <w:rPr>
                <w:sz w:val="24"/>
                <w:szCs w:val="24"/>
                <w:rtl w:val="0"/>
              </w:rPr>
              <w:t xml:space="preserve">Detección de errores en tiempo real.</w:t>
            </w:r>
          </w:p>
        </w:tc>
        <w:tc>
          <w:tcPr>
            <w:vAlign w:val="center"/>
          </w:tcPr>
          <w:p w:rsidR="00000000" w:rsidDel="00000000" w:rsidP="00000000" w:rsidRDefault="00000000" w:rsidRPr="00000000" w14:paraId="000001FD">
            <w:pPr>
              <w:rPr>
                <w:sz w:val="24"/>
                <w:szCs w:val="24"/>
              </w:rPr>
            </w:pPr>
            <w:r w:rsidDel="00000000" w:rsidR="00000000" w:rsidRPr="00000000">
              <w:rPr>
                <w:sz w:val="24"/>
                <w:szCs w:val="24"/>
                <w:rtl w:val="0"/>
              </w:rPr>
              <w:t xml:space="preserve">Costo adicional.</w:t>
            </w:r>
          </w:p>
        </w:tc>
        <w:tc>
          <w:tcPr>
            <w:vAlign w:val="center"/>
          </w:tcPr>
          <w:p w:rsidR="00000000" w:rsidDel="00000000" w:rsidP="00000000" w:rsidRDefault="00000000" w:rsidRPr="00000000" w14:paraId="000001FE">
            <w:pPr>
              <w:rPr>
                <w:sz w:val="24"/>
                <w:szCs w:val="24"/>
              </w:rPr>
            </w:pPr>
            <w:r w:rsidDel="00000000" w:rsidR="00000000" w:rsidRPr="00000000">
              <w:rPr>
                <w:sz w:val="24"/>
                <w:szCs w:val="24"/>
                <w:rtl w:val="0"/>
              </w:rPr>
              <w:t xml:space="preserve">133,200 COP/mes</w:t>
            </w:r>
          </w:p>
        </w:tc>
        <w:tc>
          <w:tcPr>
            <w:vAlign w:val="center"/>
          </w:tcPr>
          <w:p w:rsidR="00000000" w:rsidDel="00000000" w:rsidP="00000000" w:rsidRDefault="00000000" w:rsidRPr="00000000" w14:paraId="000001FF">
            <w:pPr>
              <w:rPr>
                <w:sz w:val="24"/>
                <w:szCs w:val="24"/>
              </w:rPr>
            </w:pPr>
            <w:r w:rsidDel="00000000" w:rsidR="00000000" w:rsidRPr="00000000">
              <w:rPr>
                <w:sz w:val="24"/>
                <w:szCs w:val="24"/>
                <w:rtl w:val="0"/>
              </w:rPr>
              <w:t xml:space="preserve">Prioritario en EduAirControl: previene fallos graves en la app que afecten las mediciones.</w:t>
            </w:r>
          </w:p>
        </w:tc>
      </w:tr>
    </w:tbl>
    <w:p w:rsidR="00000000" w:rsidDel="00000000" w:rsidP="00000000" w:rsidRDefault="00000000" w:rsidRPr="00000000" w14:paraId="00000200">
      <w:pPr>
        <w:rPr>
          <w:sz w:val="24"/>
          <w:szCs w:val="24"/>
        </w:rPr>
      </w:pPr>
      <w:r w:rsidDel="00000000" w:rsidR="00000000" w:rsidRPr="00000000">
        <w:rPr>
          <w:rtl w:val="0"/>
        </w:rPr>
      </w:r>
    </w:p>
    <w:p w:rsidR="00000000" w:rsidDel="00000000" w:rsidP="00000000" w:rsidRDefault="00000000" w:rsidRPr="00000000" w14:paraId="00000201">
      <w:pPr>
        <w:rPr>
          <w:sz w:val="24"/>
          <w:szCs w:val="24"/>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p w:rsidR="00000000" w:rsidDel="00000000" w:rsidP="00000000" w:rsidRDefault="00000000" w:rsidRPr="00000000" w14:paraId="00000203">
      <w:pPr>
        <w:rPr>
          <w:sz w:val="24"/>
          <w:szCs w:val="24"/>
        </w:rPr>
      </w:pPr>
      <w:r w:rsidDel="00000000" w:rsidR="00000000" w:rsidRPr="00000000">
        <w:rPr>
          <w:rtl w:val="0"/>
        </w:rPr>
      </w:r>
    </w:p>
    <w:p w:rsidR="00000000" w:rsidDel="00000000" w:rsidP="00000000" w:rsidRDefault="00000000" w:rsidRPr="00000000" w14:paraId="00000204">
      <w:pPr>
        <w:rPr>
          <w:sz w:val="24"/>
          <w:szCs w:val="24"/>
        </w:rPr>
      </w:pPr>
      <w:r w:rsidDel="00000000" w:rsidR="00000000" w:rsidRPr="00000000">
        <w:rPr>
          <w:rtl w:val="0"/>
        </w:rPr>
      </w:r>
    </w:p>
    <w:p w:rsidR="00000000" w:rsidDel="00000000" w:rsidP="00000000" w:rsidRDefault="00000000" w:rsidRPr="00000000" w14:paraId="00000205">
      <w:pPr>
        <w:rPr>
          <w:b w:val="1"/>
          <w:bCs w:val="1"/>
          <w:sz w:val="24"/>
          <w:szCs w:val="24"/>
        </w:rPr>
      </w:pPr>
      <w:r w:rsidDel="00000000" w:rsidR="00000000" w:rsidRPr="00000000">
        <w:rPr>
          <w:b w:val="1"/>
          <w:bCs w:val="1"/>
          <w:sz w:val="24"/>
          <w:szCs w:val="24"/>
          <w:rtl w:val="0"/>
        </w:rPr>
        <w:t xml:space="preserve">Diseño</w:t>
      </w:r>
    </w:p>
    <w:tbl>
      <w:tblPr>
        <w:tblStyle w:val="Table10"/>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96"/>
        <w:gridCol w:w="1927"/>
        <w:gridCol w:w="1636"/>
        <w:gridCol w:w="1190"/>
        <w:gridCol w:w="2579"/>
        <w:tblGridChange w:id="0">
          <w:tblGrid>
            <w:gridCol w:w="1496"/>
            <w:gridCol w:w="1927"/>
            <w:gridCol w:w="1636"/>
            <w:gridCol w:w="1190"/>
            <w:gridCol w:w="2579"/>
          </w:tblGrid>
        </w:tblGridChange>
      </w:tblGrid>
      <w:tr>
        <w:trPr>
          <w:cantSplit w:val="0"/>
          <w:tblHeader w:val="1"/>
        </w:trPr>
        <w:tc>
          <w:tcPr>
            <w:vAlign w:val="center"/>
          </w:tcPr>
          <w:p w:rsidR="00000000" w:rsidDel="00000000" w:rsidP="00000000" w:rsidRDefault="00000000" w:rsidRPr="00000000" w14:paraId="00000206">
            <w:pPr>
              <w:rPr>
                <w:b w:val="1"/>
                <w:bCs w:val="1"/>
                <w:sz w:val="24"/>
                <w:szCs w:val="24"/>
              </w:rPr>
            </w:pPr>
            <w:r w:rsidDel="00000000" w:rsidR="00000000" w:rsidRPr="00000000">
              <w:rPr>
                <w:b w:val="1"/>
                <w:bCs w:val="1"/>
                <w:sz w:val="24"/>
                <w:szCs w:val="24"/>
                <w:rtl w:val="0"/>
              </w:rPr>
              <w:t xml:space="preserve">Herramienta</w:t>
            </w:r>
          </w:p>
        </w:tc>
        <w:tc>
          <w:tcPr>
            <w:vAlign w:val="center"/>
          </w:tcPr>
          <w:p w:rsidR="00000000" w:rsidDel="00000000" w:rsidP="00000000" w:rsidRDefault="00000000" w:rsidRPr="00000000" w14:paraId="00000207">
            <w:pPr>
              <w:rPr>
                <w:b w:val="1"/>
                <w:bCs w:val="1"/>
                <w:sz w:val="24"/>
                <w:szCs w:val="24"/>
              </w:rPr>
            </w:pPr>
            <w:r w:rsidDel="00000000" w:rsidR="00000000" w:rsidRPr="00000000">
              <w:rPr>
                <w:b w:val="1"/>
                <w:bCs w:val="1"/>
                <w:sz w:val="24"/>
                <w:szCs w:val="24"/>
                <w:rtl w:val="0"/>
              </w:rPr>
              <w:t xml:space="preserve">Ventajas</w:t>
            </w:r>
          </w:p>
        </w:tc>
        <w:tc>
          <w:tcPr>
            <w:vAlign w:val="center"/>
          </w:tcPr>
          <w:p w:rsidR="00000000" w:rsidDel="00000000" w:rsidP="00000000" w:rsidRDefault="00000000" w:rsidRPr="00000000" w14:paraId="00000208">
            <w:pPr>
              <w:rPr>
                <w:b w:val="1"/>
                <w:bCs w:val="1"/>
                <w:sz w:val="24"/>
                <w:szCs w:val="24"/>
              </w:rPr>
            </w:pPr>
            <w:r w:rsidDel="00000000" w:rsidR="00000000" w:rsidRPr="00000000">
              <w:rPr>
                <w:b w:val="1"/>
                <w:bCs w:val="1"/>
                <w:sz w:val="24"/>
                <w:szCs w:val="24"/>
                <w:rtl w:val="0"/>
              </w:rPr>
              <w:t xml:space="preserve">Limitaciones</w:t>
            </w:r>
          </w:p>
        </w:tc>
        <w:tc>
          <w:tcPr>
            <w:vAlign w:val="center"/>
          </w:tcPr>
          <w:p w:rsidR="00000000" w:rsidDel="00000000" w:rsidP="00000000" w:rsidRDefault="00000000" w:rsidRPr="00000000" w14:paraId="00000209">
            <w:pPr>
              <w:rPr>
                <w:b w:val="1"/>
                <w:bCs w:val="1"/>
                <w:sz w:val="24"/>
                <w:szCs w:val="24"/>
              </w:rPr>
            </w:pPr>
            <w:r w:rsidDel="00000000" w:rsidR="00000000" w:rsidRPr="00000000">
              <w:rPr>
                <w:b w:val="1"/>
                <w:bCs w:val="1"/>
                <w:sz w:val="24"/>
                <w:szCs w:val="24"/>
                <w:rtl w:val="0"/>
              </w:rPr>
              <w:t xml:space="preserve">Precio</w:t>
            </w:r>
          </w:p>
        </w:tc>
        <w:tc>
          <w:tcPr>
            <w:vAlign w:val="center"/>
          </w:tcPr>
          <w:p w:rsidR="00000000" w:rsidDel="00000000" w:rsidP="00000000" w:rsidRDefault="00000000" w:rsidRPr="00000000" w14:paraId="0000020A">
            <w:pPr>
              <w:rPr>
                <w:b w:val="1"/>
                <w:bCs w:val="1"/>
                <w:sz w:val="24"/>
                <w:szCs w:val="24"/>
              </w:rPr>
            </w:pPr>
            <w:r w:rsidDel="00000000" w:rsidR="00000000" w:rsidRPr="00000000">
              <w:rPr>
                <w:b w:val="1"/>
                <w:bCs w:val="1"/>
                <w:sz w:val="24"/>
                <w:szCs w:val="24"/>
                <w:rtl w:val="0"/>
              </w:rPr>
              <w:t xml:space="preserve">Recomendación Comparativa</w:t>
            </w:r>
          </w:p>
        </w:tc>
      </w:tr>
      <w:tr>
        <w:trPr>
          <w:cantSplit w:val="0"/>
          <w:tblHeader w:val="0"/>
        </w:trPr>
        <w:tc>
          <w:tcPr>
            <w:vAlign w:val="center"/>
          </w:tcPr>
          <w:p w:rsidR="00000000" w:rsidDel="00000000" w:rsidP="00000000" w:rsidRDefault="00000000" w:rsidRPr="00000000" w14:paraId="0000020B">
            <w:pPr>
              <w:rPr>
                <w:sz w:val="24"/>
                <w:szCs w:val="24"/>
              </w:rPr>
            </w:pPr>
            <w:r w:rsidDel="00000000" w:rsidR="00000000" w:rsidRPr="00000000">
              <w:rPr>
                <w:b w:val="1"/>
                <w:bCs w:val="1"/>
                <w:sz w:val="24"/>
                <w:szCs w:val="24"/>
                <w:rtl w:val="0"/>
              </w:rPr>
              <w:t xml:space="preserve">Figma</w:t>
            </w:r>
            <w:r w:rsidDel="00000000" w:rsidR="00000000" w:rsidRPr="00000000">
              <w:rPr>
                <w:rtl w:val="0"/>
              </w:rPr>
            </w:r>
          </w:p>
        </w:tc>
        <w:tc>
          <w:tcPr>
            <w:vAlign w:val="center"/>
          </w:tcPr>
          <w:p w:rsidR="00000000" w:rsidDel="00000000" w:rsidP="00000000" w:rsidRDefault="00000000" w:rsidRPr="00000000" w14:paraId="0000020C">
            <w:pPr>
              <w:rPr>
                <w:sz w:val="24"/>
                <w:szCs w:val="24"/>
              </w:rPr>
            </w:pPr>
            <w:r w:rsidDel="00000000" w:rsidR="00000000" w:rsidRPr="00000000">
              <w:rPr>
                <w:sz w:val="24"/>
                <w:szCs w:val="24"/>
                <w:rtl w:val="0"/>
              </w:rPr>
              <w:t xml:space="preserve">Colaboración en tiempo real, ideal para diseño de interfaces.</w:t>
            </w:r>
          </w:p>
        </w:tc>
        <w:tc>
          <w:tcPr>
            <w:vAlign w:val="center"/>
          </w:tcPr>
          <w:p w:rsidR="00000000" w:rsidDel="00000000" w:rsidP="00000000" w:rsidRDefault="00000000" w:rsidRPr="00000000" w14:paraId="0000020D">
            <w:pPr>
              <w:rPr>
                <w:sz w:val="24"/>
                <w:szCs w:val="24"/>
              </w:rPr>
            </w:pPr>
            <w:r w:rsidDel="00000000" w:rsidR="00000000" w:rsidRPr="00000000">
              <w:rPr>
                <w:sz w:val="24"/>
                <w:szCs w:val="24"/>
                <w:rtl w:val="0"/>
              </w:rPr>
              <w:t xml:space="preserve">Requiere internet.</w:t>
            </w:r>
          </w:p>
        </w:tc>
        <w:tc>
          <w:tcPr>
            <w:vAlign w:val="center"/>
          </w:tcPr>
          <w:p w:rsidR="00000000" w:rsidDel="00000000" w:rsidP="00000000" w:rsidRDefault="00000000" w:rsidRPr="00000000" w14:paraId="0000020E">
            <w:pPr>
              <w:rPr>
                <w:sz w:val="24"/>
                <w:szCs w:val="24"/>
              </w:rPr>
            </w:pPr>
            <w:r w:rsidDel="00000000" w:rsidR="00000000" w:rsidRPr="00000000">
              <w:rPr>
                <w:sz w:val="24"/>
                <w:szCs w:val="24"/>
                <w:rtl w:val="0"/>
              </w:rPr>
              <w:t xml:space="preserve">57,600 COP/mes</w:t>
            </w:r>
          </w:p>
        </w:tc>
        <w:tc>
          <w:tcPr>
            <w:vAlign w:val="center"/>
          </w:tcPr>
          <w:p w:rsidR="00000000" w:rsidDel="00000000" w:rsidP="00000000" w:rsidRDefault="00000000" w:rsidRPr="00000000" w14:paraId="0000020F">
            <w:pPr>
              <w:rPr>
                <w:sz w:val="24"/>
                <w:szCs w:val="24"/>
              </w:rPr>
            </w:pPr>
            <w:r w:rsidDel="00000000" w:rsidR="00000000" w:rsidRPr="00000000">
              <w:rPr>
                <w:sz w:val="24"/>
                <w:szCs w:val="24"/>
                <w:rtl w:val="0"/>
              </w:rPr>
              <w:t xml:space="preserve">Perfecto para prototipar EduAirControl con docentes y estudiantes, al ser colaborativo.</w:t>
            </w:r>
          </w:p>
        </w:tc>
      </w:tr>
      <w:tr>
        <w:trPr>
          <w:cantSplit w:val="0"/>
          <w:tblHeader w:val="0"/>
        </w:trPr>
        <w:tc>
          <w:tcPr>
            <w:vAlign w:val="center"/>
          </w:tcPr>
          <w:p w:rsidR="00000000" w:rsidDel="00000000" w:rsidP="00000000" w:rsidRDefault="00000000" w:rsidRPr="00000000" w14:paraId="00000210">
            <w:pPr>
              <w:rPr>
                <w:sz w:val="24"/>
                <w:szCs w:val="24"/>
              </w:rPr>
            </w:pPr>
            <w:r w:rsidDel="00000000" w:rsidR="00000000" w:rsidRPr="00000000">
              <w:rPr>
                <w:b w:val="1"/>
                <w:bCs w:val="1"/>
                <w:sz w:val="24"/>
                <w:szCs w:val="24"/>
                <w:rtl w:val="0"/>
              </w:rPr>
              <w:t xml:space="preserve">Adobe XD</w:t>
            </w:r>
            <w:r w:rsidDel="00000000" w:rsidR="00000000" w:rsidRPr="00000000">
              <w:rPr>
                <w:rtl w:val="0"/>
              </w:rPr>
            </w:r>
          </w:p>
        </w:tc>
        <w:tc>
          <w:tcPr>
            <w:vAlign w:val="center"/>
          </w:tcPr>
          <w:p w:rsidR="00000000" w:rsidDel="00000000" w:rsidP="00000000" w:rsidRDefault="00000000" w:rsidRPr="00000000" w14:paraId="00000211">
            <w:pPr>
              <w:rPr>
                <w:sz w:val="24"/>
                <w:szCs w:val="24"/>
              </w:rPr>
            </w:pPr>
            <w:r w:rsidDel="00000000" w:rsidR="00000000" w:rsidRPr="00000000">
              <w:rPr>
                <w:sz w:val="24"/>
                <w:szCs w:val="24"/>
                <w:rtl w:val="0"/>
              </w:rPr>
              <w:t xml:space="preserve">Integración con suite Adobe, diseño profesional.</w:t>
            </w:r>
          </w:p>
        </w:tc>
        <w:tc>
          <w:tcPr>
            <w:vAlign w:val="center"/>
          </w:tcPr>
          <w:p w:rsidR="00000000" w:rsidDel="00000000" w:rsidP="00000000" w:rsidRDefault="00000000" w:rsidRPr="00000000" w14:paraId="00000212">
            <w:pPr>
              <w:rPr>
                <w:sz w:val="24"/>
                <w:szCs w:val="24"/>
              </w:rPr>
            </w:pPr>
            <w:r w:rsidDel="00000000" w:rsidR="00000000" w:rsidRPr="00000000">
              <w:rPr>
                <w:sz w:val="24"/>
                <w:szCs w:val="24"/>
                <w:rtl w:val="0"/>
              </w:rPr>
              <w:t xml:space="preserve">Más pesado y de pago.</w:t>
            </w:r>
          </w:p>
        </w:tc>
        <w:tc>
          <w:tcPr>
            <w:vAlign w:val="center"/>
          </w:tcPr>
          <w:p w:rsidR="00000000" w:rsidDel="00000000" w:rsidP="00000000" w:rsidRDefault="00000000" w:rsidRPr="00000000" w14:paraId="00000213">
            <w:pPr>
              <w:rPr>
                <w:sz w:val="24"/>
                <w:szCs w:val="24"/>
              </w:rPr>
            </w:pPr>
            <w:r w:rsidDel="00000000" w:rsidR="00000000" w:rsidRPr="00000000">
              <w:rPr>
                <w:sz w:val="24"/>
                <w:szCs w:val="24"/>
                <w:rtl w:val="0"/>
              </w:rPr>
              <w:t xml:space="preserve">47,352 COP/mes</w:t>
            </w:r>
          </w:p>
        </w:tc>
        <w:tc>
          <w:tcPr>
            <w:vAlign w:val="center"/>
          </w:tcPr>
          <w:p w:rsidR="00000000" w:rsidDel="00000000" w:rsidP="00000000" w:rsidRDefault="00000000" w:rsidRPr="00000000" w14:paraId="00000214">
            <w:pPr>
              <w:rPr>
                <w:sz w:val="24"/>
                <w:szCs w:val="24"/>
              </w:rPr>
            </w:pPr>
            <w:r w:rsidDel="00000000" w:rsidR="00000000" w:rsidRPr="00000000">
              <w:rPr>
                <w:sz w:val="24"/>
                <w:szCs w:val="24"/>
                <w:rtl w:val="0"/>
              </w:rPr>
              <w:t xml:space="preserve">Más conveniente si ya se tiene licencia Adobe, pero menos colaborativo que Figma.</w:t>
            </w:r>
          </w:p>
        </w:tc>
      </w:tr>
    </w:tbl>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sz w:val="32"/>
          <w:szCs w:val="32"/>
        </w:rPr>
      </w:pPr>
      <w:r w:rsidDel="00000000" w:rsidR="00000000" w:rsidRPr="00000000">
        <w:rPr>
          <w:rtl w:val="0"/>
        </w:rPr>
      </w:r>
    </w:p>
    <w:p w:rsidR="00000000" w:rsidDel="00000000" w:rsidP="00000000" w:rsidRDefault="00000000" w:rsidRPr="00000000" w14:paraId="00000217">
      <w:pPr>
        <w:pStyle w:val="Heading2"/>
        <w:rPr>
          <w:sz w:val="32"/>
          <w:szCs w:val="32"/>
        </w:rPr>
      </w:pPr>
      <w:bookmarkStart w:colFirst="0" w:colLast="0" w:name="_heading=h.xea6g6u305fr" w:id="12"/>
      <w:bookmarkEnd w:id="12"/>
      <w:r w:rsidDel="00000000" w:rsidR="00000000" w:rsidRPr="00000000">
        <w:rPr>
          <w:sz w:val="32"/>
          <w:szCs w:val="32"/>
          <w:rtl w:val="0"/>
        </w:rPr>
        <w:t xml:space="preserve">Informe Comparativo de Software </w:t>
      </w:r>
    </w:p>
    <w:p w:rsidR="00000000" w:rsidDel="00000000" w:rsidP="00000000" w:rsidRDefault="00000000" w:rsidRPr="00000000" w14:paraId="00000218">
      <w:pPr>
        <w:rPr>
          <w:sz w:val="24"/>
          <w:szCs w:val="24"/>
        </w:rPr>
      </w:pPr>
      <w:r w:rsidDel="00000000" w:rsidR="00000000" w:rsidRPr="00000000">
        <w:rPr>
          <w:rtl w:val="0"/>
        </w:rPr>
      </w:r>
    </w:p>
    <w:p w:rsidR="00000000" w:rsidDel="00000000" w:rsidP="00000000" w:rsidRDefault="00000000" w:rsidRPr="00000000" w14:paraId="00000219">
      <w:pPr>
        <w:rPr>
          <w:sz w:val="24"/>
          <w:szCs w:val="24"/>
        </w:rPr>
      </w:pPr>
      <w:r w:rsidDel="00000000" w:rsidR="00000000" w:rsidRPr="00000000">
        <w:rPr>
          <w:sz w:val="24"/>
          <w:szCs w:val="24"/>
          <w:rtl w:val="0"/>
        </w:rPr>
        <w:t xml:space="preserve">Se evaluaron entornos de desarrollo, bases de datos, servicios de comunicación, seguridad, herramientas de gestión y plataformas de diseño para seleccionar las mejores opciones en términos de costo, escalabilidad y facilidad de uso.</w:t>
      </w:r>
    </w:p>
    <w:p w:rsidR="00000000" w:rsidDel="00000000" w:rsidP="00000000" w:rsidRDefault="00000000" w:rsidRPr="00000000" w14:paraId="0000021A">
      <w:pPr>
        <w:rPr>
          <w:sz w:val="24"/>
          <w:szCs w:val="24"/>
        </w:rPr>
      </w:pPr>
      <w:r w:rsidDel="00000000" w:rsidR="00000000" w:rsidRPr="00000000">
        <w:rPr>
          <w:rtl w:val="0"/>
        </w:rPr>
      </w:r>
    </w:p>
    <w:p w:rsidR="00000000" w:rsidDel="00000000" w:rsidP="00000000" w:rsidRDefault="00000000" w:rsidRPr="00000000" w14:paraId="0000021B">
      <w:pPr>
        <w:rPr>
          <w:b w:val="1"/>
          <w:bCs w:val="1"/>
          <w:sz w:val="24"/>
          <w:szCs w:val="24"/>
        </w:rPr>
      </w:pPr>
      <w:r w:rsidDel="00000000" w:rsidR="00000000" w:rsidRPr="00000000">
        <w:rPr>
          <w:b w:val="1"/>
          <w:bCs w:val="1"/>
          <w:sz w:val="24"/>
          <w:szCs w:val="24"/>
          <w:rtl w:val="0"/>
        </w:rPr>
        <w:t xml:space="preserve">1. IDE y Frameworks de Desarrollo</w:t>
      </w:r>
    </w:p>
    <w:p w:rsidR="00000000" w:rsidDel="00000000" w:rsidP="00000000" w:rsidRDefault="00000000" w:rsidRPr="00000000" w14:paraId="0000021C">
      <w:pPr>
        <w:rPr>
          <w:sz w:val="24"/>
          <w:szCs w:val="24"/>
        </w:rPr>
      </w:pPr>
      <w:r w:rsidDel="00000000" w:rsidR="00000000" w:rsidRPr="00000000">
        <w:rPr>
          <w:sz w:val="24"/>
          <w:szCs w:val="24"/>
          <w:rtl w:val="0"/>
        </w:rPr>
        <w:t xml:space="preserve">En el apartado de entornos de desarrollo se analizaron </w:t>
      </w:r>
      <w:r w:rsidDel="00000000" w:rsidR="00000000" w:rsidRPr="00000000">
        <w:rPr>
          <w:b w:val="1"/>
          <w:bCs w:val="1"/>
          <w:sz w:val="24"/>
          <w:szCs w:val="24"/>
          <w:rtl w:val="0"/>
        </w:rPr>
        <w:t xml:space="preserve">Arduino IDE/PlatformIO</w:t>
      </w:r>
      <w:r w:rsidDel="00000000" w:rsidR="00000000" w:rsidRPr="00000000">
        <w:rPr>
          <w:sz w:val="24"/>
          <w:szCs w:val="24"/>
          <w:rtl w:val="0"/>
        </w:rPr>
        <w:t xml:space="preserve">, </w:t>
      </w:r>
      <w:r w:rsidDel="00000000" w:rsidR="00000000" w:rsidRPr="00000000">
        <w:rPr>
          <w:b w:val="1"/>
          <w:bCs w:val="1"/>
          <w:sz w:val="24"/>
          <w:szCs w:val="24"/>
          <w:rtl w:val="0"/>
        </w:rPr>
        <w:t xml:space="preserve">Android Studio</w:t>
      </w:r>
      <w:r w:rsidDel="00000000" w:rsidR="00000000" w:rsidRPr="00000000">
        <w:rPr>
          <w:sz w:val="24"/>
          <w:szCs w:val="24"/>
          <w:rtl w:val="0"/>
        </w:rPr>
        <w:t xml:space="preserve"> y </w:t>
      </w:r>
      <w:r w:rsidDel="00000000" w:rsidR="00000000" w:rsidRPr="00000000">
        <w:rPr>
          <w:b w:val="1"/>
          <w:bCs w:val="1"/>
          <w:sz w:val="24"/>
          <w:szCs w:val="24"/>
          <w:rtl w:val="0"/>
        </w:rPr>
        <w:t xml:space="preserve">Flutter</w:t>
      </w:r>
      <w:r w:rsidDel="00000000" w:rsidR="00000000" w:rsidRPr="00000000">
        <w:rPr>
          <w:sz w:val="24"/>
          <w:szCs w:val="24"/>
          <w:rtl w:val="0"/>
        </w:rPr>
        <w:t xml:space="preserve">.</w:t>
      </w:r>
    </w:p>
    <w:p w:rsidR="00000000" w:rsidDel="00000000" w:rsidP="00000000" w:rsidRDefault="00000000" w:rsidRPr="00000000" w14:paraId="0000021D">
      <w:pPr>
        <w:numPr>
          <w:ilvl w:val="0"/>
          <w:numId w:val="6"/>
        </w:numPr>
        <w:ind w:left="720" w:hanging="360"/>
        <w:rPr>
          <w:sz w:val="24"/>
          <w:szCs w:val="24"/>
        </w:rPr>
      </w:pPr>
      <w:r w:rsidDel="00000000" w:rsidR="00000000" w:rsidRPr="00000000">
        <w:rPr>
          <w:b w:val="1"/>
          <w:bCs w:val="1"/>
          <w:sz w:val="24"/>
          <w:szCs w:val="24"/>
          <w:rtl w:val="0"/>
        </w:rPr>
        <w:t xml:space="preserve">Arduino IDE</w:t>
      </w:r>
      <w:r w:rsidDel="00000000" w:rsidR="00000000" w:rsidRPr="00000000">
        <w:rPr>
          <w:sz w:val="24"/>
          <w:szCs w:val="24"/>
          <w:rtl w:val="0"/>
        </w:rPr>
        <w:t xml:space="preserve"> es gratuito, sencillo y ampliamente soportado para la programación de microcontroladores, aunque limitado en proyectos grandes.</w:t>
      </w:r>
    </w:p>
    <w:p w:rsidR="00000000" w:rsidDel="00000000" w:rsidP="00000000" w:rsidRDefault="00000000" w:rsidRPr="00000000" w14:paraId="0000021E">
      <w:pPr>
        <w:numPr>
          <w:ilvl w:val="0"/>
          <w:numId w:val="6"/>
        </w:numPr>
        <w:ind w:left="720" w:hanging="360"/>
        <w:rPr>
          <w:sz w:val="24"/>
          <w:szCs w:val="24"/>
        </w:rPr>
      </w:pPr>
      <w:r w:rsidDel="00000000" w:rsidR="00000000" w:rsidRPr="00000000">
        <w:rPr>
          <w:b w:val="1"/>
          <w:bCs w:val="1"/>
          <w:sz w:val="24"/>
          <w:szCs w:val="24"/>
          <w:rtl w:val="0"/>
        </w:rPr>
        <w:t xml:space="preserve">PlatformIO</w:t>
      </w:r>
      <w:r w:rsidDel="00000000" w:rsidR="00000000" w:rsidRPr="00000000">
        <w:rPr>
          <w:sz w:val="24"/>
          <w:szCs w:val="24"/>
          <w:rtl w:val="0"/>
        </w:rPr>
        <w:t xml:space="preserve"> ofrece mayor integración con librerías IoT, mejorando la productividad, pero puede ser más complejo de configurar.</w:t>
      </w:r>
    </w:p>
    <w:p w:rsidR="00000000" w:rsidDel="00000000" w:rsidP="00000000" w:rsidRDefault="00000000" w:rsidRPr="00000000" w14:paraId="0000021F">
      <w:pPr>
        <w:numPr>
          <w:ilvl w:val="0"/>
          <w:numId w:val="6"/>
        </w:numPr>
        <w:ind w:left="720" w:hanging="360"/>
        <w:rPr>
          <w:sz w:val="24"/>
          <w:szCs w:val="24"/>
        </w:rPr>
      </w:pPr>
      <w:r w:rsidDel="00000000" w:rsidR="00000000" w:rsidRPr="00000000">
        <w:rPr>
          <w:b w:val="1"/>
          <w:bCs w:val="1"/>
          <w:sz w:val="24"/>
          <w:szCs w:val="24"/>
          <w:rtl w:val="0"/>
        </w:rPr>
        <w:t xml:space="preserve">Flutter</w:t>
      </w:r>
      <w:r w:rsidDel="00000000" w:rsidR="00000000" w:rsidRPr="00000000">
        <w:rPr>
          <w:sz w:val="24"/>
          <w:szCs w:val="24"/>
          <w:rtl w:val="0"/>
        </w:rPr>
        <w:t xml:space="preserve"> permite el desarrollo multiplataforma (Android e iOS) con un único código, reduciendo costos y tiempos de mantenimiento.</w:t>
      </w:r>
    </w:p>
    <w:p w:rsidR="00000000" w:rsidDel="00000000" w:rsidP="00000000" w:rsidRDefault="00000000" w:rsidRPr="00000000" w14:paraId="00000220">
      <w:pPr>
        <w:rPr>
          <w:sz w:val="24"/>
          <w:szCs w:val="24"/>
        </w:rPr>
      </w:pPr>
      <w:r w:rsidDel="00000000" w:rsidR="00000000" w:rsidRPr="00000000">
        <w:rPr>
          <w:sz w:val="24"/>
          <w:szCs w:val="24"/>
          <w:rtl w:val="0"/>
        </w:rPr>
        <w:t xml:space="preserve"> En este sentido, </w:t>
      </w:r>
      <w:r w:rsidDel="00000000" w:rsidR="00000000" w:rsidRPr="00000000">
        <w:rPr>
          <w:b w:val="1"/>
          <w:bCs w:val="1"/>
          <w:sz w:val="24"/>
          <w:szCs w:val="24"/>
          <w:rtl w:val="0"/>
        </w:rPr>
        <w:t xml:space="preserve">Flutter + Arduino IDE</w:t>
      </w:r>
      <w:r w:rsidDel="00000000" w:rsidR="00000000" w:rsidRPr="00000000">
        <w:rPr>
          <w:sz w:val="24"/>
          <w:szCs w:val="24"/>
          <w:rtl w:val="0"/>
        </w:rPr>
        <w:t xml:space="preserve"> puede ser mejor que depender solo de Android Studio, ya que combina compatibilidad con hardware y flexibilidad multiplataforma.</w:t>
      </w:r>
    </w:p>
    <w:p w:rsidR="00000000" w:rsidDel="00000000" w:rsidP="00000000" w:rsidRDefault="00000000" w:rsidRPr="00000000" w14:paraId="00000221">
      <w:pPr>
        <w:rPr>
          <w:sz w:val="24"/>
          <w:szCs w:val="24"/>
        </w:rPr>
      </w:pPr>
      <w:r w:rsidDel="00000000" w:rsidR="00000000" w:rsidRPr="00000000">
        <w:rPr>
          <w:rtl w:val="0"/>
        </w:rPr>
      </w:r>
    </w:p>
    <w:p w:rsidR="00000000" w:rsidDel="00000000" w:rsidP="00000000" w:rsidRDefault="00000000" w:rsidRPr="00000000" w14:paraId="00000222">
      <w:pPr>
        <w:rPr>
          <w:b w:val="1"/>
          <w:bCs w:val="1"/>
          <w:sz w:val="24"/>
          <w:szCs w:val="24"/>
        </w:rPr>
      </w:pPr>
      <w:r w:rsidDel="00000000" w:rsidR="00000000" w:rsidRPr="00000000">
        <w:rPr>
          <w:b w:val="1"/>
          <w:bCs w:val="1"/>
          <w:sz w:val="24"/>
          <w:szCs w:val="24"/>
          <w:rtl w:val="0"/>
        </w:rPr>
        <w:t xml:space="preserve">2. Bases de Datos y Backend</w:t>
      </w:r>
    </w:p>
    <w:p w:rsidR="00000000" w:rsidDel="00000000" w:rsidP="00000000" w:rsidRDefault="00000000" w:rsidRPr="00000000" w14:paraId="00000223">
      <w:pPr>
        <w:rPr>
          <w:sz w:val="24"/>
          <w:szCs w:val="24"/>
        </w:rPr>
      </w:pPr>
      <w:r w:rsidDel="00000000" w:rsidR="00000000" w:rsidRPr="00000000">
        <w:rPr>
          <w:sz w:val="24"/>
          <w:szCs w:val="24"/>
          <w:rtl w:val="0"/>
        </w:rPr>
        <w:t xml:space="preserve">Se analizaron </w:t>
      </w:r>
      <w:r w:rsidDel="00000000" w:rsidR="00000000" w:rsidRPr="00000000">
        <w:rPr>
          <w:b w:val="1"/>
          <w:bCs w:val="1"/>
          <w:sz w:val="24"/>
          <w:szCs w:val="24"/>
          <w:rtl w:val="0"/>
        </w:rPr>
        <w:t xml:space="preserve">Firebase, PostgreSQL, MongoDB Atlas y AWS IoT Core</w:t>
      </w:r>
      <w:r w:rsidDel="00000000" w:rsidR="00000000" w:rsidRPr="00000000">
        <w:rPr>
          <w:sz w:val="24"/>
          <w:szCs w:val="24"/>
          <w:rtl w:val="0"/>
        </w:rPr>
        <w:t xml:space="preserve">.</w:t>
      </w:r>
    </w:p>
    <w:p w:rsidR="00000000" w:rsidDel="00000000" w:rsidP="00000000" w:rsidRDefault="00000000" w:rsidRPr="00000000" w14:paraId="00000224">
      <w:pPr>
        <w:numPr>
          <w:ilvl w:val="0"/>
          <w:numId w:val="7"/>
        </w:numPr>
        <w:ind w:left="720" w:hanging="360"/>
        <w:rPr>
          <w:sz w:val="24"/>
          <w:szCs w:val="24"/>
        </w:rPr>
      </w:pPr>
      <w:r w:rsidDel="00000000" w:rsidR="00000000" w:rsidRPr="00000000">
        <w:rPr>
          <w:b w:val="1"/>
          <w:bCs w:val="1"/>
          <w:sz w:val="24"/>
          <w:szCs w:val="24"/>
          <w:rtl w:val="0"/>
        </w:rPr>
        <w:t xml:space="preserve">Firebase</w:t>
      </w:r>
      <w:r w:rsidDel="00000000" w:rsidR="00000000" w:rsidRPr="00000000">
        <w:rPr>
          <w:sz w:val="24"/>
          <w:szCs w:val="24"/>
          <w:rtl w:val="0"/>
        </w:rPr>
        <w:t xml:space="preserve"> ofrece tiempo real, autenticación y escalabilidad, pero es más costoso (120,000 COP/mes).</w:t>
      </w:r>
    </w:p>
    <w:p w:rsidR="00000000" w:rsidDel="00000000" w:rsidP="00000000" w:rsidRDefault="00000000" w:rsidRPr="00000000" w14:paraId="00000225">
      <w:pPr>
        <w:numPr>
          <w:ilvl w:val="0"/>
          <w:numId w:val="7"/>
        </w:numPr>
        <w:ind w:left="720" w:hanging="360"/>
        <w:rPr>
          <w:sz w:val="24"/>
          <w:szCs w:val="24"/>
        </w:rPr>
      </w:pPr>
      <w:r w:rsidDel="00000000" w:rsidR="00000000" w:rsidRPr="00000000">
        <w:rPr>
          <w:b w:val="1"/>
          <w:bCs w:val="1"/>
          <w:sz w:val="24"/>
          <w:szCs w:val="24"/>
          <w:rtl w:val="0"/>
        </w:rPr>
        <w:t xml:space="preserve">PostgreSQL</w:t>
      </w:r>
      <w:r w:rsidDel="00000000" w:rsidR="00000000" w:rsidRPr="00000000">
        <w:rPr>
          <w:sz w:val="24"/>
          <w:szCs w:val="24"/>
          <w:rtl w:val="0"/>
        </w:rPr>
        <w:t xml:space="preserve"> no es en tiempo real, pero es económico (48,000 COP/mes), robusto y excelente para reportes históricos.</w:t>
      </w:r>
    </w:p>
    <w:p w:rsidR="00000000" w:rsidDel="00000000" w:rsidP="00000000" w:rsidRDefault="00000000" w:rsidRPr="00000000" w14:paraId="00000226">
      <w:pPr>
        <w:numPr>
          <w:ilvl w:val="0"/>
          <w:numId w:val="7"/>
        </w:numPr>
        <w:ind w:left="720" w:hanging="360"/>
        <w:rPr>
          <w:sz w:val="24"/>
          <w:szCs w:val="24"/>
        </w:rPr>
      </w:pPr>
      <w:r w:rsidDel="00000000" w:rsidR="00000000" w:rsidRPr="00000000">
        <w:rPr>
          <w:b w:val="1"/>
          <w:bCs w:val="1"/>
          <w:sz w:val="24"/>
          <w:szCs w:val="24"/>
          <w:rtl w:val="0"/>
        </w:rPr>
        <w:t xml:space="preserve">MongoDB Atlas</w:t>
      </w:r>
      <w:r w:rsidDel="00000000" w:rsidR="00000000" w:rsidRPr="00000000">
        <w:rPr>
          <w:sz w:val="24"/>
          <w:szCs w:val="24"/>
          <w:rtl w:val="0"/>
        </w:rPr>
        <w:t xml:space="preserve"> destaca en escalabilidad, aunque sus costos aumentan rápido con el número de usuarios.</w:t>
      </w:r>
    </w:p>
    <w:p w:rsidR="00000000" w:rsidDel="00000000" w:rsidP="00000000" w:rsidRDefault="00000000" w:rsidRPr="00000000" w14:paraId="00000227">
      <w:pPr>
        <w:numPr>
          <w:ilvl w:val="0"/>
          <w:numId w:val="7"/>
        </w:numPr>
        <w:ind w:left="720" w:hanging="360"/>
        <w:rPr>
          <w:sz w:val="24"/>
          <w:szCs w:val="24"/>
        </w:rPr>
      </w:pPr>
      <w:r w:rsidDel="00000000" w:rsidR="00000000" w:rsidRPr="00000000">
        <w:rPr>
          <w:b w:val="1"/>
          <w:bCs w:val="1"/>
          <w:sz w:val="24"/>
          <w:szCs w:val="24"/>
          <w:rtl w:val="0"/>
        </w:rPr>
        <w:t xml:space="preserve">AWS IoT Core</w:t>
      </w:r>
      <w:r w:rsidDel="00000000" w:rsidR="00000000" w:rsidRPr="00000000">
        <w:rPr>
          <w:sz w:val="24"/>
          <w:szCs w:val="24"/>
          <w:rtl w:val="0"/>
        </w:rPr>
        <w:t xml:space="preserve"> brinda seguridad avanzada y conectividad para dispositivos IoT, con costos bajos al inicio, pero que pueden escalar.</w:t>
      </w:r>
    </w:p>
    <w:p w:rsidR="00000000" w:rsidDel="00000000" w:rsidP="00000000" w:rsidRDefault="00000000" w:rsidRPr="00000000" w14:paraId="00000228">
      <w:pPr>
        <w:rPr>
          <w:sz w:val="24"/>
          <w:szCs w:val="24"/>
        </w:rPr>
      </w:pPr>
      <w:r w:rsidDel="00000000" w:rsidR="00000000" w:rsidRPr="00000000">
        <w:rPr>
          <w:sz w:val="24"/>
          <w:szCs w:val="24"/>
          <w:rtl w:val="0"/>
        </w:rPr>
        <w:t xml:space="preserve"> Al comparar PostgreSQL con Firebase, se obtiene un ahorro superior al 50%. Sin embargo, </w:t>
      </w:r>
      <w:r w:rsidDel="00000000" w:rsidR="00000000" w:rsidRPr="00000000">
        <w:rPr>
          <w:b w:val="1"/>
          <w:bCs w:val="1"/>
          <w:sz w:val="24"/>
          <w:szCs w:val="24"/>
          <w:rtl w:val="0"/>
        </w:rPr>
        <w:t xml:space="preserve">Firebase cubre más servicios en un solo paquete</w:t>
      </w:r>
      <w:r w:rsidDel="00000000" w:rsidR="00000000" w:rsidRPr="00000000">
        <w:rPr>
          <w:sz w:val="24"/>
          <w:szCs w:val="24"/>
          <w:rtl w:val="0"/>
        </w:rPr>
        <w:t xml:space="preserve">, lo que lo hace más atractivo si se prioriza agilidad en el desarrollo.</w:t>
      </w:r>
    </w:p>
    <w:p w:rsidR="00000000" w:rsidDel="00000000" w:rsidP="00000000" w:rsidRDefault="00000000" w:rsidRPr="00000000" w14:paraId="00000229">
      <w:pPr>
        <w:rPr>
          <w:sz w:val="24"/>
          <w:szCs w:val="24"/>
        </w:rPr>
      </w:pPr>
      <w:r w:rsidDel="00000000" w:rsidR="00000000" w:rsidRPr="00000000">
        <w:rPr>
          <w:rtl w:val="0"/>
        </w:rPr>
      </w:r>
    </w:p>
    <w:p w:rsidR="00000000" w:rsidDel="00000000" w:rsidP="00000000" w:rsidRDefault="00000000" w:rsidRPr="00000000" w14:paraId="0000022A">
      <w:pPr>
        <w:rPr>
          <w:b w:val="1"/>
          <w:bCs w:val="1"/>
          <w:sz w:val="24"/>
          <w:szCs w:val="24"/>
        </w:rPr>
      </w:pPr>
      <w:r w:rsidDel="00000000" w:rsidR="00000000" w:rsidRPr="00000000">
        <w:rPr>
          <w:b w:val="1"/>
          <w:bCs w:val="1"/>
          <w:sz w:val="24"/>
          <w:szCs w:val="24"/>
          <w:rtl w:val="0"/>
        </w:rPr>
        <w:t xml:space="preserve">3. Comunicación y Seguridad</w:t>
      </w:r>
    </w:p>
    <w:p w:rsidR="00000000" w:rsidDel="00000000" w:rsidP="00000000" w:rsidRDefault="00000000" w:rsidRPr="00000000" w14:paraId="0000022B">
      <w:pPr>
        <w:rPr>
          <w:sz w:val="24"/>
          <w:szCs w:val="24"/>
        </w:rPr>
      </w:pPr>
      <w:r w:rsidDel="00000000" w:rsidR="00000000" w:rsidRPr="00000000">
        <w:rPr>
          <w:sz w:val="24"/>
          <w:szCs w:val="24"/>
          <w:rtl w:val="0"/>
        </w:rPr>
        <w:t xml:space="preserve">En EDUAIRCONTROL la comunicación de alertas y la protección de datos son fundamentales.</w:t>
      </w:r>
    </w:p>
    <w:p w:rsidR="00000000" w:rsidDel="00000000" w:rsidP="00000000" w:rsidRDefault="00000000" w:rsidRPr="00000000" w14:paraId="0000022C">
      <w:pPr>
        <w:numPr>
          <w:ilvl w:val="0"/>
          <w:numId w:val="1"/>
        </w:numPr>
        <w:ind w:left="720" w:hanging="360"/>
        <w:rPr>
          <w:sz w:val="24"/>
          <w:szCs w:val="24"/>
        </w:rPr>
      </w:pPr>
      <w:r w:rsidDel="00000000" w:rsidR="00000000" w:rsidRPr="00000000">
        <w:rPr>
          <w:b w:val="1"/>
          <w:bCs w:val="1"/>
          <w:sz w:val="24"/>
          <w:szCs w:val="24"/>
          <w:rtl w:val="0"/>
        </w:rPr>
        <w:t xml:space="preserve">Twilio</w:t>
      </w:r>
      <w:r w:rsidDel="00000000" w:rsidR="00000000" w:rsidRPr="00000000">
        <w:rPr>
          <w:sz w:val="24"/>
          <w:szCs w:val="24"/>
          <w:rtl w:val="0"/>
        </w:rPr>
        <w:t xml:space="preserve"> permite enviar SMS (36 COP/mensaje), útil en emergencias, aunque costoso si se usan muchos envíos.</w:t>
      </w:r>
    </w:p>
    <w:p w:rsidR="00000000" w:rsidDel="00000000" w:rsidP="00000000" w:rsidRDefault="00000000" w:rsidRPr="00000000" w14:paraId="0000022D">
      <w:pPr>
        <w:numPr>
          <w:ilvl w:val="0"/>
          <w:numId w:val="1"/>
        </w:numPr>
        <w:ind w:left="720" w:hanging="360"/>
        <w:rPr>
          <w:sz w:val="24"/>
          <w:szCs w:val="24"/>
        </w:rPr>
      </w:pPr>
      <w:r w:rsidDel="00000000" w:rsidR="00000000" w:rsidRPr="00000000">
        <w:rPr>
          <w:b w:val="1"/>
          <w:bCs w:val="1"/>
          <w:sz w:val="24"/>
          <w:szCs w:val="24"/>
          <w:rtl w:val="0"/>
        </w:rPr>
        <w:t xml:space="preserve">OneSignal</w:t>
      </w:r>
      <w:r w:rsidDel="00000000" w:rsidR="00000000" w:rsidRPr="00000000">
        <w:rPr>
          <w:sz w:val="24"/>
          <w:szCs w:val="24"/>
          <w:rtl w:val="0"/>
        </w:rPr>
        <w:t xml:space="preserve"> ofrece notificaciones push gratuitas, pero requiere conexión a internet.</w:t>
      </w:r>
    </w:p>
    <w:p w:rsidR="00000000" w:rsidDel="00000000" w:rsidP="00000000" w:rsidRDefault="00000000" w:rsidRPr="00000000" w14:paraId="0000022E">
      <w:pPr>
        <w:numPr>
          <w:ilvl w:val="0"/>
          <w:numId w:val="1"/>
        </w:numPr>
        <w:ind w:left="720" w:hanging="360"/>
        <w:rPr>
          <w:sz w:val="24"/>
          <w:szCs w:val="24"/>
        </w:rPr>
      </w:pPr>
      <w:r w:rsidDel="00000000" w:rsidR="00000000" w:rsidRPr="00000000">
        <w:rPr>
          <w:b w:val="1"/>
          <w:bCs w:val="1"/>
          <w:sz w:val="24"/>
          <w:szCs w:val="24"/>
          <w:rtl w:val="0"/>
        </w:rPr>
        <w:t xml:space="preserve">Auth0</w:t>
      </w:r>
      <w:r w:rsidDel="00000000" w:rsidR="00000000" w:rsidRPr="00000000">
        <w:rPr>
          <w:sz w:val="24"/>
          <w:szCs w:val="24"/>
          <w:rtl w:val="0"/>
        </w:rPr>
        <w:t xml:space="preserve"> brinda mayor seguridad en autenticación y protección de datos que Firebase Auth, aunque con un costo de 110,400 COP/mes.</w:t>
      </w:r>
    </w:p>
    <w:p w:rsidR="00000000" w:rsidDel="00000000" w:rsidP="00000000" w:rsidRDefault="00000000" w:rsidRPr="00000000" w14:paraId="0000022F">
      <w:pPr>
        <w:rPr>
          <w:sz w:val="24"/>
          <w:szCs w:val="24"/>
        </w:rPr>
      </w:pPr>
      <w:r w:rsidDel="00000000" w:rsidR="00000000" w:rsidRPr="00000000">
        <w:rPr>
          <w:sz w:val="24"/>
          <w:szCs w:val="24"/>
          <w:rtl w:val="0"/>
        </w:rPr>
        <w:t xml:space="preserve"> Twilio puede ser mejor en contextos escolares rurales con baja conectividad, mientras que </w:t>
      </w:r>
      <w:r w:rsidDel="00000000" w:rsidR="00000000" w:rsidRPr="00000000">
        <w:rPr>
          <w:b w:val="1"/>
          <w:bCs w:val="1"/>
          <w:sz w:val="24"/>
          <w:szCs w:val="24"/>
          <w:rtl w:val="0"/>
        </w:rPr>
        <w:t xml:space="preserve">OneSignal resulta suficiente en colegios urbanos</w:t>
      </w:r>
      <w:r w:rsidDel="00000000" w:rsidR="00000000" w:rsidRPr="00000000">
        <w:rPr>
          <w:sz w:val="24"/>
          <w:szCs w:val="24"/>
          <w:rtl w:val="0"/>
        </w:rPr>
        <w:t xml:space="preserve">. Auth0 es recomendable si se busca máxima seguridad en el acceso de usuarios.</w:t>
      </w:r>
    </w:p>
    <w:p w:rsidR="00000000" w:rsidDel="00000000" w:rsidP="00000000" w:rsidRDefault="00000000" w:rsidRPr="00000000" w14:paraId="00000230">
      <w:pPr>
        <w:rPr>
          <w:sz w:val="24"/>
          <w:szCs w:val="24"/>
        </w:rPr>
      </w:pPr>
      <w:r w:rsidDel="00000000" w:rsidR="00000000" w:rsidRPr="00000000">
        <w:rPr>
          <w:rtl w:val="0"/>
        </w:rPr>
      </w:r>
    </w:p>
    <w:p w:rsidR="00000000" w:rsidDel="00000000" w:rsidP="00000000" w:rsidRDefault="00000000" w:rsidRPr="00000000" w14:paraId="00000231">
      <w:pPr>
        <w:rPr>
          <w:b w:val="1"/>
          <w:bCs w:val="1"/>
          <w:sz w:val="24"/>
          <w:szCs w:val="24"/>
        </w:rPr>
      </w:pPr>
      <w:r w:rsidDel="00000000" w:rsidR="00000000" w:rsidRPr="00000000">
        <w:rPr>
          <w:b w:val="1"/>
          <w:bCs w:val="1"/>
          <w:sz w:val="24"/>
          <w:szCs w:val="24"/>
          <w:rtl w:val="0"/>
        </w:rPr>
        <w:t xml:space="preserve">4. Gestión y Colaboración</w:t>
      </w:r>
    </w:p>
    <w:p w:rsidR="00000000" w:rsidDel="00000000" w:rsidP="00000000" w:rsidRDefault="00000000" w:rsidRPr="00000000" w14:paraId="00000232">
      <w:pPr>
        <w:rPr>
          <w:sz w:val="24"/>
          <w:szCs w:val="24"/>
        </w:rPr>
      </w:pPr>
      <w:r w:rsidDel="00000000" w:rsidR="00000000" w:rsidRPr="00000000">
        <w:rPr>
          <w:sz w:val="24"/>
          <w:szCs w:val="24"/>
          <w:rtl w:val="0"/>
        </w:rPr>
        <w:t xml:space="preserve">Se compararon </w:t>
      </w:r>
      <w:r w:rsidDel="00000000" w:rsidR="00000000" w:rsidRPr="00000000">
        <w:rPr>
          <w:b w:val="1"/>
          <w:bCs w:val="1"/>
          <w:sz w:val="24"/>
          <w:szCs w:val="24"/>
          <w:rtl w:val="0"/>
        </w:rPr>
        <w:t xml:space="preserve">Github, Jira/Trello y Sentry</w:t>
      </w:r>
      <w:r w:rsidDel="00000000" w:rsidR="00000000" w:rsidRPr="00000000">
        <w:rPr>
          <w:sz w:val="24"/>
          <w:szCs w:val="24"/>
          <w:rtl w:val="0"/>
        </w:rPr>
        <w:t xml:space="preserve">.</w:t>
      </w:r>
    </w:p>
    <w:p w:rsidR="00000000" w:rsidDel="00000000" w:rsidP="00000000" w:rsidRDefault="00000000" w:rsidRPr="00000000" w14:paraId="00000233">
      <w:pPr>
        <w:numPr>
          <w:ilvl w:val="0"/>
          <w:numId w:val="2"/>
        </w:numPr>
        <w:ind w:left="720" w:hanging="360"/>
        <w:rPr>
          <w:sz w:val="24"/>
          <w:szCs w:val="24"/>
        </w:rPr>
      </w:pPr>
      <w:r w:rsidDel="00000000" w:rsidR="00000000" w:rsidRPr="00000000">
        <w:rPr>
          <w:b w:val="1"/>
          <w:bCs w:val="1"/>
          <w:sz w:val="24"/>
          <w:szCs w:val="24"/>
          <w:rtl w:val="0"/>
        </w:rPr>
        <w:t xml:space="preserve">Github</w:t>
      </w:r>
      <w:r w:rsidDel="00000000" w:rsidR="00000000" w:rsidRPr="00000000">
        <w:rPr>
          <w:sz w:val="24"/>
          <w:szCs w:val="24"/>
          <w:rtl w:val="0"/>
        </w:rPr>
        <w:t xml:space="preserve"> es económico y útil para control de versiones y colaboración técnica.</w:t>
      </w:r>
    </w:p>
    <w:p w:rsidR="00000000" w:rsidDel="00000000" w:rsidP="00000000" w:rsidRDefault="00000000" w:rsidRPr="00000000" w14:paraId="00000234">
      <w:pPr>
        <w:numPr>
          <w:ilvl w:val="0"/>
          <w:numId w:val="2"/>
        </w:numPr>
        <w:ind w:left="720" w:hanging="360"/>
        <w:rPr>
          <w:sz w:val="24"/>
          <w:szCs w:val="24"/>
        </w:rPr>
      </w:pPr>
      <w:r w:rsidDel="00000000" w:rsidR="00000000" w:rsidRPr="00000000">
        <w:rPr>
          <w:b w:val="1"/>
          <w:bCs w:val="1"/>
          <w:sz w:val="24"/>
          <w:szCs w:val="24"/>
          <w:rtl w:val="0"/>
        </w:rPr>
        <w:t xml:space="preserve">Jira/Trello</w:t>
      </w:r>
      <w:r w:rsidDel="00000000" w:rsidR="00000000" w:rsidRPr="00000000">
        <w:rPr>
          <w:sz w:val="24"/>
          <w:szCs w:val="24"/>
          <w:rtl w:val="0"/>
        </w:rPr>
        <w:t xml:space="preserve"> sobresalen en organización de tareas y seguimiento ágil, aunque no tienen control de código.</w:t>
      </w:r>
    </w:p>
    <w:p w:rsidR="00000000" w:rsidDel="00000000" w:rsidP="00000000" w:rsidRDefault="00000000" w:rsidRPr="00000000" w14:paraId="00000235">
      <w:pPr>
        <w:numPr>
          <w:ilvl w:val="0"/>
          <w:numId w:val="2"/>
        </w:numPr>
        <w:ind w:left="720" w:hanging="360"/>
        <w:rPr>
          <w:sz w:val="24"/>
          <w:szCs w:val="24"/>
        </w:rPr>
      </w:pPr>
      <w:r w:rsidDel="00000000" w:rsidR="00000000" w:rsidRPr="00000000">
        <w:rPr>
          <w:b w:val="1"/>
          <w:bCs w:val="1"/>
          <w:sz w:val="24"/>
          <w:szCs w:val="24"/>
          <w:rtl w:val="0"/>
        </w:rPr>
        <w:t xml:space="preserve">Sentry</w:t>
      </w:r>
      <w:r w:rsidDel="00000000" w:rsidR="00000000" w:rsidRPr="00000000">
        <w:rPr>
          <w:sz w:val="24"/>
          <w:szCs w:val="24"/>
          <w:rtl w:val="0"/>
        </w:rPr>
        <w:t xml:space="preserve"> aporta valor al detectar errores en tiempo real, evitando caídas del sistema que podrían afectar la confiabilidad de los datos ambientales.</w:t>
      </w:r>
    </w:p>
    <w:p w:rsidR="00000000" w:rsidDel="00000000" w:rsidP="00000000" w:rsidRDefault="00000000" w:rsidRPr="00000000" w14:paraId="00000236">
      <w:pPr>
        <w:rPr>
          <w:sz w:val="24"/>
          <w:szCs w:val="24"/>
        </w:rPr>
      </w:pPr>
      <w:r w:rsidDel="00000000" w:rsidR="00000000" w:rsidRPr="00000000">
        <w:rPr>
          <w:sz w:val="24"/>
          <w:szCs w:val="24"/>
          <w:rtl w:val="0"/>
        </w:rPr>
        <w:t xml:space="preserve"> Github es la mejor opción costo/beneficio (13,200 COP/mes) frente a Jira (33,600 COP/mes). </w:t>
      </w:r>
      <w:r w:rsidDel="00000000" w:rsidR="00000000" w:rsidRPr="00000000">
        <w:rPr>
          <w:b w:val="1"/>
          <w:bCs w:val="1"/>
          <w:sz w:val="24"/>
          <w:szCs w:val="24"/>
          <w:rtl w:val="0"/>
        </w:rPr>
        <w:t xml:space="preserve">Sentry suma valor en proyectos con alta criticidad de disponibilidad</w:t>
      </w:r>
      <w:r w:rsidDel="00000000" w:rsidR="00000000" w:rsidRPr="00000000">
        <w:rPr>
          <w:sz w:val="24"/>
          <w:szCs w:val="24"/>
          <w:rtl w:val="0"/>
        </w:rPr>
        <w:t xml:space="preserve">.</w:t>
      </w:r>
    </w:p>
    <w:p w:rsidR="00000000" w:rsidDel="00000000" w:rsidP="00000000" w:rsidRDefault="00000000" w:rsidRPr="00000000" w14:paraId="00000237">
      <w:pPr>
        <w:rPr>
          <w:sz w:val="24"/>
          <w:szCs w:val="24"/>
        </w:rPr>
      </w:pPr>
      <w:r w:rsidDel="00000000" w:rsidR="00000000" w:rsidRPr="00000000">
        <w:rPr>
          <w:rtl w:val="0"/>
        </w:rPr>
      </w:r>
    </w:p>
    <w:p w:rsidR="00000000" w:rsidDel="00000000" w:rsidP="00000000" w:rsidRDefault="00000000" w:rsidRPr="00000000" w14:paraId="00000238">
      <w:pPr>
        <w:rPr>
          <w:b w:val="1"/>
          <w:bCs w:val="1"/>
          <w:sz w:val="24"/>
          <w:szCs w:val="24"/>
        </w:rPr>
      </w:pPr>
      <w:r w:rsidDel="00000000" w:rsidR="00000000" w:rsidRPr="00000000">
        <w:rPr>
          <w:b w:val="1"/>
          <w:bCs w:val="1"/>
          <w:sz w:val="24"/>
          <w:szCs w:val="24"/>
          <w:rtl w:val="0"/>
        </w:rPr>
        <w:t xml:space="preserve">5. Diseño</w:t>
      </w:r>
    </w:p>
    <w:p w:rsidR="00000000" w:rsidDel="00000000" w:rsidP="00000000" w:rsidRDefault="00000000" w:rsidRPr="00000000" w14:paraId="00000239">
      <w:pPr>
        <w:rPr>
          <w:sz w:val="24"/>
          <w:szCs w:val="24"/>
        </w:rPr>
      </w:pPr>
      <w:r w:rsidDel="00000000" w:rsidR="00000000" w:rsidRPr="00000000">
        <w:rPr>
          <w:sz w:val="24"/>
          <w:szCs w:val="24"/>
          <w:rtl w:val="0"/>
        </w:rPr>
        <w:t xml:space="preserve">En diseño se compararon </w:t>
      </w:r>
      <w:r w:rsidDel="00000000" w:rsidR="00000000" w:rsidRPr="00000000">
        <w:rPr>
          <w:b w:val="1"/>
          <w:bCs w:val="1"/>
          <w:sz w:val="24"/>
          <w:szCs w:val="24"/>
          <w:rtl w:val="0"/>
        </w:rPr>
        <w:t xml:space="preserve">Figma</w:t>
      </w:r>
      <w:r w:rsidDel="00000000" w:rsidR="00000000" w:rsidRPr="00000000">
        <w:rPr>
          <w:sz w:val="24"/>
          <w:szCs w:val="24"/>
          <w:rtl w:val="0"/>
        </w:rPr>
        <w:t xml:space="preserve"> y </w:t>
      </w:r>
      <w:r w:rsidDel="00000000" w:rsidR="00000000" w:rsidRPr="00000000">
        <w:rPr>
          <w:b w:val="1"/>
          <w:bCs w:val="1"/>
          <w:sz w:val="24"/>
          <w:szCs w:val="24"/>
          <w:rtl w:val="0"/>
        </w:rPr>
        <w:t xml:space="preserve">Adobe XD</w:t>
      </w:r>
      <w:r w:rsidDel="00000000" w:rsidR="00000000" w:rsidRPr="00000000">
        <w:rPr>
          <w:sz w:val="24"/>
          <w:szCs w:val="24"/>
          <w:rtl w:val="0"/>
        </w:rPr>
        <w:t xml:space="preserve">.</w:t>
      </w:r>
    </w:p>
    <w:p w:rsidR="00000000" w:rsidDel="00000000" w:rsidP="00000000" w:rsidRDefault="00000000" w:rsidRPr="00000000" w14:paraId="0000023A">
      <w:pPr>
        <w:numPr>
          <w:ilvl w:val="0"/>
          <w:numId w:val="3"/>
        </w:numPr>
        <w:ind w:left="720" w:hanging="360"/>
        <w:rPr>
          <w:sz w:val="24"/>
          <w:szCs w:val="24"/>
        </w:rPr>
      </w:pPr>
      <w:r w:rsidDel="00000000" w:rsidR="00000000" w:rsidRPr="00000000">
        <w:rPr>
          <w:b w:val="1"/>
          <w:bCs w:val="1"/>
          <w:sz w:val="24"/>
          <w:szCs w:val="24"/>
          <w:rtl w:val="0"/>
        </w:rPr>
        <w:t xml:space="preserve">Figma</w:t>
      </w:r>
      <w:r w:rsidDel="00000000" w:rsidR="00000000" w:rsidRPr="00000000">
        <w:rPr>
          <w:sz w:val="24"/>
          <w:szCs w:val="24"/>
          <w:rtl w:val="0"/>
        </w:rPr>
        <w:t xml:space="preserve"> permite trabajo colaborativo en línea en tiempo real, ideal para equipos distribuidos.</w:t>
      </w:r>
    </w:p>
    <w:p w:rsidR="00000000" w:rsidDel="00000000" w:rsidP="00000000" w:rsidRDefault="00000000" w:rsidRPr="00000000" w14:paraId="0000023B">
      <w:pPr>
        <w:numPr>
          <w:ilvl w:val="0"/>
          <w:numId w:val="3"/>
        </w:numPr>
        <w:ind w:left="720" w:hanging="360"/>
        <w:rPr>
          <w:sz w:val="24"/>
          <w:szCs w:val="24"/>
        </w:rPr>
      </w:pPr>
      <w:r w:rsidDel="00000000" w:rsidR="00000000" w:rsidRPr="00000000">
        <w:rPr>
          <w:b w:val="1"/>
          <w:bCs w:val="1"/>
          <w:sz w:val="24"/>
          <w:szCs w:val="24"/>
          <w:rtl w:val="0"/>
        </w:rPr>
        <w:t xml:space="preserve">Adobe XD</w:t>
      </w:r>
      <w:r w:rsidDel="00000000" w:rsidR="00000000" w:rsidRPr="00000000">
        <w:rPr>
          <w:sz w:val="24"/>
          <w:szCs w:val="24"/>
          <w:rtl w:val="0"/>
        </w:rPr>
        <w:t xml:space="preserve"> es más potente en integración con la suite Adobe, pero requiere licencia extra.</w:t>
      </w:r>
    </w:p>
    <w:p w:rsidR="00000000" w:rsidDel="00000000" w:rsidP="00000000" w:rsidRDefault="00000000" w:rsidRPr="00000000" w14:paraId="0000023C">
      <w:pPr>
        <w:rPr>
          <w:sz w:val="24"/>
          <w:szCs w:val="24"/>
        </w:rPr>
      </w:pPr>
      <w:r w:rsidDel="00000000" w:rsidR="00000000" w:rsidRPr="00000000">
        <w:rPr>
          <w:sz w:val="24"/>
          <w:szCs w:val="24"/>
          <w:rtl w:val="0"/>
        </w:rPr>
        <w:t xml:space="preserve">Para EDUAIRCONTROL, </w:t>
      </w:r>
      <w:r w:rsidDel="00000000" w:rsidR="00000000" w:rsidRPr="00000000">
        <w:rPr>
          <w:b w:val="1"/>
          <w:bCs w:val="1"/>
          <w:sz w:val="24"/>
          <w:szCs w:val="24"/>
          <w:rtl w:val="0"/>
        </w:rPr>
        <w:t xml:space="preserve">Figma</w:t>
      </w:r>
      <w:r w:rsidDel="00000000" w:rsidR="00000000" w:rsidRPr="00000000">
        <w:rPr>
          <w:sz w:val="24"/>
          <w:szCs w:val="24"/>
          <w:rtl w:val="0"/>
        </w:rPr>
        <w:t xml:space="preserve"> es la mejor opción por costo y facilidad de colaboración (47,000 – 57,000 COP/mes).</w:t>
      </w:r>
    </w:p>
    <w:p w:rsidR="00000000" w:rsidDel="00000000" w:rsidP="00000000" w:rsidRDefault="00000000" w:rsidRPr="00000000" w14:paraId="0000023D">
      <w:pPr>
        <w:rPr>
          <w:sz w:val="24"/>
          <w:szCs w:val="24"/>
        </w:rPr>
      </w:pPr>
      <w:r w:rsidDel="00000000" w:rsidR="00000000" w:rsidRPr="00000000">
        <w:rPr>
          <w:rtl w:val="0"/>
        </w:rPr>
      </w:r>
    </w:p>
    <w:p w:rsidR="00000000" w:rsidDel="00000000" w:rsidP="00000000" w:rsidRDefault="00000000" w:rsidRPr="00000000" w14:paraId="0000023E">
      <w:pPr>
        <w:rPr>
          <w:b w:val="1"/>
          <w:bCs w:val="1"/>
          <w:sz w:val="24"/>
          <w:szCs w:val="24"/>
        </w:rPr>
      </w:pPr>
      <w:r w:rsidDel="00000000" w:rsidR="00000000" w:rsidRPr="00000000">
        <w:rPr>
          <w:b w:val="1"/>
          <w:bCs w:val="1"/>
          <w:sz w:val="24"/>
          <w:szCs w:val="24"/>
          <w:rtl w:val="0"/>
        </w:rPr>
        <w:t xml:space="preserve">6. Recomendación Global para EDUAIRCONTROL</w:t>
      </w:r>
    </w:p>
    <w:p w:rsidR="00000000" w:rsidDel="00000000" w:rsidP="00000000" w:rsidRDefault="00000000" w:rsidRPr="00000000" w14:paraId="0000023F">
      <w:pPr>
        <w:numPr>
          <w:ilvl w:val="0"/>
          <w:numId w:val="4"/>
        </w:numPr>
        <w:ind w:left="720" w:hanging="360"/>
        <w:rPr>
          <w:sz w:val="24"/>
          <w:szCs w:val="24"/>
        </w:rPr>
      </w:pPr>
      <w:r w:rsidDel="00000000" w:rsidR="00000000" w:rsidRPr="00000000">
        <w:rPr>
          <w:b w:val="1"/>
          <w:bCs w:val="1"/>
          <w:sz w:val="24"/>
          <w:szCs w:val="24"/>
          <w:rtl w:val="0"/>
        </w:rPr>
        <w:t xml:space="preserve">Si el presupuesto es alto:</w:t>
      </w:r>
      <w:r w:rsidDel="00000000" w:rsidR="00000000" w:rsidRPr="00000000">
        <w:rPr>
          <w:sz w:val="24"/>
          <w:szCs w:val="24"/>
          <w:rtl w:val="0"/>
        </w:rPr>
        <w:br w:type="textWrapping"/>
        <w:t xml:space="preserve">Se recomienda </w:t>
      </w:r>
      <w:r w:rsidDel="00000000" w:rsidR="00000000" w:rsidRPr="00000000">
        <w:rPr>
          <w:b w:val="1"/>
          <w:bCs w:val="1"/>
          <w:sz w:val="24"/>
          <w:szCs w:val="24"/>
          <w:rtl w:val="0"/>
        </w:rPr>
        <w:t xml:space="preserve">Flutter + Arduino IDE, Firebase + AWS IoT Core, Twilio + Auth0, Sentry + Jira, y Figma</w:t>
      </w:r>
      <w:r w:rsidDel="00000000" w:rsidR="00000000" w:rsidRPr="00000000">
        <w:rPr>
          <w:sz w:val="24"/>
          <w:szCs w:val="24"/>
          <w:rtl w:val="0"/>
        </w:rPr>
        <w:t xml:space="preserve">.</w:t>
        <w:br w:type="textWrapping"/>
        <w:t xml:space="preserve">Garantiza escalabilidad, seguridad avanzada y monitoreo en tiempo real con redundancia.</w:t>
      </w:r>
    </w:p>
    <w:p w:rsidR="00000000" w:rsidDel="00000000" w:rsidP="00000000" w:rsidRDefault="00000000" w:rsidRPr="00000000" w14:paraId="00000240">
      <w:pPr>
        <w:numPr>
          <w:ilvl w:val="0"/>
          <w:numId w:val="4"/>
        </w:numPr>
        <w:ind w:left="720" w:hanging="360"/>
        <w:rPr>
          <w:sz w:val="24"/>
          <w:szCs w:val="24"/>
        </w:rPr>
      </w:pPr>
      <w:r w:rsidDel="00000000" w:rsidR="00000000" w:rsidRPr="00000000">
        <w:rPr>
          <w:b w:val="1"/>
          <w:bCs w:val="1"/>
          <w:sz w:val="24"/>
          <w:szCs w:val="24"/>
          <w:rtl w:val="0"/>
        </w:rPr>
        <w:t xml:space="preserve">Si se busca equilibrio costo/beneficio:</w:t>
      </w:r>
      <w:r w:rsidDel="00000000" w:rsidR="00000000" w:rsidRPr="00000000">
        <w:rPr>
          <w:sz w:val="24"/>
          <w:szCs w:val="24"/>
          <w:rtl w:val="0"/>
        </w:rPr>
        <w:br w:type="textWrapping"/>
        <w:t xml:space="preserve">La mejor opción es </w:t>
      </w:r>
      <w:r w:rsidDel="00000000" w:rsidR="00000000" w:rsidRPr="00000000">
        <w:rPr>
          <w:b w:val="1"/>
          <w:bCs w:val="1"/>
          <w:sz w:val="24"/>
          <w:szCs w:val="24"/>
          <w:rtl w:val="0"/>
        </w:rPr>
        <w:t xml:space="preserve">Flutter + Arduino IDE, Firebase, OneSignal con Twilio solo en casos críticos, Github + Trello, y Figma</w:t>
      </w:r>
      <w:r w:rsidDel="00000000" w:rsidR="00000000" w:rsidRPr="00000000">
        <w:rPr>
          <w:sz w:val="24"/>
          <w:szCs w:val="24"/>
          <w:rtl w:val="0"/>
        </w:rPr>
        <w:t xml:space="preserve">.</w:t>
        <w:br w:type="textWrapping"/>
        <w:t xml:space="preserve">Ofrece cobertura de todas las necesidades reduciendo costos y simplificando el mantenimiento.</w:t>
      </w:r>
    </w:p>
    <w:p w:rsidR="00000000" w:rsidDel="00000000" w:rsidP="00000000" w:rsidRDefault="00000000" w:rsidRPr="00000000" w14:paraId="00000241">
      <w:pPr>
        <w:numPr>
          <w:ilvl w:val="0"/>
          <w:numId w:val="4"/>
        </w:numPr>
        <w:ind w:left="720" w:hanging="360"/>
        <w:rPr>
          <w:sz w:val="24"/>
          <w:szCs w:val="24"/>
        </w:rPr>
      </w:pPr>
      <w:r w:rsidDel="00000000" w:rsidR="00000000" w:rsidRPr="00000000">
        <w:rPr>
          <w:b w:val="1"/>
          <w:bCs w:val="1"/>
          <w:sz w:val="24"/>
          <w:szCs w:val="24"/>
          <w:rtl w:val="0"/>
        </w:rPr>
        <w:t xml:space="preserve">Si el presupuesto es muy limitado:</w:t>
      </w:r>
      <w:r w:rsidDel="00000000" w:rsidR="00000000" w:rsidRPr="00000000">
        <w:rPr>
          <w:sz w:val="24"/>
          <w:szCs w:val="24"/>
          <w:rtl w:val="0"/>
        </w:rPr>
        <w:br w:type="textWrapping"/>
        <w:t xml:space="preserve">Se recomienda </w:t>
      </w:r>
      <w:r w:rsidDel="00000000" w:rsidR="00000000" w:rsidRPr="00000000">
        <w:rPr>
          <w:b w:val="1"/>
          <w:bCs w:val="1"/>
          <w:sz w:val="24"/>
          <w:szCs w:val="24"/>
          <w:rtl w:val="0"/>
        </w:rPr>
        <w:t xml:space="preserve">Flutter, PostgreSQL en la nube, OneSignal gratuito, Github Free y Figma Free</w:t>
      </w:r>
      <w:r w:rsidDel="00000000" w:rsidR="00000000" w:rsidRPr="00000000">
        <w:rPr>
          <w:sz w:val="24"/>
          <w:szCs w:val="24"/>
          <w:rtl w:val="0"/>
        </w:rPr>
        <w:t xml:space="preserve">.</w:t>
        <w:br w:type="textWrapping"/>
        <w:t xml:space="preserve">Permite lanzar EDUAIRCONTROL de forma rápida y económica, con la posibilidad de escalar en el futuro.</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tbl>
      <w:tblPr>
        <w:tblStyle w:val="Table11"/>
        <w:tblW w:w="8822.0" w:type="dxa"/>
        <w:jc w:val="left"/>
        <w:tblLayout w:type="fixed"/>
        <w:tblLook w:val="0400"/>
      </w:tblPr>
      <w:tblGrid>
        <w:gridCol w:w="110"/>
        <w:gridCol w:w="1593"/>
        <w:gridCol w:w="1619"/>
        <w:gridCol w:w="1644"/>
        <w:gridCol w:w="1859"/>
        <w:gridCol w:w="1887"/>
        <w:gridCol w:w="110"/>
        <w:tblGridChange w:id="0">
          <w:tblGrid>
            <w:gridCol w:w="110"/>
            <w:gridCol w:w="1593"/>
            <w:gridCol w:w="1619"/>
            <w:gridCol w:w="1644"/>
            <w:gridCol w:w="1859"/>
            <w:gridCol w:w="1887"/>
            <w:gridCol w:w="110"/>
          </w:tblGrid>
        </w:tblGridChange>
      </w:tblGrid>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4">
            <w:pPr>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5">
            <w:pPr>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6">
            <w:pPr>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7">
            <w:pPr>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8">
            <w:pPr>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9">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4A">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B">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C">
            <w:pPr>
              <w:rPr/>
            </w:pPr>
            <w:r w:rsidDel="00000000" w:rsidR="00000000" w:rsidRPr="00000000">
              <w:rPr>
                <w:rtl w:val="0"/>
              </w:rPr>
              <w:t xml:space="preserve">Software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D">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4F">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0">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51">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2">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3">
            <w:pPr>
              <w:rPr>
                <w:b w:val="1"/>
                <w:bCs w:val="1"/>
              </w:rPr>
            </w:pPr>
            <w:r w:rsidDel="00000000" w:rsidR="00000000" w:rsidRPr="00000000">
              <w:rPr>
                <w:b w:val="1"/>
                <w:bCs w:val="1"/>
                <w:rtl w:val="0"/>
              </w:rPr>
              <w:t xml:space="preserve">Categoria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4">
            <w:pPr>
              <w:rPr>
                <w:b w:val="1"/>
                <w:bCs w:val="1"/>
              </w:rPr>
            </w:pPr>
            <w:r w:rsidDel="00000000" w:rsidR="00000000" w:rsidRPr="00000000">
              <w:rPr>
                <w:b w:val="1"/>
                <w:bCs w:val="1"/>
                <w:rtl w:val="0"/>
              </w:rPr>
              <w:t xml:space="preserve">Especificación mínima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5">
            <w:pPr>
              <w:rPr>
                <w:b w:val="1"/>
                <w:bCs w:val="1"/>
              </w:rPr>
            </w:pPr>
            <w:r w:rsidDel="00000000" w:rsidR="00000000" w:rsidRPr="00000000">
              <w:rPr>
                <w:b w:val="1"/>
                <w:bCs w:val="1"/>
                <w:rtl w:val="0"/>
              </w:rPr>
              <w:t xml:space="preserve">Especificación alterna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6">
            <w:pPr>
              <w:rPr>
                <w:b w:val="1"/>
                <w:bCs w:val="1"/>
              </w:rPr>
            </w:pPr>
            <w:r w:rsidDel="00000000" w:rsidR="00000000" w:rsidRPr="00000000">
              <w:rPr>
                <w:b w:val="1"/>
                <w:bCs w:val="1"/>
                <w:rtl w:val="0"/>
              </w:rPr>
              <w:t xml:space="preserve">Especificación Recomendado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7">
            <w:pPr>
              <w:rPr>
                <w:b w:val="1"/>
                <w:bCs w:val="1"/>
              </w:rPr>
            </w:pPr>
            <w:r w:rsidDel="00000000" w:rsidR="00000000" w:rsidRPr="00000000">
              <w:rPr>
                <w:b w:val="1"/>
                <w:bCs w:val="1"/>
                <w:rtl w:val="0"/>
              </w:rPr>
              <w:t xml:space="preserve">Observaciones</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58">
            <w:pPr>
              <w:rPr>
                <w:b w:val="1"/>
                <w:bCs w:val="1"/>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9">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A">
            <w:pPr>
              <w:rPr/>
            </w:pPr>
            <w:r w:rsidDel="00000000" w:rsidR="00000000" w:rsidRPr="00000000">
              <w:rPr>
                <w:rtl w:val="0"/>
              </w:rPr>
              <w:t xml:space="preserve">Navegador Web</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B">
            <w:pPr>
              <w:rPr/>
            </w:pPr>
            <w:r w:rsidDel="00000000" w:rsidR="00000000" w:rsidRPr="00000000">
              <w:rPr>
                <w:rtl w:val="0"/>
              </w:rPr>
              <w:t xml:space="preserve">Google Chrome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5C">
            <w:pPr>
              <w:rPr/>
            </w:pPr>
            <w:r w:rsidDel="00000000" w:rsidR="00000000" w:rsidRPr="00000000">
              <w:rPr>
                <w:rtl w:val="0"/>
              </w:rPr>
              <w:t xml:space="preserve">Opera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D">
            <w:pPr>
              <w:rPr/>
            </w:pPr>
            <w:r w:rsidDel="00000000" w:rsidR="00000000" w:rsidRPr="00000000">
              <w:rPr>
                <w:rtl w:val="0"/>
              </w:rPr>
              <w:t xml:space="preserve">Firefox / Edge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5E">
            <w:pPr>
              <w:rPr/>
            </w:pPr>
            <w:r w:rsidDel="00000000" w:rsidR="00000000" w:rsidRPr="00000000">
              <w:rPr>
                <w:rtl w:val="0"/>
              </w:rPr>
              <w:t xml:space="preserve">Para acceder al sistema web</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5F">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0">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1">
            <w:pPr>
              <w:rPr/>
            </w:pPr>
            <w:r w:rsidDel="00000000" w:rsidR="00000000" w:rsidRPr="00000000">
              <w:rPr>
                <w:rtl w:val="0"/>
              </w:rPr>
              <w:t xml:space="preserve">Aplicación móvi</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2">
            <w:pPr>
              <w:rPr/>
            </w:pPr>
            <w:r w:rsidDel="00000000" w:rsidR="00000000" w:rsidRPr="00000000">
              <w:rPr>
                <w:rtl w:val="0"/>
              </w:rPr>
              <w:t xml:space="preserve">Android 8 (mínimo)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3">
            <w:pPr>
              <w:rPr/>
            </w:pPr>
            <w:r w:rsidDel="00000000" w:rsidR="00000000" w:rsidRPr="00000000">
              <w:rPr>
                <w:rtl w:val="0"/>
              </w:rPr>
              <w:t xml:space="preserve">Android 10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4">
            <w:pPr>
              <w:rPr/>
            </w:pPr>
            <w:r w:rsidDel="00000000" w:rsidR="00000000" w:rsidRPr="00000000">
              <w:rPr>
                <w:rtl w:val="0"/>
              </w:rPr>
              <w:t xml:space="preserve">Android 12+</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65">
            <w:pPr>
              <w:rPr/>
            </w:pPr>
            <w:r w:rsidDel="00000000" w:rsidR="00000000" w:rsidRPr="00000000">
              <w:rPr>
                <w:rtl w:val="0"/>
              </w:rPr>
              <w:t xml:space="preserve">Solo si desarrollan app móvil.</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66">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7">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8">
            <w:pPr>
              <w:rPr/>
            </w:pPr>
            <w:r w:rsidDel="00000000" w:rsidR="00000000" w:rsidRPr="00000000">
              <w:rPr>
                <w:rtl w:val="0"/>
              </w:rPr>
              <w:t xml:space="preserve">Conectividad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9">
            <w:pPr>
              <w:rPr/>
            </w:pPr>
            <w:r w:rsidDel="00000000" w:rsidR="00000000" w:rsidRPr="00000000">
              <w:rPr>
                <w:rtl w:val="0"/>
              </w:rPr>
              <w:t xml:space="preserve">Internet 5 Mbps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A">
            <w:pPr>
              <w:rPr/>
            </w:pPr>
            <w:r w:rsidDel="00000000" w:rsidR="00000000" w:rsidRPr="00000000">
              <w:rPr>
                <w:rtl w:val="0"/>
              </w:rPr>
              <w:t xml:space="preserve">Internet 7-10 Mbps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B">
            <w:pPr>
              <w:rPr/>
            </w:pPr>
            <w:r w:rsidDel="00000000" w:rsidR="00000000" w:rsidRPr="00000000">
              <w:rPr>
                <w:rtl w:val="0"/>
              </w:rPr>
              <w:t xml:space="preserve">Internet 10–20 Mbps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C">
            <w:pPr>
              <w:rPr/>
            </w:pPr>
            <w:r w:rsidDel="00000000" w:rsidR="00000000" w:rsidRPr="00000000">
              <w:rPr>
                <w:rtl w:val="0"/>
              </w:rPr>
              <w:t xml:space="preserve">Requisito para uso fluido.</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6D">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E">
            <w:pP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6F">
            <w:pPr>
              <w:rPr/>
            </w:pPr>
            <w:r w:rsidDel="00000000" w:rsidR="00000000" w:rsidRPr="00000000">
              <w:rPr>
                <w:rtl w:val="0"/>
              </w:rPr>
              <w:t xml:space="preserve">Sistema operativo en PC</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0">
            <w:pPr>
              <w:rPr/>
            </w:pPr>
            <w:r w:rsidDel="00000000" w:rsidR="00000000" w:rsidRPr="00000000">
              <w:rPr>
                <w:rtl w:val="0"/>
              </w:rPr>
              <w:t xml:space="preserve">Windows 10 Home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1">
            <w:pPr>
              <w:rPr/>
            </w:pPr>
            <w:r w:rsidDel="00000000" w:rsidR="00000000" w:rsidRPr="00000000">
              <w:rPr>
                <w:rtl w:val="0"/>
              </w:rPr>
              <w:t xml:space="preserve">Ubuntu linux</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272">
            <w:pPr>
              <w:rPr/>
            </w:pPr>
            <w:r w:rsidDel="00000000" w:rsidR="00000000" w:rsidRPr="00000000">
              <w:rPr>
                <w:rtl w:val="0"/>
              </w:rPr>
              <w:t xml:space="preserve">Windows 11 Home </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273">
            <w:pPr>
              <w:rPr/>
            </w:pPr>
            <w:r w:rsidDel="00000000" w:rsidR="00000000" w:rsidRPr="00000000">
              <w:rPr>
                <w:rtl w:val="0"/>
              </w:rPr>
              <w:t xml:space="preserve">Para clientes administrativos</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4">
            <w:pPr>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5">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6">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7">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8">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9">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A">
            <w:pPr>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27B">
            <w:pPr>
              <w:rPr/>
            </w:pPr>
            <w:r w:rsidDel="00000000" w:rsidR="00000000" w:rsidRPr="00000000">
              <w:rPr>
                <w:rtl w:val="0"/>
              </w:rPr>
            </w:r>
          </w:p>
        </w:tc>
      </w:tr>
    </w:tbl>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pStyle w:val="Heading2"/>
        <w:rPr>
          <w:sz w:val="32"/>
          <w:szCs w:val="32"/>
        </w:rPr>
      </w:pPr>
      <w:bookmarkStart w:colFirst="0" w:colLast="0" w:name="_heading=h.oy02cdeps9mk" w:id="13"/>
      <w:bookmarkEnd w:id="13"/>
      <w:r w:rsidDel="00000000" w:rsidR="00000000" w:rsidRPr="00000000">
        <w:rPr>
          <w:sz w:val="32"/>
          <w:szCs w:val="32"/>
          <w:rtl w:val="0"/>
        </w:rPr>
        <w:t xml:space="preserve">Comparativa del Usuario en Software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Comparación de Software: Usuario vs Desarrollador en el Proyecto EduAirControl</w: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1. Sistema Operativo</w:t>
      </w:r>
      <w:r w:rsidDel="00000000" w:rsidR="00000000" w:rsidRPr="00000000">
        <w:rPr>
          <w:rtl w:val="0"/>
        </w:rPr>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 (Cliente / Estudiantes y Docentes):</w:t>
      </w: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Normalmente trabajan con Windows 10 Home o Windows 11 Home, ya que viene preinstalado en la mayoría de los equipos de gama baja/media.</w: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Facilidad de uso, interfaz amigable, soporte para aplicaciones ofimáticas y compatibilidad con la plataforma web de EduAirControl.</w:t>
      </w: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Limitación: No cuenta con herramientas avanzadas de administración ni de seguridad empresarial.</w:t>
      </w:r>
      <w:r w:rsidDel="00000000" w:rsidR="00000000" w:rsidRPr="00000000">
        <w:rPr>
          <w:rtl w:val="0"/>
        </w:rPr>
      </w:r>
    </w:p>
    <w:p w:rsidR="00000000" w:rsidDel="00000000" w:rsidP="00000000" w:rsidRDefault="00000000" w:rsidRPr="00000000" w14:paraId="0000028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Se recomienda Windows 10 Pro o superior, ya que permite usar funciones avanzadas como virtualización (Hyper-V), administración de redes y mayor control de seguridad.</w:t>
      </w:r>
      <w:r w:rsidDel="00000000" w:rsidR="00000000" w:rsidRPr="00000000">
        <w:rPr>
          <w:rtl w:val="0"/>
        </w:rPr>
      </w:r>
    </w:p>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Precio estimado: $400.000 COP por licencia.</w:t>
      </w:r>
      <w:r w:rsidDel="00000000" w:rsidR="00000000" w:rsidRPr="00000000">
        <w:rPr>
          <w:rtl w:val="0"/>
        </w:rPr>
      </w:r>
    </w:p>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Proporciona un entorno profesional más estable y con herramientas de soporte al desarrollo.</w:t>
      </w: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2. Software de Desarrollo (IDE y Herramientas)</w:t>
      </w:r>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Los clientes no necesitan entornos de desarrollo. Usan aplicaciones comunes como Microsoft Office (Word, Excel, PowerPoint) o Google Workspace, además del navegador para acceder a EduAirControl.</w:t>
      </w:r>
      <w:r w:rsidDel="00000000" w:rsidR="00000000" w:rsidRPr="00000000">
        <w:rPr>
          <w:rtl w:val="0"/>
        </w:rPr>
      </w:r>
    </w:p>
    <w:p w:rsidR="00000000" w:rsidDel="00000000" w:rsidP="00000000" w:rsidRDefault="00000000" w:rsidRPr="00000000" w14:paraId="0000029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Costo: Puede variar entre gratuito (Google Docs) y licencias de $250.000 – $500.000 COP anuales en caso de Office.</w:t>
      </w: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Utilizan entornos especializados como Visual Studio Code (gratuito), que permite programar en múltiples lenguajes y conectar extensiones para pruebas, control de versiones y despliegues.</w:t>
      </w:r>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Gratuito, multiplataforma y con gran comunidad de soporte.</w:t>
      </w:r>
      <w:r w:rsidDel="00000000" w:rsidR="00000000" w:rsidRPr="00000000">
        <w:rPr>
          <w:rtl w:val="0"/>
        </w:rPr>
      </w:r>
    </w:p>
    <w:p w:rsidR="00000000" w:rsidDel="00000000" w:rsidP="00000000" w:rsidRDefault="00000000" w:rsidRPr="00000000" w14:paraId="0000029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3. Lenguajes de Programación</w:t>
      </w:r>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No requiere lenguajes de programación, solo acceso a la aplicación lista para usar.</w:t>
      </w: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Usan JavaScript (Node.js) en el backend y HTML5 + CSS3 + JavaScript en el frontend. Estos lenguajes son la base para la construcción y mantenimiento de EduAirControl.</w:t>
      </w:r>
      <w:r w:rsidDel="00000000" w:rsidR="00000000" w:rsidRPr="00000000">
        <w:rPr>
          <w:rtl w:val="0"/>
        </w:rPr>
      </w:r>
    </w:p>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Estándares modernos, multiplataforma y ampliamente soportados.</w:t>
      </w: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Costo: Gratuito (open source).</w: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4. Bases de Datos</w:t>
      </w: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Acceden a la información ya procesada desde la interfaz de EduAirControl. No necesitan manejar directamente la base de datos.</w:t>
      </w:r>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Trabajan con sistemas de bases de datos SQL (MySQL o PostgreSQL).</w:t>
      </w:r>
      <w:r w:rsidDel="00000000" w:rsidR="00000000" w:rsidRPr="00000000">
        <w:rPr>
          <w:rtl w:val="0"/>
        </w:rPr>
      </w:r>
    </w:p>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Estables, seguros y gratuitos, con soporte para grandes volúmenes de datos.</w:t>
      </w: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Uso clave: Guardar registros de sensores (CO</w:t>
      </w:r>
      <w:r w:rsidDel="00000000" w:rsidR="00000000" w:rsidRPr="00000000">
        <w:rPr>
          <w:rFonts w:ascii="Cambria Math" w:cs="Cambria Math" w:eastAsia="Cambria Math" w:hAnsi="Cambria Math"/>
          <w:color w:val="000000"/>
          <w:sz w:val="24"/>
          <w:szCs w:val="24"/>
          <w:rtl w:val="0"/>
        </w:rPr>
        <w:t xml:space="preserve">₂</w:t>
      </w:r>
      <w:r w:rsidDel="00000000" w:rsidR="00000000" w:rsidRPr="00000000">
        <w:rPr>
          <w:rFonts w:ascii="Calibri" w:cs="Calibri" w:eastAsia="Calibri" w:hAnsi="Calibri"/>
          <w:color w:val="000000"/>
          <w:sz w:val="24"/>
          <w:szCs w:val="24"/>
          <w:rtl w:val="0"/>
        </w:rPr>
        <w:t xml:space="preserve">, temperatura, ruido) y generar reportes para los usuarios.</w:t>
      </w: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5. Control de Versiones y Colaboración</w: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No requiere herramientas de control de versiones.</w:t>
      </w:r>
      <w:r w:rsidDel="00000000" w:rsidR="00000000" w:rsidRPr="00000000">
        <w:rPr>
          <w:rtl w:val="0"/>
        </w:rPr>
      </w:r>
    </w:p>
    <w:p w:rsidR="00000000" w:rsidDel="00000000" w:rsidP="00000000" w:rsidRDefault="00000000" w:rsidRPr="00000000" w14:paraId="000002B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B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Usan Git y GitHub, fundamentales para llevar el control de cambios en el código, trabajar en equipo y garantizar la trazabilidad del proyecto.</w:t>
      </w:r>
      <w:r w:rsidDel="00000000" w:rsidR="00000000" w:rsidRPr="00000000">
        <w:rPr>
          <w:rtl w:val="0"/>
        </w:rPr>
      </w:r>
    </w:p>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Gratuito y estándar de la industria.</w:t>
      </w:r>
      <w:r w:rsidDel="00000000" w:rsidR="00000000" w:rsidRPr="00000000">
        <w:rPr>
          <w:rtl w:val="0"/>
        </w:rPr>
      </w:r>
    </w:p>
    <w:p w:rsidR="00000000" w:rsidDel="00000000" w:rsidP="00000000" w:rsidRDefault="00000000" w:rsidRPr="00000000" w14:paraId="000002B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6. Herramientas de Modelado y Documentación</w:t>
      </w:r>
      <w:r w:rsidDel="00000000" w:rsidR="00000000" w:rsidRPr="00000000">
        <w:rPr>
          <w:rtl w:val="0"/>
        </w:rPr>
      </w:r>
    </w:p>
    <w:p w:rsidR="00000000" w:rsidDel="00000000" w:rsidP="00000000" w:rsidRDefault="00000000" w:rsidRPr="00000000" w14:paraId="000002B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Pueden usar únicamente navegadores web o PDF para visualizar manuales y guías de uso.</w:t>
      </w:r>
      <w:r w:rsidDel="00000000" w:rsidR="00000000" w:rsidRPr="00000000">
        <w:rPr>
          <w:rtl w:val="0"/>
        </w:rPr>
      </w:r>
    </w:p>
    <w:p w:rsidR="00000000" w:rsidDel="00000000" w:rsidP="00000000" w:rsidRDefault="00000000" w:rsidRPr="00000000" w14:paraId="000002C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Emplean herramientas como VisualParadigm, que facilita el diseño de diagramas UML, flujos de procesos y documentación técnica.</w:t>
      </w:r>
      <w:r w:rsidDel="00000000" w:rsidR="00000000" w:rsidRPr="00000000">
        <w:rPr>
          <w:rtl w:val="0"/>
        </w:rPr>
      </w:r>
    </w:p>
    <w:p w:rsidR="00000000" w:rsidDel="00000000" w:rsidP="00000000" w:rsidRDefault="00000000" w:rsidRPr="00000000" w14:paraId="000002C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Ventaja: Gratuito en su versión básica, con gran utilidad para el diseño del sistema.</w:t>
      </w:r>
      <w:r w:rsidDel="00000000" w:rsidR="00000000" w:rsidRPr="00000000">
        <w:rPr>
          <w:rtl w:val="0"/>
        </w:rPr>
      </w:r>
    </w:p>
    <w:p w:rsidR="00000000" w:rsidDel="00000000" w:rsidP="00000000" w:rsidRDefault="00000000" w:rsidRPr="00000000" w14:paraId="000002C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7. Servidores y Recursos en la Nube</w:t>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Usuario:</w:t>
      </w:r>
      <w:r w:rsidDel="00000000" w:rsidR="00000000" w:rsidRPr="00000000">
        <w:rPr>
          <w:rtl w:val="0"/>
        </w:rPr>
      </w:r>
    </w:p>
    <w:p w:rsidR="00000000" w:rsidDel="00000000" w:rsidP="00000000" w:rsidRDefault="00000000" w:rsidRPr="00000000" w14:paraId="000002C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sz w:val="24"/>
          <w:szCs w:val="24"/>
          <w:rtl w:val="0"/>
        </w:rPr>
        <w:t xml:space="preserve">Solo se accede</w:t>
      </w:r>
      <w:r w:rsidDel="00000000" w:rsidR="00000000" w:rsidRPr="00000000">
        <w:rPr>
          <w:rFonts w:ascii="Calibri" w:cs="Calibri" w:eastAsia="Calibri" w:hAnsi="Calibri"/>
          <w:color w:val="000000"/>
          <w:sz w:val="24"/>
          <w:szCs w:val="24"/>
          <w:rtl w:val="0"/>
        </w:rPr>
        <w:t xml:space="preserve"> al sistema desde el navegador, sin necesidad de configurar servidores.</w:t>
      </w:r>
      <w:r w:rsidDel="00000000" w:rsidR="00000000" w:rsidRPr="00000000">
        <w:rPr>
          <w:rtl w:val="0"/>
        </w:rPr>
      </w:r>
    </w:p>
    <w:p w:rsidR="00000000" w:rsidDel="00000000" w:rsidP="00000000" w:rsidRDefault="00000000" w:rsidRPr="00000000" w14:paraId="000002C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C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Desarrollador:</w:t>
      </w:r>
      <w:r w:rsidDel="00000000" w:rsidR="00000000" w:rsidRPr="00000000">
        <w:rPr>
          <w:rtl w:val="0"/>
        </w:rPr>
      </w:r>
    </w:p>
    <w:p w:rsidR="00000000" w:rsidDel="00000000" w:rsidP="00000000" w:rsidRDefault="00000000" w:rsidRPr="00000000" w14:paraId="000002C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sz w:val="24"/>
          <w:szCs w:val="24"/>
          <w:rtl w:val="0"/>
        </w:rPr>
        <w:t xml:space="preserve">Administrar</w:t>
      </w:r>
      <w:r w:rsidDel="00000000" w:rsidR="00000000" w:rsidRPr="00000000">
        <w:rPr>
          <w:rFonts w:ascii="Calibri" w:cs="Calibri" w:eastAsia="Calibri" w:hAnsi="Calibri"/>
          <w:color w:val="000000"/>
          <w:sz w:val="24"/>
          <w:szCs w:val="24"/>
          <w:rtl w:val="0"/>
        </w:rPr>
        <w:t xml:space="preserve"> y </w:t>
      </w:r>
      <w:r w:rsidDel="00000000" w:rsidR="00000000" w:rsidRPr="00000000">
        <w:rPr>
          <w:sz w:val="24"/>
          <w:szCs w:val="24"/>
          <w:rtl w:val="0"/>
        </w:rPr>
        <w:t xml:space="preserve">configurar</w:t>
      </w:r>
      <w:r w:rsidDel="00000000" w:rsidR="00000000" w:rsidRPr="00000000">
        <w:rPr>
          <w:rFonts w:ascii="Calibri" w:cs="Calibri" w:eastAsia="Calibri" w:hAnsi="Calibri"/>
          <w:color w:val="000000"/>
          <w:sz w:val="24"/>
          <w:szCs w:val="24"/>
          <w:rtl w:val="0"/>
        </w:rPr>
        <w:t xml:space="preserve"> servidores VPS (AWS, Azure, DigitalOcean), donde se alojan tanto el backend como la base de datos.</w:t>
      </w:r>
      <w:r w:rsidDel="00000000" w:rsidR="00000000" w:rsidRPr="00000000">
        <w:rPr>
          <w:rtl w:val="0"/>
        </w:rPr>
      </w:r>
    </w:p>
    <w:p w:rsidR="00000000" w:rsidDel="00000000" w:rsidP="00000000" w:rsidRDefault="00000000" w:rsidRPr="00000000" w14:paraId="000002C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D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Fonts w:ascii="Calibri" w:cs="Calibri" w:eastAsia="Calibri" w:hAnsi="Calibri"/>
          <w:color w:val="000000"/>
          <w:sz w:val="24"/>
          <w:szCs w:val="24"/>
          <w:rtl w:val="0"/>
        </w:rPr>
        <w:t xml:space="preserve">Especificación recomendada: CPU 4 vCores, 8 GB RAM, 80 GB SSD.</w:t>
      </w:r>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Costo estimado: $37.000 – $80.000 COP mensuales.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hyperlink r:id="rId9">
        <w:r w:rsidDel="00000000" w:rsidR="00000000" w:rsidRPr="00000000">
          <w:rPr>
            <w:color w:val="1155cc"/>
            <w:u w:val="single"/>
            <w:rtl w:val="0"/>
          </w:rPr>
          <w:t xml:space="preserve">COMPARACION DEL USUARIO SOFTWARE.xlsx</w:t>
        </w:r>
      </w:hyperlink>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r>
    </w:p>
    <w:p w:rsidR="00000000" w:rsidDel="00000000" w:rsidP="00000000" w:rsidRDefault="00000000" w:rsidRPr="00000000" w14:paraId="000002D6">
      <w:pPr>
        <w:rPr>
          <w:b w:val="1"/>
          <w:bCs w:val="1"/>
          <w:sz w:val="28"/>
          <w:szCs w:val="28"/>
        </w:rPr>
      </w:pPr>
      <w:r w:rsidDel="00000000" w:rsidR="00000000" w:rsidRPr="00000000">
        <w:rPr>
          <w:b w:val="1"/>
          <w:bCs w:val="1"/>
          <w:sz w:val="28"/>
          <w:szCs w:val="28"/>
          <w:rtl w:val="0"/>
        </w:rPr>
        <w:t xml:space="preserve">Comparación de hardware de usuario</w:t>
      </w:r>
    </w:p>
    <w:p w:rsidR="00000000" w:rsidDel="00000000" w:rsidP="00000000" w:rsidRDefault="00000000" w:rsidRPr="00000000" w14:paraId="000002D7">
      <w:pPr>
        <w:pStyle w:val="Title"/>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Comparación de Hardware: Usuario vs Desarrollador</w:t>
      </w:r>
    </w:p>
    <w:p w:rsidR="00000000" w:rsidDel="00000000" w:rsidP="00000000" w:rsidRDefault="00000000" w:rsidRPr="00000000" w14:paraId="000002D8">
      <w:pPr>
        <w:pStyle w:val="Title"/>
        <w:spacing w:after="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Computadores principales</w:t>
      </w:r>
    </w:p>
    <w:p w:rsidR="00000000" w:rsidDel="00000000" w:rsidP="00000000" w:rsidRDefault="00000000" w:rsidRPr="00000000" w14:paraId="000002D9">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(Cliente / Estudiantes y docentes)</w:t>
      </w:r>
    </w:p>
    <w:p w:rsidR="00000000" w:rsidDel="00000000" w:rsidP="00000000" w:rsidRDefault="00000000" w:rsidRPr="00000000" w14:paraId="000002DB">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finales suelen trabajar con portátiles de gama baja o media, equipados con procesadores Intel Core i3 o i5, entre 8 y 16 GB de RAM, y discos SSD de 256 a 512 GB.</w:t>
      </w:r>
    </w:p>
    <w:p w:rsidR="00000000" w:rsidDel="00000000" w:rsidP="00000000" w:rsidRDefault="00000000" w:rsidRPr="00000000" w14:paraId="000002DC">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equipos son suficientes para tareas como navegación en internet, manejo de plataformas educativas, uso de aplicaciones de oficina (Word, Excel, PowerPoint), acceso a EduAirControl vía web o escritorio, y consumo de recursos multimedia.</w:t>
      </w:r>
    </w:p>
    <w:p w:rsidR="00000000" w:rsidDel="00000000" w:rsidP="00000000" w:rsidRDefault="00000000" w:rsidRPr="00000000" w14:paraId="000002DD">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Ventaja: Bajo costo ($1.500.000 – $3.500.000 COP) y buena autonomía de batería.</w:t>
      </w:r>
    </w:p>
    <w:p w:rsidR="00000000" w:rsidDel="00000000" w:rsidP="00000000" w:rsidRDefault="00000000" w:rsidRPr="00000000" w14:paraId="000002DF">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Limitación: No son adecuados para trabajos pesados de programación, análisis de datos o simulaciones.</w:t>
      </w:r>
    </w:p>
    <w:p w:rsidR="00000000" w:rsidDel="00000000" w:rsidP="00000000" w:rsidRDefault="00000000" w:rsidRPr="00000000" w14:paraId="000002E1">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 (Equipo de Ingeniería)</w:t>
      </w:r>
    </w:p>
    <w:p w:rsidR="00000000" w:rsidDel="00000000" w:rsidP="00000000" w:rsidRDefault="00000000" w:rsidRPr="00000000" w14:paraId="000002E3">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desarrollador necesita equipos mucho más potentes, como portátiles con Intel Core i7 / Ryzen 7, 16 a 32 GB de RAM, y almacenamiento SSD de 512 GB a 1 TB. Además, suelen incluir tarjetas gráficas dedicadas (RTX 3050 o superior) que permiten trabajar en multitarea intensiva, virtualización de entornos de prueba, edición de gráficos y pruebas de software exigentes.</w:t>
      </w:r>
    </w:p>
    <w:p w:rsidR="00000000" w:rsidDel="00000000" w:rsidP="00000000" w:rsidRDefault="00000000" w:rsidRPr="00000000" w14:paraId="000002E4">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Ejemplo recomendado: Portátil HP Ryzen 7 con 16 GB RAM y 512 GB SSD ($5.500.000 COP).</w:t>
      </w:r>
    </w:p>
    <w:p w:rsidR="00000000" w:rsidDel="00000000" w:rsidP="00000000" w:rsidRDefault="00000000" w:rsidRPr="00000000" w14:paraId="000002E6">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Ventaja: Capacidad para ejecutar múltiples entornos de desarrollo (IDE, bases de datos locales, contenedores) sin pérdida de rendimiento.</w:t>
      </w:r>
    </w:p>
    <w:p w:rsidR="00000000" w:rsidDel="00000000" w:rsidP="00000000" w:rsidRDefault="00000000" w:rsidRPr="00000000" w14:paraId="000002E8">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9">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Limitación: Mayor costo inicial, pero con una vida útil más prolongada.</w:t>
      </w:r>
    </w:p>
    <w:p w:rsidR="00000000" w:rsidDel="00000000" w:rsidP="00000000" w:rsidRDefault="00000000" w:rsidRPr="00000000" w14:paraId="000002EA">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 Periféricos de entrada</w:t>
      </w:r>
    </w:p>
    <w:p w:rsidR="00000000" w:rsidDel="00000000" w:rsidP="00000000" w:rsidRDefault="00000000" w:rsidRPr="00000000" w14:paraId="000002EC">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D">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p w:rsidR="00000000" w:rsidDel="00000000" w:rsidP="00000000" w:rsidRDefault="00000000" w:rsidRPr="00000000" w14:paraId="000002EE">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Generalmente utilizan mouse y teclado estándar, de bajo costo y orientados a la funcionalidad básica. Estos periféricos son suficientes para tareas de ofimática y navegación en la plataforma EduAirControl.</w:t>
      </w:r>
    </w:p>
    <w:p w:rsidR="00000000" w:rsidDel="00000000" w:rsidP="00000000" w:rsidRDefault="00000000" w:rsidRPr="00000000" w14:paraId="000002EF">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0">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w:t>
      </w:r>
    </w:p>
    <w:p w:rsidR="00000000" w:rsidDel="00000000" w:rsidP="00000000" w:rsidRDefault="00000000" w:rsidRPr="00000000" w14:paraId="000002F1">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recomienda un mouse de alta precisión y ergonómico, como el Logitech G203 o superior. Estos modelos están diseñados para brindar comodidad en largas jornadas de trabajo, precisión al momento de programar y durabilidad a largo plazo.</w:t>
      </w:r>
    </w:p>
    <w:p w:rsidR="00000000" w:rsidDel="00000000" w:rsidP="00000000" w:rsidRDefault="00000000" w:rsidRPr="00000000" w14:paraId="000002F2">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3">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Precio promedio: $160.000 COP.</w:t>
      </w:r>
    </w:p>
    <w:p w:rsidR="00000000" w:rsidDel="00000000" w:rsidP="00000000" w:rsidRDefault="00000000" w:rsidRPr="00000000" w14:paraId="000002F4">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5">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Ventaja: Reduce molestias físicas y mejora la eficiencia del trabajo diario.</w:t>
      </w:r>
    </w:p>
    <w:p w:rsidR="00000000" w:rsidDel="00000000" w:rsidP="00000000" w:rsidRDefault="00000000" w:rsidRPr="00000000" w14:paraId="000002F6">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7">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3. Componentes y herramientas adicionales</w:t>
      </w:r>
    </w:p>
    <w:p w:rsidR="00000000" w:rsidDel="00000000" w:rsidP="00000000" w:rsidRDefault="00000000" w:rsidRPr="00000000" w14:paraId="000002F8">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9">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p w:rsidR="00000000" w:rsidDel="00000000" w:rsidP="00000000" w:rsidRDefault="00000000" w:rsidRPr="00000000" w14:paraId="000002FA">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usuarios finales no requieren hardware adicional más allá del computador y la conexión a internet. El sistema EduAirControl está pensado para que el cliente acceda directamente al software sin preocuparse por configuraciones técnicas.</w:t>
      </w:r>
    </w:p>
    <w:p w:rsidR="00000000" w:rsidDel="00000000" w:rsidP="00000000" w:rsidRDefault="00000000" w:rsidRPr="00000000" w14:paraId="000002FB">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C">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w:t>
      </w:r>
    </w:p>
    <w:p w:rsidR="00000000" w:rsidDel="00000000" w:rsidP="00000000" w:rsidRDefault="00000000" w:rsidRPr="00000000" w14:paraId="000002FD">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 desarrollo necesita hardware especializado para pruebas y calibración de sensores. Ejemplos:</w:t>
      </w:r>
    </w:p>
    <w:p w:rsidR="00000000" w:rsidDel="00000000" w:rsidP="00000000" w:rsidRDefault="00000000" w:rsidRPr="00000000" w14:paraId="000002FE">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F">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Arduino UNO R3: Microcontrolador para conectar sensores y prototipar funcionalidades.</w:t>
      </w:r>
    </w:p>
    <w:p w:rsidR="00000000" w:rsidDel="00000000" w:rsidP="00000000" w:rsidRDefault="00000000" w:rsidRPr="00000000" w14:paraId="00000300">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1">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Módulo DHT22: Sensor de temperatura y humedad, clave para validar la precisión de las mediciones del sistema.</w:t>
      </w:r>
    </w:p>
    <w:p w:rsidR="00000000" w:rsidDel="00000000" w:rsidP="00000000" w:rsidRDefault="00000000" w:rsidRPr="00000000" w14:paraId="00000302">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3">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Sensor INMP441: Micrófono MEMS omnidireccional de alta sensibilidad, usado para registrar niveles de sonido ambiental.</w:t>
      </w:r>
    </w:p>
    <w:p w:rsidR="00000000" w:rsidDel="00000000" w:rsidP="00000000" w:rsidRDefault="00000000" w:rsidRPr="00000000" w14:paraId="00000304">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5">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Protoboard Kit 830 puntos: Para pruebas rápidas de conexión y validación de prototipos sin necesidad de soldar.</w:t>
      </w:r>
    </w:p>
    <w:p w:rsidR="00000000" w:rsidDel="00000000" w:rsidP="00000000" w:rsidRDefault="00000000" w:rsidRPr="00000000" w14:paraId="00000306">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7">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Estos componentes permiten simular el entorno real de uso (aulas escolares) y asegurar que el sistema capture y procese los datos correctamente antes de ser implementado.</w:t>
      </w:r>
    </w:p>
    <w:p w:rsidR="00000000" w:rsidDel="00000000" w:rsidP="00000000" w:rsidRDefault="00000000" w:rsidRPr="00000000" w14:paraId="00000308">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9">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Accesorios y confiabilidad</w:t>
      </w:r>
    </w:p>
    <w:p w:rsidR="00000000" w:rsidDel="00000000" w:rsidP="00000000" w:rsidRDefault="00000000" w:rsidRPr="00000000" w14:paraId="0000030A">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B">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w:t>
      </w:r>
    </w:p>
    <w:p w:rsidR="00000000" w:rsidDel="00000000" w:rsidP="00000000" w:rsidRDefault="00000000" w:rsidRPr="00000000" w14:paraId="0000030C">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Su enfoque está en la movilidad y facilidad de uso. Los equipos del usuario final deben ser livianos, fáciles de transportar y con autonomía de batería suficiente para usarse en clases o en casa. No requieren personalización ni capacidad de expansión.</w:t>
      </w:r>
    </w:p>
    <w:p w:rsidR="00000000" w:rsidDel="00000000" w:rsidP="00000000" w:rsidRDefault="00000000" w:rsidRPr="00000000" w14:paraId="0000030D">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w:t>
      </w:r>
    </w:p>
    <w:p w:rsidR="00000000" w:rsidDel="00000000" w:rsidP="00000000" w:rsidRDefault="00000000" w:rsidRPr="00000000" w14:paraId="0000030F">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Enfocados en la robustez y capacidad de expansión, los equipos de desarrollo deben permitir instalar software adicional, virtualizar sistemas operativos, conectar hardware externo y manejar grandes volúmenes de datos en pruebas.</w:t>
      </w:r>
    </w:p>
    <w:p w:rsidR="00000000" w:rsidDel="00000000" w:rsidP="00000000" w:rsidRDefault="00000000" w:rsidRPr="00000000" w14:paraId="00000310">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Esto hace que la confiabilidad y potencia sean más importantes que la portabilidad.</w:t>
      </w:r>
    </w:p>
    <w:p w:rsidR="00000000" w:rsidDel="00000000" w:rsidP="00000000" w:rsidRDefault="00000000" w:rsidRPr="00000000" w14:paraId="00000311">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2">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Enfoque principal de uso</w:t>
      </w:r>
    </w:p>
    <w:p w:rsidR="00000000" w:rsidDel="00000000" w:rsidP="00000000" w:rsidRDefault="00000000" w:rsidRPr="00000000" w14:paraId="00000313">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4">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Usuario (Cliente):</w:t>
      </w:r>
    </w:p>
    <w:p w:rsidR="00000000" w:rsidDel="00000000" w:rsidP="00000000" w:rsidRDefault="00000000" w:rsidRPr="00000000" w14:paraId="00000315">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objetivo es acceder al sistema EduAirControl de manera simple, ya sea para consultar reportes de calidad del aire, recibir notificaciones o interactuar con la plataforma de forma educativa.</w:t>
      </w:r>
    </w:p>
    <w:p w:rsidR="00000000" w:rsidDel="00000000" w:rsidP="00000000" w:rsidRDefault="00000000" w:rsidRPr="00000000" w14:paraId="00000316">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prioriza la experiencia de usuario, la facilidad de acceso y la estabilidad del sistema.</w:t>
      </w:r>
    </w:p>
    <w:p w:rsidR="00000000" w:rsidDel="00000000" w:rsidP="00000000" w:rsidRDefault="00000000" w:rsidRPr="00000000" w14:paraId="00000318">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9">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Desarrollador:</w:t>
      </w:r>
    </w:p>
    <w:p w:rsidR="00000000" w:rsidDel="00000000" w:rsidP="00000000" w:rsidRDefault="00000000" w:rsidRPr="00000000" w14:paraId="0000031A">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equipo de desarrollo se encarga de la programación, integración de sensores, pruebas de software y optimización del sistema.</w:t>
      </w:r>
    </w:p>
    <w:p w:rsidR="00000000" w:rsidDel="00000000" w:rsidP="00000000" w:rsidRDefault="00000000" w:rsidRPr="00000000" w14:paraId="0000031B">
      <w:pPr>
        <w:pStyle w:val="Title"/>
        <w:spacing w:after="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C">
      <w:pPr>
        <w:pStyle w:val="Title"/>
        <w:spacing w:after="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prioriza la capacidad técnica, la versatilidad y la confiabilidad del hardware para garantizar que la plataforma funcione correctamente en los distintos escenarios de uso.</w:t>
      </w:r>
    </w:p>
    <w:p w:rsidR="00000000" w:rsidDel="00000000" w:rsidP="00000000" w:rsidRDefault="00000000" w:rsidRPr="00000000" w14:paraId="0000031D">
      <w:pPr>
        <w:pStyle w:val="Title"/>
        <w:jc w:val="center"/>
        <w:rPr>
          <w:b w:val="1"/>
          <w:bCs w:val="1"/>
        </w:rPr>
      </w:pPr>
      <w:r w:rsidDel="00000000" w:rsidR="00000000" w:rsidRPr="00000000">
        <w:rPr>
          <w:rtl w:val="0"/>
        </w:rPr>
      </w:r>
    </w:p>
    <w:tbl>
      <w:tblPr>
        <w:tblStyle w:val="Table12"/>
        <w:tblW w:w="8820.0" w:type="dxa"/>
        <w:jc w:val="left"/>
        <w:tblLayout w:type="fixed"/>
        <w:tblLook w:val="0400"/>
      </w:tblPr>
      <w:tblGrid>
        <w:gridCol w:w="900"/>
        <w:gridCol w:w="885"/>
        <w:gridCol w:w="1260"/>
        <w:gridCol w:w="1335"/>
        <w:gridCol w:w="1185"/>
        <w:gridCol w:w="3255"/>
        <w:tblGridChange w:id="0">
          <w:tblGrid>
            <w:gridCol w:w="900"/>
            <w:gridCol w:w="885"/>
            <w:gridCol w:w="1260"/>
            <w:gridCol w:w="1335"/>
            <w:gridCol w:w="1185"/>
            <w:gridCol w:w="3255"/>
          </w:tblGrid>
        </w:tblGridChange>
      </w:tblGrid>
      <w:tr>
        <w:trPr>
          <w:cantSplit w:val="0"/>
          <w:trHeight w:val="65" w:hRule="atLeast"/>
          <w:tblHeader w:val="0"/>
        </w:trPr>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1E">
            <w:pPr>
              <w:pStyle w:val="Title"/>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1F">
            <w:pPr>
              <w:pStyle w:val="Title"/>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20">
            <w:pPr>
              <w:pStyle w:val="Title"/>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21">
            <w:pPr>
              <w:pStyle w:val="Title"/>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22">
            <w:pPr>
              <w:pStyle w:val="Title"/>
              <w:jc w:val="center"/>
              <w:rPr>
                <w:b w:val="1"/>
                <w:bCs w:val="1"/>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23">
            <w:pPr>
              <w:pStyle w:val="Title"/>
              <w:jc w:val="center"/>
              <w:rPr>
                <w:b w:val="1"/>
                <w:bCs w:val="1"/>
                <w:sz w:val="24"/>
                <w:szCs w:val="24"/>
              </w:rPr>
            </w:pPr>
            <w:r w:rsidDel="00000000" w:rsidR="00000000" w:rsidRPr="00000000">
              <w:rPr>
                <w:rtl w:val="0"/>
              </w:rPr>
            </w:r>
          </w:p>
        </w:tc>
      </w:tr>
      <w:tr>
        <w:trPr>
          <w:cantSplit w:val="0"/>
          <w:trHeight w:val="285" w:hRule="atLeast"/>
          <w:tblHeader w:val="0"/>
        </w:trPr>
        <w:tc>
          <w:tcPr>
            <w:gridSpan w:val="6"/>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4">
            <w:pPr>
              <w:pStyle w:val="Title"/>
              <w:jc w:val="center"/>
              <w:rPr>
                <w:b w:val="1"/>
                <w:bCs w:val="1"/>
                <w:sz w:val="24"/>
                <w:szCs w:val="24"/>
              </w:rPr>
            </w:pPr>
            <w:r w:rsidDel="00000000" w:rsidR="00000000" w:rsidRPr="00000000">
              <w:rPr>
                <w:b w:val="1"/>
                <w:bCs w:val="1"/>
                <w:sz w:val="24"/>
                <w:szCs w:val="24"/>
                <w:rtl w:val="0"/>
              </w:rPr>
              <w:t xml:space="preserve">Hardware para el Cliente</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A">
            <w:pPr>
              <w:pStyle w:val="Title"/>
              <w:rPr>
                <w:b w:val="1"/>
                <w:bCs w:val="1"/>
                <w:sz w:val="24"/>
                <w:szCs w:val="24"/>
              </w:rPr>
            </w:pPr>
            <w:r w:rsidDel="00000000" w:rsidR="00000000" w:rsidRPr="00000000">
              <w:rPr>
                <w:b w:val="1"/>
                <w:bCs w:val="1"/>
                <w:sz w:val="24"/>
                <w:szCs w:val="24"/>
                <w:rtl w:val="0"/>
              </w:rPr>
              <w:t xml:space="preserve">Categoría / Equipo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B">
            <w:pPr>
              <w:pStyle w:val="Title"/>
              <w:rPr>
                <w:b w:val="1"/>
                <w:bCs w:val="1"/>
                <w:sz w:val="24"/>
                <w:szCs w:val="24"/>
              </w:rPr>
            </w:pPr>
            <w:r w:rsidDel="00000000" w:rsidR="00000000" w:rsidRPr="00000000">
              <w:rPr>
                <w:b w:val="1"/>
                <w:bCs w:val="1"/>
                <w:sz w:val="24"/>
                <w:szCs w:val="24"/>
                <w:rtl w:val="0"/>
              </w:rPr>
              <w:t xml:space="preserve">Opción</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C">
            <w:pPr>
              <w:pStyle w:val="Title"/>
              <w:rPr>
                <w:b w:val="1"/>
                <w:bCs w:val="1"/>
                <w:sz w:val="24"/>
                <w:szCs w:val="24"/>
              </w:rPr>
            </w:pPr>
            <w:r w:rsidDel="00000000" w:rsidR="00000000" w:rsidRPr="00000000">
              <w:rPr>
                <w:b w:val="1"/>
                <w:bCs w:val="1"/>
                <w:sz w:val="24"/>
                <w:szCs w:val="24"/>
                <w:rtl w:val="0"/>
              </w:rPr>
              <w:t xml:space="preserve">Configuración destacada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D">
            <w:pPr>
              <w:pStyle w:val="Title"/>
              <w:rPr>
                <w:b w:val="1"/>
                <w:bCs w:val="1"/>
                <w:sz w:val="24"/>
                <w:szCs w:val="24"/>
              </w:rPr>
            </w:pPr>
            <w:r w:rsidDel="00000000" w:rsidR="00000000" w:rsidRPr="00000000">
              <w:rPr>
                <w:b w:val="1"/>
                <w:bCs w:val="1"/>
                <w:sz w:val="24"/>
                <w:szCs w:val="24"/>
                <w:rtl w:val="0"/>
              </w:rPr>
              <w:t xml:space="preserve">Porque es Importante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E">
            <w:pPr>
              <w:pStyle w:val="Title"/>
              <w:rPr>
                <w:b w:val="1"/>
                <w:bCs w:val="1"/>
                <w:sz w:val="24"/>
                <w:szCs w:val="24"/>
              </w:rPr>
            </w:pPr>
            <w:r w:rsidDel="00000000" w:rsidR="00000000" w:rsidRPr="00000000">
              <w:rPr>
                <w:b w:val="1"/>
                <w:bCs w:val="1"/>
                <w:sz w:val="24"/>
                <w:szCs w:val="24"/>
                <w:rtl w:val="0"/>
              </w:rPr>
              <w:t xml:space="preserve">Precio Referencia (COP)</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2F">
            <w:pPr>
              <w:pStyle w:val="Title"/>
              <w:rPr>
                <w:b w:val="1"/>
                <w:bCs w:val="1"/>
                <w:sz w:val="24"/>
                <w:szCs w:val="24"/>
              </w:rPr>
            </w:pPr>
            <w:r w:rsidDel="00000000" w:rsidR="00000000" w:rsidRPr="00000000">
              <w:rPr>
                <w:b w:val="1"/>
                <w:bCs w:val="1"/>
                <w:sz w:val="24"/>
                <w:szCs w:val="24"/>
                <w:rtl w:val="0"/>
              </w:rPr>
              <w:t xml:space="preserve">Fuente</w:t>
            </w:r>
          </w:p>
        </w:tc>
      </w:tr>
      <w:tr>
        <w:trPr>
          <w:cantSplit w:val="0"/>
          <w:trHeight w:val="91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0">
            <w:pPr>
              <w:pStyle w:val="Title"/>
              <w:jc w:val="center"/>
              <w:rPr>
                <w:b w:val="1"/>
                <w:bCs w:val="1"/>
                <w:sz w:val="24"/>
                <w:szCs w:val="24"/>
              </w:rPr>
            </w:pPr>
            <w:r w:rsidDel="00000000" w:rsidR="00000000" w:rsidRPr="00000000">
              <w:rPr>
                <w:b w:val="1"/>
                <w:bCs w:val="1"/>
                <w:sz w:val="24"/>
                <w:szCs w:val="24"/>
                <w:rtl w:val="0"/>
              </w:rPr>
              <w:t xml:space="preserve">Laptop básica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1">
            <w:pPr>
              <w:pStyle w:val="Title"/>
              <w:jc w:val="center"/>
              <w:rPr>
                <w:b w:val="1"/>
                <w:bCs w:val="1"/>
                <w:sz w:val="24"/>
                <w:szCs w:val="24"/>
              </w:rPr>
            </w:pPr>
            <w:r w:rsidDel="00000000" w:rsidR="00000000" w:rsidRPr="00000000">
              <w:rPr>
                <w:b w:val="1"/>
                <w:bCs w:val="1"/>
                <w:sz w:val="24"/>
                <w:szCs w:val="24"/>
                <w:rtl w:val="0"/>
              </w:rPr>
              <w:t xml:space="preserve">ASUS Vivobook Go 15</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2">
            <w:pPr>
              <w:pStyle w:val="Title"/>
              <w:jc w:val="center"/>
              <w:rPr>
                <w:b w:val="1"/>
                <w:bCs w:val="1"/>
                <w:sz w:val="24"/>
                <w:szCs w:val="24"/>
              </w:rPr>
            </w:pPr>
            <w:r w:rsidDel="00000000" w:rsidR="00000000" w:rsidRPr="00000000">
              <w:rPr>
                <w:b w:val="1"/>
                <w:bCs w:val="1"/>
                <w:sz w:val="24"/>
                <w:szCs w:val="24"/>
                <w:rtl w:val="0"/>
              </w:rPr>
              <w:t xml:space="preserve">Intel Core i3, 8 GB RAM, 512 GB SSD, 15.6″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3">
            <w:pPr>
              <w:pStyle w:val="Title"/>
              <w:jc w:val="center"/>
              <w:rPr>
                <w:b w:val="1"/>
                <w:bCs w:val="1"/>
                <w:sz w:val="24"/>
                <w:szCs w:val="24"/>
              </w:rPr>
            </w:pPr>
            <w:r w:rsidDel="00000000" w:rsidR="00000000" w:rsidRPr="00000000">
              <w:rPr>
                <w:b w:val="1"/>
                <w:bCs w:val="1"/>
                <w:sz w:val="24"/>
                <w:szCs w:val="24"/>
                <w:rtl w:val="0"/>
              </w:rPr>
              <w:t xml:space="preserve">Permite a clientes con presupuesto limitado acceder al sistema sin perder rendimiento básico.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4">
            <w:pPr>
              <w:pStyle w:val="Title"/>
              <w:jc w:val="center"/>
              <w:rPr>
                <w:b w:val="1"/>
                <w:bCs w:val="1"/>
                <w:sz w:val="24"/>
                <w:szCs w:val="24"/>
              </w:rPr>
            </w:pPr>
            <w:r w:rsidDel="00000000" w:rsidR="00000000" w:rsidRPr="00000000">
              <w:rPr>
                <w:b w:val="1"/>
                <w:bCs w:val="1"/>
                <w:sz w:val="24"/>
                <w:szCs w:val="24"/>
                <w:rtl w:val="0"/>
              </w:rPr>
              <w:t xml:space="preserve">$1 499 900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tcPr>
          <w:p w:rsidR="00000000" w:rsidDel="00000000" w:rsidP="00000000" w:rsidRDefault="00000000" w:rsidRPr="00000000" w14:paraId="00000335">
            <w:pPr>
              <w:pStyle w:val="Title"/>
              <w:jc w:val="center"/>
              <w:rPr>
                <w:b w:val="1"/>
                <w:bCs w:val="1"/>
                <w:sz w:val="24"/>
                <w:szCs w:val="24"/>
                <w:u w:val="single"/>
              </w:rPr>
            </w:pPr>
            <w:hyperlink r:id="rId10">
              <w:r w:rsidDel="00000000" w:rsidR="00000000" w:rsidRPr="00000000">
                <w:rPr>
                  <w:b w:val="1"/>
                  <w:bCs w:val="1"/>
                  <w:color w:val="0563c1"/>
                  <w:sz w:val="24"/>
                  <w:szCs w:val="24"/>
                  <w:u w:val="single"/>
                  <w:rtl w:val="0"/>
                </w:rPr>
                <w:t xml:space="preserve">https://www.falabella.com.co/falabella-co/product/145938966/Portatil-Asus-E1504GA-Core-i3-N305-8GB-512GB-Vivobook-Go-15/145938967</w:t>
              </w:r>
            </w:hyperlink>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6">
            <w:pPr>
              <w:pStyle w:val="Title"/>
              <w:jc w:val="center"/>
              <w:rPr>
                <w:b w:val="1"/>
                <w:bCs w:val="1"/>
                <w:sz w:val="24"/>
                <w:szCs w:val="24"/>
              </w:rPr>
            </w:pPr>
            <w:r w:rsidDel="00000000" w:rsidR="00000000" w:rsidRPr="00000000">
              <w:rPr>
                <w:b w:val="1"/>
                <w:bCs w:val="1"/>
                <w:sz w:val="24"/>
                <w:szCs w:val="24"/>
                <w:rtl w:val="0"/>
              </w:rPr>
              <w:t xml:space="preserve">Laptop cliente media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7">
            <w:pPr>
              <w:pStyle w:val="Title"/>
              <w:jc w:val="center"/>
              <w:rPr>
                <w:b w:val="1"/>
                <w:bCs w:val="1"/>
                <w:sz w:val="24"/>
                <w:szCs w:val="24"/>
              </w:rPr>
            </w:pPr>
            <w:r w:rsidDel="00000000" w:rsidR="00000000" w:rsidRPr="00000000">
              <w:rPr>
                <w:b w:val="1"/>
                <w:bCs w:val="1"/>
                <w:sz w:val="24"/>
                <w:szCs w:val="24"/>
                <w:rtl w:val="0"/>
              </w:rPr>
              <w:t xml:space="preserve">Dell Inspiron 3530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8">
            <w:pPr>
              <w:pStyle w:val="Title"/>
              <w:jc w:val="center"/>
              <w:rPr>
                <w:b w:val="1"/>
                <w:bCs w:val="1"/>
                <w:sz w:val="24"/>
                <w:szCs w:val="24"/>
              </w:rPr>
            </w:pPr>
            <w:r w:rsidDel="00000000" w:rsidR="00000000" w:rsidRPr="00000000">
              <w:rPr>
                <w:b w:val="1"/>
                <w:bCs w:val="1"/>
                <w:sz w:val="24"/>
                <w:szCs w:val="24"/>
                <w:rtl w:val="0"/>
              </w:rPr>
              <w:t xml:space="preserve">Intel Core i5-1334U, 16 GB RAM, 512 GB SSD, 15.6″</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9">
            <w:pPr>
              <w:pStyle w:val="Title"/>
              <w:jc w:val="center"/>
              <w:rPr>
                <w:b w:val="1"/>
                <w:bCs w:val="1"/>
                <w:sz w:val="24"/>
                <w:szCs w:val="24"/>
              </w:rPr>
            </w:pPr>
            <w:r w:rsidDel="00000000" w:rsidR="00000000" w:rsidRPr="00000000">
              <w:rPr>
                <w:b w:val="1"/>
                <w:bCs w:val="1"/>
                <w:sz w:val="24"/>
                <w:szCs w:val="24"/>
                <w:rtl w:val="0"/>
              </w:rPr>
              <w:t xml:space="preserve">Recomendado para clientes que requieren mejor desempeño y multitarea.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A">
            <w:pPr>
              <w:pStyle w:val="Title"/>
              <w:jc w:val="center"/>
              <w:rPr>
                <w:b w:val="1"/>
                <w:bCs w:val="1"/>
                <w:sz w:val="24"/>
                <w:szCs w:val="24"/>
              </w:rPr>
            </w:pPr>
            <w:r w:rsidDel="00000000" w:rsidR="00000000" w:rsidRPr="00000000">
              <w:rPr>
                <w:b w:val="1"/>
                <w:bCs w:val="1"/>
                <w:sz w:val="24"/>
                <w:szCs w:val="24"/>
                <w:rtl w:val="0"/>
              </w:rPr>
              <w:t xml:space="preserve">$1 664 900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3B">
            <w:pPr>
              <w:pStyle w:val="Title"/>
              <w:jc w:val="center"/>
              <w:rPr>
                <w:b w:val="1"/>
                <w:bCs w:val="1"/>
                <w:sz w:val="24"/>
                <w:szCs w:val="24"/>
                <w:u w:val="single"/>
              </w:rPr>
            </w:pPr>
            <w:hyperlink r:id="rId11">
              <w:r w:rsidDel="00000000" w:rsidR="00000000" w:rsidRPr="00000000">
                <w:rPr>
                  <w:b w:val="1"/>
                  <w:bCs w:val="1"/>
                  <w:color w:val="0563c1"/>
                  <w:sz w:val="24"/>
                  <w:szCs w:val="24"/>
                  <w:u w:val="single"/>
                  <w:rtl w:val="0"/>
                </w:rPr>
                <w:t xml:space="preserve">https://www.falabella.com.co/falabella-co/product/143680373/Portatil-Dell-Inspiron-3530-I5-1334U-RAM-16GB-SSD-512GB-15.6-FHD-120Mhz/143680374</w:t>
              </w:r>
            </w:hyperlink>
            <w:r w:rsidDel="00000000" w:rsidR="00000000" w:rsidRPr="00000000">
              <w:rPr>
                <w:rtl w:val="0"/>
              </w:rPr>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hyperlink r:id="rId12">
        <w:r w:rsidDel="00000000" w:rsidR="00000000" w:rsidRPr="00000000">
          <w:rPr>
            <w:color w:val="1155cc"/>
            <w:u w:val="single"/>
            <w:rtl w:val="0"/>
          </w:rPr>
          <w:t xml:space="preserve">Usuario VS Desarrollado EduAirControl.xlsx</w:t>
        </w:r>
      </w:hyperlink>
      <w:r w:rsidDel="00000000" w:rsidR="00000000" w:rsidRPr="00000000">
        <w:rPr>
          <w:rtl w:val="0"/>
        </w:rPr>
      </w:r>
    </w:p>
    <w:p w:rsidR="00000000" w:rsidDel="00000000" w:rsidP="00000000" w:rsidRDefault="00000000" w:rsidRPr="00000000" w14:paraId="0000033E">
      <w:pPr>
        <w:pStyle w:val="Title"/>
        <w:jc w:val="center"/>
        <w:rPr>
          <w:b w:val="1"/>
          <w:bCs w:val="1"/>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2"/>
        <w:rPr>
          <w:b w:val="1"/>
          <w:bCs w:val="1"/>
          <w:sz w:val="32"/>
          <w:szCs w:val="32"/>
        </w:rPr>
      </w:pPr>
      <w:bookmarkStart w:colFirst="0" w:colLast="0" w:name="_heading=h.73cxcrihfn12" w:id="14"/>
      <w:bookmarkEnd w:id="14"/>
      <w:r w:rsidDel="00000000" w:rsidR="00000000" w:rsidRPr="00000000">
        <w:rPr>
          <w:b w:val="1"/>
          <w:bCs w:val="1"/>
          <w:sz w:val="32"/>
          <w:szCs w:val="32"/>
          <w:rtl w:val="0"/>
        </w:rPr>
        <w:t xml:space="preserve">Recursos humanos</w:t>
      </w:r>
    </w:p>
    <w:p w:rsidR="00000000" w:rsidDel="00000000" w:rsidP="00000000" w:rsidRDefault="00000000" w:rsidRPr="00000000" w14:paraId="00000345">
      <w:pPr>
        <w:rPr>
          <w:sz w:val="24"/>
          <w:szCs w:val="24"/>
        </w:rPr>
      </w:pPr>
      <w:r w:rsidDel="00000000" w:rsidR="00000000" w:rsidRPr="00000000">
        <w:rPr>
          <w:rtl w:val="0"/>
        </w:rPr>
      </w:r>
    </w:p>
    <w:tbl>
      <w:tblPr>
        <w:tblStyle w:val="Table13"/>
        <w:tblW w:w="9791.0" w:type="dxa"/>
        <w:jc w:val="left"/>
        <w:tblLayout w:type="fixed"/>
        <w:tblLook w:val="0400"/>
      </w:tblPr>
      <w:tblGrid>
        <w:gridCol w:w="110"/>
        <w:gridCol w:w="1247"/>
        <w:gridCol w:w="1660"/>
        <w:gridCol w:w="1660"/>
        <w:gridCol w:w="1553"/>
        <w:gridCol w:w="1141"/>
        <w:gridCol w:w="1155"/>
        <w:gridCol w:w="1155"/>
        <w:gridCol w:w="110"/>
        <w:tblGridChange w:id="0">
          <w:tblGrid>
            <w:gridCol w:w="110"/>
            <w:gridCol w:w="1247"/>
            <w:gridCol w:w="1660"/>
            <w:gridCol w:w="1660"/>
            <w:gridCol w:w="1553"/>
            <w:gridCol w:w="1141"/>
            <w:gridCol w:w="1155"/>
            <w:gridCol w:w="1155"/>
            <w:gridCol w:w="110"/>
          </w:tblGrid>
        </w:tblGridChange>
      </w:tblGrid>
      <w:tr>
        <w:trPr>
          <w:cantSplit w:val="0"/>
          <w:trHeight w:val="143" w:hRule="atLeast"/>
          <w:tblHeader w:val="0"/>
        </w:trPr>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6">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7">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8">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9">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A">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B">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C">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D">
            <w:pPr>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4E">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4F">
            <w:pPr>
              <w:rPr>
                <w:sz w:val="24"/>
                <w:szCs w:val="24"/>
              </w:rPr>
            </w:pPr>
            <w:r w:rsidDel="00000000" w:rsidR="00000000" w:rsidRPr="00000000">
              <w:rPr>
                <w:rtl w:val="0"/>
              </w:rPr>
            </w:r>
          </w:p>
        </w:tc>
        <w:tc>
          <w:tcPr>
            <w:gridSpan w:val="7"/>
            <w:vMerge w:val="restart"/>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0">
            <w:pPr>
              <w:rPr>
                <w:sz w:val="24"/>
                <w:szCs w:val="24"/>
              </w:rPr>
            </w:pPr>
            <w:r w:rsidDel="00000000" w:rsidR="00000000" w:rsidRPr="00000000">
              <w:rPr>
                <w:sz w:val="24"/>
                <w:szCs w:val="24"/>
                <w:rtl w:val="0"/>
              </w:rPr>
              <w:t xml:space="preserve">Recurso Humano</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57">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58">
            <w:pPr>
              <w:rPr>
                <w:sz w:val="24"/>
                <w:szCs w:val="24"/>
              </w:rPr>
            </w:pPr>
            <w:r w:rsidDel="00000000" w:rsidR="00000000" w:rsidRPr="00000000">
              <w:rPr>
                <w:rtl w:val="0"/>
              </w:rPr>
            </w:r>
          </w:p>
        </w:tc>
        <w:tc>
          <w:tcPr>
            <w:gridSpan w:val="7"/>
            <w:vMerge w:val="continue"/>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60">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61">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2">
            <w:pPr>
              <w:rPr>
                <w:b w:val="1"/>
                <w:bCs w:val="1"/>
                <w:sz w:val="24"/>
                <w:szCs w:val="24"/>
              </w:rPr>
            </w:pPr>
            <w:r w:rsidDel="00000000" w:rsidR="00000000" w:rsidRPr="00000000">
              <w:rPr>
                <w:b w:val="1"/>
                <w:bCs w:val="1"/>
                <w:sz w:val="24"/>
                <w:szCs w:val="24"/>
                <w:rtl w:val="0"/>
              </w:rPr>
              <w:t xml:space="preserve">Nombre integrante</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3">
            <w:pPr>
              <w:rPr>
                <w:b w:val="1"/>
                <w:bCs w:val="1"/>
                <w:sz w:val="24"/>
                <w:szCs w:val="24"/>
              </w:rPr>
            </w:pPr>
            <w:r w:rsidDel="00000000" w:rsidR="00000000" w:rsidRPr="00000000">
              <w:rPr>
                <w:b w:val="1"/>
                <w:bCs w:val="1"/>
                <w:sz w:val="24"/>
                <w:szCs w:val="24"/>
                <w:rtl w:val="0"/>
              </w:rPr>
              <w:t xml:space="preserve">ROL principal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4">
            <w:pPr>
              <w:rPr>
                <w:b w:val="1"/>
                <w:bCs w:val="1"/>
                <w:sz w:val="24"/>
                <w:szCs w:val="24"/>
              </w:rPr>
            </w:pPr>
            <w:r w:rsidDel="00000000" w:rsidR="00000000" w:rsidRPr="00000000">
              <w:rPr>
                <w:b w:val="1"/>
                <w:bCs w:val="1"/>
                <w:sz w:val="24"/>
                <w:szCs w:val="24"/>
                <w:rtl w:val="0"/>
              </w:rPr>
              <w:t xml:space="preserve">Roles Adicionales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5">
            <w:pPr>
              <w:rPr>
                <w:b w:val="1"/>
                <w:bCs w:val="1"/>
                <w:sz w:val="24"/>
                <w:szCs w:val="24"/>
              </w:rPr>
            </w:pPr>
            <w:r w:rsidDel="00000000" w:rsidR="00000000" w:rsidRPr="00000000">
              <w:rPr>
                <w:b w:val="1"/>
                <w:bCs w:val="1"/>
                <w:sz w:val="24"/>
                <w:szCs w:val="24"/>
                <w:rtl w:val="0"/>
              </w:rPr>
              <w:t xml:space="preserve">Funciones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6">
            <w:pPr>
              <w:rPr>
                <w:b w:val="1"/>
                <w:bCs w:val="1"/>
                <w:sz w:val="24"/>
                <w:szCs w:val="24"/>
              </w:rPr>
            </w:pPr>
            <w:r w:rsidDel="00000000" w:rsidR="00000000" w:rsidRPr="00000000">
              <w:rPr>
                <w:b w:val="1"/>
                <w:bCs w:val="1"/>
                <w:sz w:val="24"/>
                <w:szCs w:val="24"/>
                <w:rtl w:val="0"/>
              </w:rPr>
              <w:t xml:space="preserve">Tiempo estimado en meses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7">
            <w:pPr>
              <w:rPr>
                <w:b w:val="1"/>
                <w:bCs w:val="1"/>
                <w:sz w:val="24"/>
                <w:szCs w:val="24"/>
              </w:rPr>
            </w:pPr>
            <w:r w:rsidDel="00000000" w:rsidR="00000000" w:rsidRPr="00000000">
              <w:rPr>
                <w:b w:val="1"/>
                <w:bCs w:val="1"/>
                <w:sz w:val="24"/>
                <w:szCs w:val="24"/>
                <w:rtl w:val="0"/>
              </w:rPr>
              <w:t xml:space="preserve">Costo estimado mensual</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8">
            <w:pPr>
              <w:rPr>
                <w:b w:val="1"/>
                <w:bCs w:val="1"/>
                <w:sz w:val="24"/>
                <w:szCs w:val="24"/>
              </w:rPr>
            </w:pPr>
            <w:r w:rsidDel="00000000" w:rsidR="00000000" w:rsidRPr="00000000">
              <w:rPr>
                <w:b w:val="1"/>
                <w:bCs w:val="1"/>
                <w:sz w:val="24"/>
                <w:szCs w:val="24"/>
                <w:rtl w:val="0"/>
              </w:rPr>
              <w:t xml:space="preserve">Costo total aprox</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69">
            <w:pPr>
              <w:rPr>
                <w:b w:val="1"/>
                <w:bCs w:val="1"/>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6A">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B">
            <w:pPr>
              <w:rPr>
                <w:b w:val="1"/>
                <w:bCs w:val="1"/>
                <w:sz w:val="24"/>
                <w:szCs w:val="24"/>
              </w:rPr>
            </w:pPr>
            <w:r w:rsidDel="00000000" w:rsidR="00000000" w:rsidRPr="00000000">
              <w:rPr>
                <w:b w:val="1"/>
                <w:bCs w:val="1"/>
                <w:sz w:val="24"/>
                <w:szCs w:val="24"/>
                <w:rtl w:val="0"/>
              </w:rPr>
              <w:t xml:space="preserve">Keneth Santiago Rubiano Silva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C">
            <w:pPr>
              <w:rPr>
                <w:sz w:val="24"/>
                <w:szCs w:val="24"/>
              </w:rPr>
            </w:pPr>
            <w:r w:rsidDel="00000000" w:rsidR="00000000" w:rsidRPr="00000000">
              <w:rPr>
                <w:sz w:val="24"/>
                <w:szCs w:val="24"/>
                <w:rtl w:val="0"/>
              </w:rPr>
              <w:t xml:space="preserve">Líder del Proyecto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D">
            <w:pPr>
              <w:rPr>
                <w:sz w:val="24"/>
                <w:szCs w:val="24"/>
              </w:rPr>
            </w:pPr>
            <w:r w:rsidDel="00000000" w:rsidR="00000000" w:rsidRPr="00000000">
              <w:rPr>
                <w:sz w:val="24"/>
                <w:szCs w:val="24"/>
                <w:rtl w:val="0"/>
              </w:rPr>
              <w:t xml:space="preserve">Desarrollador Frontend, Base de Datos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E">
            <w:pPr>
              <w:rPr>
                <w:sz w:val="24"/>
                <w:szCs w:val="24"/>
              </w:rPr>
            </w:pPr>
            <w:r w:rsidDel="00000000" w:rsidR="00000000" w:rsidRPr="00000000">
              <w:rPr>
                <w:sz w:val="24"/>
                <w:szCs w:val="24"/>
                <w:rtl w:val="0"/>
              </w:rPr>
              <w:t xml:space="preserve">Levantar requisitos del sistema de monitoreo, elaborar diagramas de arquitectura y casos de uso, construir la interfaz web para directivos. Implementar la lógica de negocio en el servidor, realizar consultas SQL y colaborar en la integración con la API de sensores.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6F">
            <w:pPr>
              <w:rPr>
                <w:sz w:val="24"/>
                <w:szCs w:val="24"/>
              </w:rPr>
            </w:pPr>
            <w:r w:rsidDel="00000000" w:rsidR="00000000" w:rsidRPr="00000000">
              <w:rPr>
                <w:sz w:val="24"/>
                <w:szCs w:val="24"/>
                <w:rtl w:val="0"/>
              </w:rPr>
              <w:t xml:space="preserve">Todo el proyecto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0">
            <w:pPr>
              <w:rPr>
                <w:sz w:val="24"/>
                <w:szCs w:val="24"/>
              </w:rPr>
            </w:pPr>
            <w:r w:rsidDel="00000000" w:rsidR="00000000" w:rsidRPr="00000000">
              <w:rPr>
                <w:sz w:val="24"/>
                <w:szCs w:val="24"/>
                <w:rtl w:val="0"/>
              </w:rPr>
              <w:t xml:space="preserve">2,500,000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1">
            <w:pPr>
              <w:rPr>
                <w:sz w:val="24"/>
                <w:szCs w:val="24"/>
              </w:rPr>
            </w:pPr>
            <w:r w:rsidDel="00000000" w:rsidR="00000000" w:rsidRPr="00000000">
              <w:rPr>
                <w:sz w:val="24"/>
                <w:szCs w:val="24"/>
                <w:rtl w:val="0"/>
              </w:rPr>
              <w:t xml:space="preserve">15,000,000</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72">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73">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4">
            <w:pPr>
              <w:rPr>
                <w:b w:val="1"/>
                <w:bCs w:val="1"/>
                <w:sz w:val="24"/>
                <w:szCs w:val="24"/>
              </w:rPr>
            </w:pPr>
            <w:r w:rsidDel="00000000" w:rsidR="00000000" w:rsidRPr="00000000">
              <w:rPr>
                <w:b w:val="1"/>
                <w:bCs w:val="1"/>
                <w:sz w:val="24"/>
                <w:szCs w:val="24"/>
                <w:rtl w:val="0"/>
              </w:rPr>
              <w:t xml:space="preserve">Jhon Jairo Cortéz Vargas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5">
            <w:pPr>
              <w:rPr>
                <w:sz w:val="24"/>
                <w:szCs w:val="24"/>
              </w:rPr>
            </w:pPr>
            <w:r w:rsidDel="00000000" w:rsidR="00000000" w:rsidRPr="00000000">
              <w:rPr>
                <w:sz w:val="24"/>
                <w:szCs w:val="24"/>
                <w:rtl w:val="0"/>
              </w:rPr>
              <w:t xml:space="preserve">Analista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6">
            <w:pPr>
              <w:rPr>
                <w:sz w:val="24"/>
                <w:szCs w:val="24"/>
              </w:rPr>
            </w:pPr>
            <w:r w:rsidDel="00000000" w:rsidR="00000000" w:rsidRPr="00000000">
              <w:rPr>
                <w:sz w:val="24"/>
                <w:szCs w:val="24"/>
                <w:rtl w:val="0"/>
              </w:rPr>
              <w:t xml:space="preserve">Desarrollador Backend</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7">
            <w:pPr>
              <w:rPr>
                <w:sz w:val="24"/>
                <w:szCs w:val="24"/>
              </w:rPr>
            </w:pPr>
            <w:r w:rsidDel="00000000" w:rsidR="00000000" w:rsidRPr="00000000">
              <w:rPr>
                <w:sz w:val="24"/>
                <w:szCs w:val="24"/>
                <w:rtl w:val="0"/>
              </w:rPr>
              <w:t xml:space="preserve">Coordinar al equipo, planificar y supervisar entregas, implementar la API REST para comunicación con sensores, desarrollar la lógica de alertas en tiempo real y gestión de datos.</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8">
            <w:pPr>
              <w:rPr>
                <w:sz w:val="24"/>
                <w:szCs w:val="24"/>
              </w:rPr>
            </w:pPr>
            <w:r w:rsidDel="00000000" w:rsidR="00000000" w:rsidRPr="00000000">
              <w:rPr>
                <w:sz w:val="24"/>
                <w:szCs w:val="24"/>
                <w:rtl w:val="0"/>
              </w:rPr>
              <w:t xml:space="preserve">Todo el proyecto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9">
            <w:pPr>
              <w:rPr>
                <w:sz w:val="24"/>
                <w:szCs w:val="24"/>
              </w:rPr>
            </w:pPr>
            <w:r w:rsidDel="00000000" w:rsidR="00000000" w:rsidRPr="00000000">
              <w:rPr>
                <w:sz w:val="24"/>
                <w:szCs w:val="24"/>
                <w:rtl w:val="0"/>
              </w:rPr>
              <w:t xml:space="preserve">2,500,000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A">
            <w:pPr>
              <w:rPr>
                <w:sz w:val="24"/>
                <w:szCs w:val="24"/>
              </w:rPr>
            </w:pPr>
            <w:r w:rsidDel="00000000" w:rsidR="00000000" w:rsidRPr="00000000">
              <w:rPr>
                <w:sz w:val="24"/>
                <w:szCs w:val="24"/>
                <w:rtl w:val="0"/>
              </w:rPr>
              <w:t xml:space="preserve">15,000,000</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7B">
            <w:pPr>
              <w:rPr>
                <w:sz w:val="24"/>
                <w:szCs w:val="24"/>
              </w:rPr>
            </w:pPr>
            <w:r w:rsidDel="00000000" w:rsidR="00000000" w:rsidRPr="00000000">
              <w:rPr>
                <w:rtl w:val="0"/>
              </w:rPr>
            </w:r>
          </w:p>
        </w:tc>
      </w:tr>
      <w:tr>
        <w:trPr>
          <w:cantSplit w:val="0"/>
          <w:trHeight w:val="285" w:hRule="atLeast"/>
          <w:tblHeader w:val="0"/>
        </w:trPr>
        <w:tc>
          <w:tcPr>
            <w:tcBorders>
              <w:top w:color="cccccc" w:space="0" w:sz="6" w:val="single"/>
              <w:left w:color="cccccc" w:space="0" w:sz="6" w:val="single"/>
              <w:bottom w:color="cccccc" w:space="0" w:sz="6" w:val="single"/>
              <w:right w:color="000000" w:space="0" w:sz="6" w:val="single"/>
            </w:tcBorders>
            <w:tcMar>
              <w:top w:w="0.0" w:type="dxa"/>
              <w:left w:w="45.0" w:type="dxa"/>
              <w:bottom w:w="0.0" w:type="dxa"/>
              <w:right w:w="45.0" w:type="dxa"/>
            </w:tcMar>
            <w:vAlign w:val="bottom"/>
          </w:tcPr>
          <w:p w:rsidR="00000000" w:rsidDel="00000000" w:rsidP="00000000" w:rsidRDefault="00000000" w:rsidRPr="00000000" w14:paraId="0000037C">
            <w:pPr>
              <w:rPr>
                <w:sz w:val="24"/>
                <w:szCs w:val="24"/>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D">
            <w:pPr>
              <w:rPr>
                <w:b w:val="1"/>
                <w:bCs w:val="1"/>
                <w:sz w:val="24"/>
                <w:szCs w:val="24"/>
              </w:rPr>
            </w:pPr>
            <w:r w:rsidDel="00000000" w:rsidR="00000000" w:rsidRPr="00000000">
              <w:rPr>
                <w:b w:val="1"/>
                <w:bCs w:val="1"/>
                <w:sz w:val="24"/>
                <w:szCs w:val="24"/>
                <w:rtl w:val="0"/>
              </w:rPr>
              <w:t xml:space="preserve">Maria De Los Angeles Olaya Garcia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E">
            <w:pPr>
              <w:rPr>
                <w:sz w:val="24"/>
                <w:szCs w:val="24"/>
              </w:rPr>
            </w:pPr>
            <w:r w:rsidDel="00000000" w:rsidR="00000000" w:rsidRPr="00000000">
              <w:rPr>
                <w:sz w:val="24"/>
                <w:szCs w:val="24"/>
                <w:rtl w:val="0"/>
              </w:rPr>
              <w:t xml:space="preserve">Documentador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7F">
            <w:pPr>
              <w:rPr>
                <w:sz w:val="24"/>
                <w:szCs w:val="24"/>
              </w:rPr>
            </w:pPr>
            <w:r w:rsidDel="00000000" w:rsidR="00000000" w:rsidRPr="00000000">
              <w:rPr>
                <w:sz w:val="24"/>
                <w:szCs w:val="24"/>
                <w:rtl w:val="0"/>
              </w:rPr>
              <w:t xml:space="preserve">Documentador</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0">
            <w:pPr>
              <w:rPr>
                <w:sz w:val="24"/>
                <w:szCs w:val="24"/>
              </w:rPr>
            </w:pPr>
            <w:r w:rsidDel="00000000" w:rsidR="00000000" w:rsidRPr="00000000">
              <w:rPr>
                <w:sz w:val="24"/>
                <w:szCs w:val="24"/>
                <w:rtl w:val="0"/>
              </w:rPr>
              <w:t xml:space="preserve">Diseñar el modelo de datos, administrar la base de datos, documentar cada módulo (API, app móvil, web), elaborar informes y manuales técnicos, y apoyar en pruebas funcionales de la plataforma.</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1">
            <w:pPr>
              <w:rPr>
                <w:sz w:val="24"/>
                <w:szCs w:val="24"/>
              </w:rPr>
            </w:pPr>
            <w:r w:rsidDel="00000000" w:rsidR="00000000" w:rsidRPr="00000000">
              <w:rPr>
                <w:sz w:val="24"/>
                <w:szCs w:val="24"/>
                <w:rtl w:val="0"/>
              </w:rPr>
              <w:t xml:space="preserve">Todo el proyecto</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2">
            <w:pPr>
              <w:rPr>
                <w:sz w:val="24"/>
                <w:szCs w:val="24"/>
              </w:rPr>
            </w:pPr>
            <w:r w:rsidDel="00000000" w:rsidR="00000000" w:rsidRPr="00000000">
              <w:rPr>
                <w:sz w:val="24"/>
                <w:szCs w:val="24"/>
                <w:rtl w:val="0"/>
              </w:rPr>
              <w:t xml:space="preserve">2,500,000</w:t>
            </w:r>
          </w:p>
        </w:tc>
        <w:tc>
          <w:tcPr>
            <w:tcBorders>
              <w:top w:color="cccccc" w:space="0" w:sz="6" w:val="single"/>
              <w:left w:color="cccccc" w:space="0" w:sz="6" w:val="single"/>
              <w:bottom w:color="000000" w:space="0" w:sz="6" w:val="single"/>
              <w:right w:color="000000" w:space="0" w:sz="6" w:val="single"/>
            </w:tcBorders>
            <w:tcMar>
              <w:top w:w="0.0" w:type="dxa"/>
              <w:left w:w="45.0" w:type="dxa"/>
              <w:bottom w:w="0.0" w:type="dxa"/>
              <w:right w:w="45.0" w:type="dxa"/>
            </w:tcMar>
            <w:vAlign w:val="center"/>
          </w:tcPr>
          <w:p w:rsidR="00000000" w:rsidDel="00000000" w:rsidP="00000000" w:rsidRDefault="00000000" w:rsidRPr="00000000" w14:paraId="00000383">
            <w:pPr>
              <w:rPr>
                <w:sz w:val="24"/>
                <w:szCs w:val="24"/>
              </w:rPr>
            </w:pPr>
            <w:r w:rsidDel="00000000" w:rsidR="00000000" w:rsidRPr="00000000">
              <w:rPr>
                <w:sz w:val="24"/>
                <w:szCs w:val="24"/>
                <w:rtl w:val="0"/>
              </w:rPr>
              <w:t xml:space="preserve">15,000,000</w:t>
            </w:r>
          </w:p>
        </w:tc>
        <w:tc>
          <w:tcPr>
            <w:tcBorders>
              <w:top w:color="cccccc" w:space="0" w:sz="6" w:val="single"/>
              <w:left w:color="cccccc" w:space="0" w:sz="6" w:val="single"/>
              <w:bottom w:color="cccccc" w:space="0" w:sz="6" w:val="single"/>
              <w:right w:color="cccccc" w:space="0" w:sz="6" w:val="single"/>
            </w:tcBorders>
            <w:tcMar>
              <w:top w:w="0.0" w:type="dxa"/>
              <w:left w:w="45.0" w:type="dxa"/>
              <w:bottom w:w="0.0" w:type="dxa"/>
              <w:right w:w="45.0" w:type="dxa"/>
            </w:tcMar>
            <w:vAlign w:val="bottom"/>
          </w:tcPr>
          <w:p w:rsidR="00000000" w:rsidDel="00000000" w:rsidP="00000000" w:rsidRDefault="00000000" w:rsidRPr="00000000" w14:paraId="00000384">
            <w:pPr>
              <w:rPr>
                <w:sz w:val="24"/>
                <w:szCs w:val="24"/>
              </w:rPr>
            </w:pPr>
            <w:r w:rsidDel="00000000" w:rsidR="00000000" w:rsidRPr="00000000">
              <w:rPr>
                <w:rtl w:val="0"/>
              </w:rPr>
            </w:r>
          </w:p>
        </w:tc>
      </w:tr>
    </w:tbl>
    <w:p w:rsidR="00000000" w:rsidDel="00000000" w:rsidP="00000000" w:rsidRDefault="00000000" w:rsidRPr="00000000" w14:paraId="00000385">
      <w:pPr>
        <w:rPr>
          <w:sz w:val="24"/>
          <w:szCs w:val="24"/>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1"/>
        <w:rPr/>
      </w:pPr>
      <w:bookmarkStart w:colFirst="0" w:colLast="0" w:name="_heading=h.aw55qckixlmu" w:id="15"/>
      <w:bookmarkEnd w:id="15"/>
      <w:r w:rsidDel="00000000" w:rsidR="00000000" w:rsidRPr="00000000">
        <w:rPr>
          <w:rtl w:val="0"/>
        </w:rPr>
        <w:t xml:space="preserve">8.Plan de mantenimiento y soporte</w:t>
      </w:r>
    </w:p>
    <w:p w:rsidR="00000000" w:rsidDel="00000000" w:rsidP="00000000" w:rsidRDefault="00000000" w:rsidRPr="00000000" w14:paraId="0000038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Después del lanzamiento del aplicativo EDUAIRCONTROL, se establece un plan de mantenimiento y sporte con el fin de garantizar la continuidad, confiabilidad y mejora del sistema en el tiempo. Este plan busca asegurar que el software funcione correctamente, se adapte a nuevas necesidades y cuente con una atención oportuna a las incidencias que puedan presentarse en el uso real por parte de docentes, estudiantes y administradores educativos.</w:t>
      </w:r>
    </w:p>
    <w:p w:rsidR="00000000" w:rsidDel="00000000" w:rsidP="00000000" w:rsidRDefault="00000000" w:rsidRPr="00000000" w14:paraId="0000038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8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8B">
      <w:pPr>
        <w:pStyle w:val="Heading2"/>
        <w:rPr/>
      </w:pPr>
      <w:bookmarkStart w:colFirst="0" w:colLast="0" w:name="_heading=h.5ovbs1azlx1u" w:id="16"/>
      <w:bookmarkEnd w:id="16"/>
      <w:r w:rsidDel="00000000" w:rsidR="00000000" w:rsidRPr="00000000">
        <w:rPr>
          <w:rtl w:val="0"/>
        </w:rPr>
        <w:t xml:space="preserve">Mantenimiento Preventivo</w:t>
      </w:r>
    </w:p>
    <w:p w:rsidR="00000000" w:rsidDel="00000000" w:rsidP="00000000" w:rsidRDefault="00000000" w:rsidRPr="00000000" w14:paraId="0000038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Revisión periódica de los servidores, bases de datos y dispositivos IoT instalados en las aulas para garantizar estabilidad y disponibilidad.</w:t>
      </w:r>
    </w:p>
    <w:p w:rsidR="00000000" w:rsidDel="00000000" w:rsidP="00000000" w:rsidRDefault="00000000" w:rsidRPr="00000000" w14:paraId="0000038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Actualización de librerías, frameworks y dependencias del sistema para prevenir vulnerabilidades.</w:t>
      </w:r>
    </w:p>
    <w:p w:rsidR="00000000" w:rsidDel="00000000" w:rsidP="00000000" w:rsidRDefault="00000000" w:rsidRPr="00000000" w14:paraId="0000038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Monitoreo constante del consumo de recursos (memoria, red, almacenamiento) y optimización del rendimiento del aplicativo web y móvil.</w:t>
      </w:r>
    </w:p>
    <w:p w:rsidR="00000000" w:rsidDel="00000000" w:rsidP="00000000" w:rsidRDefault="00000000" w:rsidRPr="00000000" w14:paraId="0000038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Verificación de copias de seguridad automáticas y pruebas de restauración de datos, tanto de registros ambientales como de usuarios.</w:t>
      </w:r>
    </w:p>
    <w:p w:rsidR="00000000" w:rsidDel="00000000" w:rsidP="00000000" w:rsidRDefault="00000000" w:rsidRPr="00000000" w14:paraId="0000039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91">
      <w:pPr>
        <w:pStyle w:val="Heading2"/>
        <w:rPr/>
      </w:pPr>
      <w:bookmarkStart w:colFirst="0" w:colLast="0" w:name="_heading=h.cbrqevm6cjxe" w:id="17"/>
      <w:bookmarkEnd w:id="17"/>
      <w:r w:rsidDel="00000000" w:rsidR="00000000" w:rsidRPr="00000000">
        <w:rPr>
          <w:rtl w:val="0"/>
        </w:rPr>
        <w:t xml:space="preserve">Mantenimiento Correctivo</w:t>
      </w:r>
    </w:p>
    <w:p w:rsidR="00000000" w:rsidDel="00000000" w:rsidP="00000000" w:rsidRDefault="00000000" w:rsidRPr="00000000" w14:paraId="0000039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Solución inmediata de fallos o errores reportados por usuarios del sistema (instituciones, docentes o estudiantes).</w:t>
      </w:r>
    </w:p>
    <w:p w:rsidR="00000000" w:rsidDel="00000000" w:rsidP="00000000" w:rsidRDefault="00000000" w:rsidRPr="00000000" w14:paraId="0000039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Ajustes de compatibilidad en caso de actualizaciones de navegadores web, sistemas móviles o firmware de los sensores.</w:t>
      </w:r>
    </w:p>
    <w:p w:rsidR="00000000" w:rsidDel="00000000" w:rsidP="00000000" w:rsidRDefault="00000000" w:rsidRPr="00000000" w14:paraId="0000039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Corrección de problemas de seguridad que puedan comprometer la privacidad de datos escolares o ambientales.</w:t>
      </w:r>
    </w:p>
    <w:p w:rsidR="00000000" w:rsidDel="00000000" w:rsidP="00000000" w:rsidRDefault="00000000" w:rsidRPr="00000000" w14:paraId="0000039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96">
      <w:pPr>
        <w:pStyle w:val="Heading2"/>
        <w:rPr/>
      </w:pPr>
      <w:bookmarkStart w:colFirst="0" w:colLast="0" w:name="_heading=h.1nsl6o6k5unz" w:id="18"/>
      <w:bookmarkEnd w:id="18"/>
      <w:r w:rsidDel="00000000" w:rsidR="00000000" w:rsidRPr="00000000">
        <w:rPr>
          <w:rtl w:val="0"/>
        </w:rPr>
        <w:t xml:space="preserve">Mantenimiento Evolutivo</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Incorporación de nuevas funciones solicitadas por las instituciones educativas o identificadas en procesos de retroalimentación.</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Optimización de la interfaz web y móvil para mejorar la usabilidad y accesibilidad de la comunidad educativa.</w:t>
      </w:r>
    </w:p>
    <w:p w:rsidR="00000000" w:rsidDel="00000000" w:rsidP="00000000" w:rsidRDefault="00000000" w:rsidRPr="00000000" w14:paraId="0000039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Adaptación a cambios tecnológicos: nuevas versiones de plataformas cloud, integración con APIs de analítica de datos y mejoras en conectividad IoT.</w:t>
      </w:r>
    </w:p>
    <w:p w:rsidR="00000000" w:rsidDel="00000000" w:rsidP="00000000" w:rsidRDefault="00000000" w:rsidRPr="00000000" w14:paraId="0000039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9B">
      <w:pPr>
        <w:pStyle w:val="Heading2"/>
        <w:rPr/>
      </w:pPr>
      <w:bookmarkStart w:colFirst="0" w:colLast="0" w:name="_heading=h.6j52b82kke9k" w:id="19"/>
      <w:bookmarkEnd w:id="19"/>
      <w:r w:rsidDel="00000000" w:rsidR="00000000" w:rsidRPr="00000000">
        <w:rPr>
          <w:rtl w:val="0"/>
        </w:rPr>
        <w:t xml:space="preserve">Soporte Técnico</w:t>
      </w:r>
    </w:p>
    <w:p w:rsidR="00000000" w:rsidDel="00000000" w:rsidP="00000000" w:rsidRDefault="00000000" w:rsidRPr="00000000" w14:paraId="0000039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Creación de canales de comunicación (correo institucional, formulario web o mesa de ayuda digital) para el reporte de incidentes o sugerencias.</w:t>
      </w:r>
    </w:p>
    <w:p w:rsidR="00000000" w:rsidDel="00000000" w:rsidP="00000000" w:rsidRDefault="00000000" w:rsidRPr="00000000" w14:paraId="0000039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Asignación de roles a aprendices, egresados o personal técnico encargado de dar seguimiento a los reportes.</w:t>
      </w:r>
    </w:p>
    <w:p w:rsidR="00000000" w:rsidDel="00000000" w:rsidP="00000000" w:rsidRDefault="00000000" w:rsidRPr="00000000" w14:paraId="0000039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Registro y documentación de cada incidencia, con tiempos estimados de respuesta según la criticidad del problema (alta, media o baja).</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3A0">
      <w:pPr>
        <w:pStyle w:val="Heading2"/>
        <w:rPr/>
      </w:pPr>
      <w:bookmarkStart w:colFirst="0" w:colLast="0" w:name="_heading=h.q6drfpxvzq7x" w:id="20"/>
      <w:bookmarkEnd w:id="20"/>
      <w:r w:rsidDel="00000000" w:rsidR="00000000" w:rsidRPr="00000000">
        <w:rPr>
          <w:rtl w:val="0"/>
        </w:rPr>
        <w:t xml:space="preserve">Responsabilidad y Recursos</w:t>
      </w:r>
    </w:p>
    <w:p w:rsidR="00000000" w:rsidDel="00000000" w:rsidP="00000000" w:rsidRDefault="00000000" w:rsidRPr="00000000" w14:paraId="000003A1">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color w:val="000000"/>
          <w:sz w:val="24"/>
          <w:szCs w:val="24"/>
          <w:rtl w:val="0"/>
        </w:rPr>
        <w:t xml:space="preserve">El plan de mantenimiento y soporte estará a cargo inicialmente del equipo desarrollador del proyecto EDUAIRCONTROL, con acompañamiento de instructores y aprovechando los recursos institucionales disponibles (servidores, plataformas cloud educativas, licencias de software y laboratorios de IoT).</w:t>
        <w:br w:type="textWrapping"/>
        <w:t xml:space="preserve">A futuro, se contempla la posibilidad de transferir la gestión a una entidad educativa o tecnológica aliada que pueda sostener el aplicativo a largo plazo, garantizando su escalabilidad y permanencia en el ecosistema escolar</w:t>
      </w:r>
      <w:r w:rsidDel="00000000" w:rsidR="00000000" w:rsidRPr="00000000">
        <w:rPr>
          <w:rFonts w:ascii="Calibri" w:cs="Calibri" w:eastAsia="Calibri" w:hAnsi="Calibri"/>
          <w:color w:val="000000"/>
          <w:rtl w:val="0"/>
        </w:rPr>
        <w:t xml:space="preserve">.</w:t>
      </w:r>
      <w:r w:rsidDel="00000000" w:rsidR="00000000" w:rsidRPr="00000000">
        <w:rPr>
          <w:rtl w:val="0"/>
        </w:rPr>
      </w:r>
    </w:p>
    <w:p w:rsidR="00000000" w:rsidDel="00000000" w:rsidP="00000000" w:rsidRDefault="00000000" w:rsidRPr="00000000" w14:paraId="000003A2">
      <w:pPr>
        <w:pBdr>
          <w:top w:space="0" w:sz="0" w:val="nil"/>
          <w:left w:space="0" w:sz="0" w:val="nil"/>
          <w:bottom w:space="0" w:sz="0" w:val="nil"/>
          <w:right w:space="0" w:sz="0" w:val="nil"/>
          <w:between w:space="0" w:sz="0" w:val="nil"/>
        </w:pBdr>
        <w:spacing w:after="0" w:line="240" w:lineRule="auto"/>
        <w:rPr>
          <w:color w:val="000000"/>
        </w:rPr>
      </w:pPr>
      <w:r w:rsidDel="00000000" w:rsidR="00000000" w:rsidRPr="00000000">
        <w:rPr>
          <w:rtl w:val="0"/>
        </w:rPr>
      </w:r>
    </w:p>
    <w:p w:rsidR="00000000" w:rsidDel="00000000" w:rsidP="00000000" w:rsidRDefault="00000000" w:rsidRPr="00000000" w14:paraId="000003A3">
      <w:pPr>
        <w:pStyle w:val="Heading1"/>
        <w:rPr>
          <w:b w:val="1"/>
          <w:bCs w:val="1"/>
          <w:color w:val="000000"/>
          <w:sz w:val="26"/>
          <w:szCs w:val="26"/>
        </w:rPr>
      </w:pPr>
      <w:bookmarkStart w:colFirst="0" w:colLast="0" w:name="_heading=h.tv8hut28ae1n" w:id="21"/>
      <w:bookmarkEnd w:id="21"/>
      <w:r w:rsidDel="00000000" w:rsidR="00000000" w:rsidRPr="00000000">
        <w:rPr>
          <w:rtl w:val="0"/>
        </w:rPr>
        <w:t xml:space="preserve">9.Cronogramas de pago</w:t>
      </w:r>
      <w:r w:rsidDel="00000000" w:rsidR="00000000" w:rsidRPr="00000000">
        <w:rPr>
          <w:rtl w:val="0"/>
        </w:rPr>
      </w:r>
    </w:p>
    <w:p w:rsidR="00000000" w:rsidDel="00000000" w:rsidP="00000000" w:rsidRDefault="00000000" w:rsidRPr="00000000" w14:paraId="000003A4">
      <w:pPr>
        <w:spacing w:after="240" w:before="240" w:lineRule="auto"/>
        <w:rPr/>
      </w:pPr>
      <w:r w:rsidDel="00000000" w:rsidR="00000000" w:rsidRPr="00000000">
        <w:rPr>
          <w:rtl w:val="0"/>
        </w:rPr>
        <w:t xml:space="preserve">El presente cronograma de pagos establece la relación entre los hitos principales del proyecto </w:t>
      </w:r>
      <w:r w:rsidDel="00000000" w:rsidR="00000000" w:rsidRPr="00000000">
        <w:rPr>
          <w:b w:val="1"/>
          <w:bCs w:val="1"/>
          <w:rtl w:val="0"/>
        </w:rPr>
        <w:t xml:space="preserve">EduAirControl</w:t>
      </w:r>
      <w:r w:rsidDel="00000000" w:rsidR="00000000" w:rsidRPr="00000000">
        <w:rPr>
          <w:rtl w:val="0"/>
        </w:rPr>
        <w:t xml:space="preserve">, los recursos humanos asignados y la inversión en equipos. De acuerdo con la planificación, el proyecto tendrá una duración de seis (6) meses, comprendidos entre enero y junio, con un presupuesto destinado tanto a la compra de equipos tecnológicos como al pago de los colaboradores.</w:t>
      </w:r>
    </w:p>
    <w:p w:rsidR="00000000" w:rsidDel="00000000" w:rsidP="00000000" w:rsidRDefault="00000000" w:rsidRPr="00000000" w14:paraId="000003A5">
      <w:pPr>
        <w:spacing w:after="240" w:before="240" w:lineRule="auto"/>
        <w:rPr/>
      </w:pPr>
      <w:r w:rsidDel="00000000" w:rsidR="00000000" w:rsidRPr="00000000">
        <w:rPr>
          <w:rtl w:val="0"/>
        </w:rPr>
        <w:t xml:space="preserve">La inversión inicial contempla la adquisición de equipos por un valor de </w:t>
      </w:r>
      <w:r w:rsidDel="00000000" w:rsidR="00000000" w:rsidRPr="00000000">
        <w:rPr>
          <w:b w:val="1"/>
          <w:bCs w:val="1"/>
          <w:rtl w:val="0"/>
        </w:rPr>
        <w:t xml:space="preserve">$17.100.000</w:t>
      </w:r>
      <w:r w:rsidDel="00000000" w:rsidR="00000000" w:rsidRPr="00000000">
        <w:rPr>
          <w:rtl w:val="0"/>
        </w:rPr>
        <w:t xml:space="preserve">, realizada en el mes de enero. Adicionalmente, se asigna un presupuesto mensual de </w:t>
      </w:r>
      <w:r w:rsidDel="00000000" w:rsidR="00000000" w:rsidRPr="00000000">
        <w:rPr>
          <w:b w:val="1"/>
          <w:bCs w:val="1"/>
          <w:rtl w:val="0"/>
        </w:rPr>
        <w:t xml:space="preserve">$6.000.000</w:t>
      </w:r>
      <w:r w:rsidDel="00000000" w:rsidR="00000000" w:rsidRPr="00000000">
        <w:rPr>
          <w:rtl w:val="0"/>
        </w:rPr>
        <w:t xml:space="preserve"> correspondiente a la remuneración de tres empleados con un salario de $2.000.000 cada uno.</w:t>
      </w:r>
    </w:p>
    <w:p w:rsidR="00000000" w:rsidDel="00000000" w:rsidP="00000000" w:rsidRDefault="00000000" w:rsidRPr="00000000" w14:paraId="000003A6">
      <w:pPr>
        <w:spacing w:after="240" w:before="240" w:lineRule="auto"/>
        <w:rPr/>
      </w:pPr>
      <w:r w:rsidDel="00000000" w:rsidR="00000000" w:rsidRPr="00000000">
        <w:rPr>
          <w:rtl w:val="0"/>
        </w:rPr>
        <w:t xml:space="preserve">La distribución de los pagos por mes se presenta a continuación:</w:t>
      </w:r>
    </w:p>
    <w:tbl>
      <w:tblPr>
        <w:tblStyle w:val="Table14"/>
        <w:tblW w:w="88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6.0603580562661"/>
        <w:gridCol w:w="3462.8685421994887"/>
        <w:gridCol w:w="1550.6056265984653"/>
        <w:gridCol w:w="1564.1677749360613"/>
        <w:gridCol w:w="1374.2976982097186"/>
        <w:tblGridChange w:id="0">
          <w:tblGrid>
            <w:gridCol w:w="886.0603580562661"/>
            <w:gridCol w:w="3462.8685421994887"/>
            <w:gridCol w:w="1550.6056265984653"/>
            <w:gridCol w:w="1564.1677749360613"/>
            <w:gridCol w:w="1374.297698209718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jc w:val="center"/>
              <w:rPr/>
            </w:pPr>
            <w:r w:rsidDel="00000000" w:rsidR="00000000" w:rsidRPr="00000000">
              <w:rPr>
                <w:b w:val="1"/>
                <w:bCs w:val="1"/>
                <w:rtl w:val="0"/>
              </w:rPr>
              <w:t xml:space="preserve">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jc w:val="center"/>
              <w:rPr/>
            </w:pPr>
            <w:r w:rsidDel="00000000" w:rsidR="00000000" w:rsidRPr="00000000">
              <w:rPr>
                <w:b w:val="1"/>
                <w:bCs w:val="1"/>
                <w:rtl w:val="0"/>
              </w:rPr>
              <w:t xml:space="preserve">Actividad principal / Hito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jc w:val="center"/>
              <w:rPr/>
            </w:pPr>
            <w:r w:rsidDel="00000000" w:rsidR="00000000" w:rsidRPr="00000000">
              <w:rPr>
                <w:b w:val="1"/>
                <w:bCs w:val="1"/>
                <w:rtl w:val="0"/>
              </w:rPr>
              <w:t xml:space="preserve">Pago de empleados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A">
            <w:pPr>
              <w:jc w:val="center"/>
              <w:rPr/>
            </w:pPr>
            <w:r w:rsidDel="00000000" w:rsidR="00000000" w:rsidRPr="00000000">
              <w:rPr>
                <w:b w:val="1"/>
                <w:bCs w:val="1"/>
                <w:rtl w:val="0"/>
              </w:rPr>
              <w:t xml:space="preserve">Compra de equipos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B">
            <w:pPr>
              <w:jc w:val="center"/>
              <w:rPr/>
            </w:pPr>
            <w:r w:rsidDel="00000000" w:rsidR="00000000" w:rsidRPr="00000000">
              <w:rPr>
                <w:b w:val="1"/>
                <w:bCs w:val="1"/>
                <w:rtl w:val="0"/>
              </w:rPr>
              <w:t xml:space="preserve">Total mensual</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C">
            <w:pPr>
              <w:rPr/>
            </w:pPr>
            <w:r w:rsidDel="00000000" w:rsidR="00000000" w:rsidRPr="00000000">
              <w:rPr>
                <w:rtl w:val="0"/>
              </w:rPr>
              <w:t xml:space="preserve">Enero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D">
            <w:pPr>
              <w:rPr/>
            </w:pPr>
            <w:r w:rsidDel="00000000" w:rsidR="00000000" w:rsidRPr="00000000">
              <w:rPr>
                <w:rtl w:val="0"/>
              </w:rPr>
              <w:t xml:space="preserve">Inicio del proyecto, levantamiento de requisitos y adquisición de equipos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E">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F">
            <w:pPr>
              <w:rPr/>
            </w:pPr>
            <w:r w:rsidDel="00000000" w:rsidR="00000000" w:rsidRPr="00000000">
              <w:rPr>
                <w:rtl w:val="0"/>
              </w:rPr>
              <w:t xml:space="preserve">$17.100.000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0">
            <w:pPr>
              <w:rPr/>
            </w:pPr>
            <w:r w:rsidDel="00000000" w:rsidR="00000000" w:rsidRPr="00000000">
              <w:rPr>
                <w:rtl w:val="0"/>
              </w:rPr>
              <w:t xml:space="preserve">$23.100.000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1">
            <w:pPr>
              <w:rPr/>
            </w:pPr>
            <w:r w:rsidDel="00000000" w:rsidR="00000000" w:rsidRPr="00000000">
              <w:rPr>
                <w:rtl w:val="0"/>
              </w:rPr>
              <w:t xml:space="preserve">Febrero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2">
            <w:pPr>
              <w:rPr/>
            </w:pPr>
            <w:r w:rsidDel="00000000" w:rsidR="00000000" w:rsidRPr="00000000">
              <w:rPr>
                <w:rtl w:val="0"/>
              </w:rPr>
              <w:t xml:space="preserve">Análisis y diseño del sistema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3">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4">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5">
            <w:pPr>
              <w:rPr/>
            </w:pPr>
            <w:r w:rsidDel="00000000" w:rsidR="00000000" w:rsidRPr="00000000">
              <w:rPr>
                <w:rtl w:val="0"/>
              </w:rPr>
              <w:t xml:space="preserve">$6.000.000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6">
            <w:pPr>
              <w:rPr/>
            </w:pPr>
            <w:r w:rsidDel="00000000" w:rsidR="00000000" w:rsidRPr="00000000">
              <w:rPr>
                <w:rtl w:val="0"/>
              </w:rPr>
              <w:t xml:space="preserve">Marzo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7">
            <w:pPr>
              <w:rPr/>
            </w:pPr>
            <w:r w:rsidDel="00000000" w:rsidR="00000000" w:rsidRPr="00000000">
              <w:rPr>
                <w:rtl w:val="0"/>
              </w:rPr>
              <w:t xml:space="preserve">Desarrollo de módulos iniciales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8">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9">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A">
            <w:pPr>
              <w:rPr/>
            </w:pPr>
            <w:r w:rsidDel="00000000" w:rsidR="00000000" w:rsidRPr="00000000">
              <w:rPr>
                <w:rtl w:val="0"/>
              </w:rPr>
              <w:t xml:space="preserve">$6.000.000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B">
            <w:pPr>
              <w:rPr/>
            </w:pPr>
            <w:r w:rsidDel="00000000" w:rsidR="00000000" w:rsidRPr="00000000">
              <w:rPr>
                <w:rtl w:val="0"/>
              </w:rPr>
              <w:t xml:space="preserve">Abril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C">
            <w:pPr>
              <w:rPr/>
            </w:pPr>
            <w:r w:rsidDel="00000000" w:rsidR="00000000" w:rsidRPr="00000000">
              <w:rPr>
                <w:rtl w:val="0"/>
              </w:rPr>
              <w:t xml:space="preserve">Integración de sensores y pruebas parciales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D">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BF">
            <w:pPr>
              <w:rPr/>
            </w:pPr>
            <w:r w:rsidDel="00000000" w:rsidR="00000000" w:rsidRPr="00000000">
              <w:rPr>
                <w:rtl w:val="0"/>
              </w:rPr>
              <w:t xml:space="preserve">$6.000.000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0">
            <w:pPr>
              <w:rPr/>
            </w:pPr>
            <w:r w:rsidDel="00000000" w:rsidR="00000000" w:rsidRPr="00000000">
              <w:rPr>
                <w:rtl w:val="0"/>
              </w:rPr>
              <w:t xml:space="preserve">Mayo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1">
            <w:pPr>
              <w:rPr/>
            </w:pPr>
            <w:r w:rsidDel="00000000" w:rsidR="00000000" w:rsidRPr="00000000">
              <w:rPr>
                <w:rtl w:val="0"/>
              </w:rPr>
              <w:t xml:space="preserve">Prueba piloto en aula seleccionada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2">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3">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rPr/>
            </w:pPr>
            <w:r w:rsidDel="00000000" w:rsidR="00000000" w:rsidRPr="00000000">
              <w:rPr>
                <w:rtl w:val="0"/>
              </w:rPr>
              <w:t xml:space="preserve">$6.000.000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rPr/>
            </w:pPr>
            <w:r w:rsidDel="00000000" w:rsidR="00000000" w:rsidRPr="00000000">
              <w:rPr>
                <w:rtl w:val="0"/>
              </w:rPr>
              <w:t xml:space="preserve">Junio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rPr/>
            </w:pPr>
            <w:r w:rsidDel="00000000" w:rsidR="00000000" w:rsidRPr="00000000">
              <w:rPr>
                <w:rtl w:val="0"/>
              </w:rPr>
              <w:t xml:space="preserve">Implementación final, capacitación y cierre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rPr/>
            </w:pPr>
            <w:r w:rsidDel="00000000" w:rsidR="00000000" w:rsidRPr="00000000">
              <w:rPr>
                <w:rtl w:val="0"/>
              </w:rPr>
              <w:t xml:space="preserve">$6.000.000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rPr/>
            </w:pPr>
            <w:r w:rsidDel="00000000" w:rsidR="00000000" w:rsidRPr="00000000">
              <w:rPr>
                <w:rtl w:val="0"/>
              </w:rPr>
              <w:t xml:space="preserve">$6.000.000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rPr/>
            </w:pPr>
            <w:r w:rsidDel="00000000" w:rsidR="00000000" w:rsidRPr="00000000">
              <w:rPr>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pPr>
            <w:r w:rsidDel="00000000" w:rsidR="00000000" w:rsidRPr="00000000">
              <w:rPr>
                <w:b w:val="1"/>
                <w:bCs w:val="1"/>
                <w:rtl w:val="0"/>
              </w:rPr>
              <w:t xml:space="preserve">$36.000.000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b w:val="1"/>
                <w:bCs w:val="1"/>
                <w:rtl w:val="0"/>
              </w:rPr>
              <w:t xml:space="preserve">$17.100.000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pPr>
            <w:r w:rsidDel="00000000" w:rsidR="00000000" w:rsidRPr="00000000">
              <w:rPr>
                <w:b w:val="1"/>
                <w:bCs w:val="1"/>
                <w:rtl w:val="0"/>
              </w:rPr>
              <w:t xml:space="preserve">$53.100.000</w:t>
            </w:r>
            <w:r w:rsidDel="00000000" w:rsidR="00000000" w:rsidRPr="00000000">
              <w:rPr>
                <w:rtl w:val="0"/>
              </w:rPr>
            </w:r>
          </w:p>
        </w:tc>
      </w:tr>
    </w:tbl>
    <w:p w:rsidR="00000000" w:rsidDel="00000000" w:rsidP="00000000" w:rsidRDefault="00000000" w:rsidRPr="00000000" w14:paraId="000003CF">
      <w:pPr>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000000"/>
      <w:sz w:val="52"/>
      <w:szCs w:val="52"/>
    </w:rPr>
  </w:style>
  <w:style w:type="paragraph" w:styleId="Heading2">
    <w:name w:val="heading 2"/>
    <w:basedOn w:val="Normal"/>
    <w:next w:val="Normal"/>
    <w:pPr>
      <w:keepNext w:val="1"/>
      <w:keepLines w:val="1"/>
      <w:spacing w:after="80" w:before="160" w:lineRule="auto"/>
    </w:pPr>
    <w:rPr>
      <w:b w:val="1"/>
      <w:bCs w:val="1"/>
      <w:sz w:val="24"/>
      <w:szCs w:val="24"/>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AC016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AC016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AC016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character" w:styleId="Ttulo1Car" w:customStyle="1">
    <w:name w:val="Título 1 Car"/>
    <w:basedOn w:val="Fuentedeprrafopredeter"/>
    <w:uiPriority w:val="9"/>
    <w:rsid w:val="00AC016A"/>
    <w:rPr>
      <w:rFonts w:asciiTheme="majorHAnsi" w:cstheme="majorBidi" w:eastAsiaTheme="majorEastAsia" w:hAnsiTheme="majorHAnsi"/>
      <w:color w:val="2f5496" w:themeColor="accent1" w:themeShade="0000BF"/>
      <w:sz w:val="40"/>
      <w:szCs w:val="40"/>
    </w:rPr>
  </w:style>
  <w:style w:type="character" w:styleId="Ttulo2Car" w:customStyle="1">
    <w:name w:val="Título 2 Car"/>
    <w:basedOn w:val="Fuentedeprrafopredeter"/>
    <w:uiPriority w:val="9"/>
    <w:rsid w:val="00065EF5"/>
    <w:rPr>
      <w:rFonts w:ascii="Arial" w:hAnsi="Arial" w:cstheme="majorBidi" w:eastAsiaTheme="majorEastAsia"/>
      <w:b w:val="1"/>
      <w:sz w:val="24"/>
      <w:szCs w:val="32"/>
    </w:rPr>
  </w:style>
  <w:style w:type="character" w:styleId="Ttulo3Car" w:customStyle="1">
    <w:name w:val="Título 3 Car"/>
    <w:basedOn w:val="Fuentedeprrafopredeter"/>
    <w:uiPriority w:val="9"/>
    <w:semiHidden w:val="1"/>
    <w:rsid w:val="00AC016A"/>
    <w:rPr>
      <w:rFonts w:cstheme="majorBidi" w:eastAsiaTheme="majorEastAsia"/>
      <w:color w:val="2f5496" w:themeColor="accent1" w:themeShade="0000BF"/>
      <w:sz w:val="28"/>
      <w:szCs w:val="28"/>
    </w:rPr>
  </w:style>
  <w:style w:type="character" w:styleId="Ttulo4Car" w:customStyle="1">
    <w:name w:val="Título 4 Car"/>
    <w:basedOn w:val="Fuentedeprrafopredeter"/>
    <w:uiPriority w:val="9"/>
    <w:semiHidden w:val="1"/>
    <w:rsid w:val="00AC016A"/>
    <w:rPr>
      <w:rFonts w:cstheme="majorBidi" w:eastAsiaTheme="majorEastAsia"/>
      <w:i w:val="1"/>
      <w:iCs w:val="1"/>
      <w:color w:val="2f5496" w:themeColor="accent1" w:themeShade="0000BF"/>
    </w:rPr>
  </w:style>
  <w:style w:type="character" w:styleId="Ttulo5Car" w:customStyle="1">
    <w:name w:val="Título 5 Car"/>
    <w:basedOn w:val="Fuentedeprrafopredeter"/>
    <w:uiPriority w:val="9"/>
    <w:semiHidden w:val="1"/>
    <w:rsid w:val="00AC016A"/>
    <w:rPr>
      <w:rFonts w:cstheme="majorBidi" w:eastAsiaTheme="majorEastAsia"/>
      <w:color w:val="2f5496" w:themeColor="accent1" w:themeShade="0000BF"/>
    </w:rPr>
  </w:style>
  <w:style w:type="character" w:styleId="Ttulo6Car" w:customStyle="1">
    <w:name w:val="Título 6 Car"/>
    <w:basedOn w:val="Fuentedeprrafopredeter"/>
    <w:uiPriority w:val="9"/>
    <w:semiHidden w:val="1"/>
    <w:rsid w:val="00AC016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AC016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AC016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AC016A"/>
    <w:rPr>
      <w:rFonts w:cstheme="majorBidi" w:eastAsiaTheme="majorEastAsia"/>
      <w:color w:val="272727" w:themeColor="text1" w:themeTint="0000D8"/>
    </w:rPr>
  </w:style>
  <w:style w:type="character" w:styleId="TtuloCar" w:customStyle="1">
    <w:name w:val="Título Car"/>
    <w:basedOn w:val="Fuentedeprrafopredeter"/>
    <w:uiPriority w:val="10"/>
    <w:rsid w:val="00AC016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uiPriority w:val="11"/>
    <w:rsid w:val="00AC016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AC016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AC016A"/>
    <w:rPr>
      <w:i w:val="1"/>
      <w:iCs w:val="1"/>
      <w:color w:val="404040" w:themeColor="text1" w:themeTint="0000BF"/>
    </w:rPr>
  </w:style>
  <w:style w:type="paragraph" w:styleId="Prrafodelista">
    <w:name w:val="List Paragraph"/>
    <w:basedOn w:val="Normal"/>
    <w:uiPriority w:val="34"/>
    <w:qFormat w:val="1"/>
    <w:rsid w:val="00AC016A"/>
    <w:pPr>
      <w:ind w:left="720"/>
      <w:contextualSpacing w:val="1"/>
    </w:pPr>
  </w:style>
  <w:style w:type="character" w:styleId="nfasisintenso">
    <w:name w:val="Intense Emphasis"/>
    <w:basedOn w:val="Fuentedeprrafopredeter"/>
    <w:uiPriority w:val="21"/>
    <w:qFormat w:val="1"/>
    <w:rsid w:val="00AC016A"/>
    <w:rPr>
      <w:i w:val="1"/>
      <w:iCs w:val="1"/>
      <w:color w:val="2f5496" w:themeColor="accent1" w:themeShade="0000BF"/>
    </w:rPr>
  </w:style>
  <w:style w:type="paragraph" w:styleId="Citadestacada">
    <w:name w:val="Intense Quote"/>
    <w:basedOn w:val="Normal"/>
    <w:next w:val="Normal"/>
    <w:link w:val="CitadestacadaCar"/>
    <w:uiPriority w:val="30"/>
    <w:qFormat w:val="1"/>
    <w:rsid w:val="00AC016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AC016A"/>
    <w:rPr>
      <w:i w:val="1"/>
      <w:iCs w:val="1"/>
      <w:color w:val="2f5496" w:themeColor="accent1" w:themeShade="0000BF"/>
    </w:rPr>
  </w:style>
  <w:style w:type="character" w:styleId="Referenciaintensa">
    <w:name w:val="Intense Reference"/>
    <w:basedOn w:val="Fuentedeprrafopredeter"/>
    <w:uiPriority w:val="32"/>
    <w:qFormat w:val="1"/>
    <w:rsid w:val="00AC016A"/>
    <w:rPr>
      <w:b w:val="1"/>
      <w:bCs w:val="1"/>
      <w:smallCaps w:val="1"/>
      <w:color w:val="2f5496" w:themeColor="accent1" w:themeShade="0000BF"/>
      <w:spacing w:val="5"/>
    </w:rPr>
  </w:style>
  <w:style w:type="table" w:styleId="Tablaconcuadrcula">
    <w:name w:val="Table Grid"/>
    <w:basedOn w:val="Tablanormal"/>
    <w:uiPriority w:val="59"/>
    <w:rsid w:val="00AC016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ennegrita">
    <w:name w:val="Strong"/>
    <w:basedOn w:val="Fuentedeprrafopredeter"/>
    <w:uiPriority w:val="22"/>
    <w:qFormat w:val="1"/>
    <w:rsid w:val="00AC016A"/>
    <w:rPr>
      <w:b w:val="1"/>
      <w:bCs w:val="1"/>
    </w:rPr>
  </w:style>
  <w:style w:type="character" w:styleId="nfasis">
    <w:name w:val="Emphasis"/>
    <w:basedOn w:val="Fuentedeprrafopredeter"/>
    <w:uiPriority w:val="20"/>
    <w:qFormat w:val="1"/>
    <w:rsid w:val="00F556CA"/>
    <w:rPr>
      <w:i w:val="1"/>
      <w:iCs w:val="1"/>
    </w:rPr>
  </w:style>
  <w:style w:type="paragraph" w:styleId="Estilo1" w:customStyle="1">
    <w:name w:val="Estilo1"/>
    <w:basedOn w:val="Normal"/>
    <w:link w:val="Estilo1Char"/>
    <w:uiPriority w:val="1"/>
    <w:qFormat w:val="1"/>
    <w:rsid w:val="3CFDCFA6"/>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character" w:styleId="Estilo1Char" w:customStyle="1">
    <w:name w:val="Estilo1 Char"/>
    <w:basedOn w:val="Fuentedeprrafopredeter"/>
    <w:link w:val="Estilo1"/>
    <w:rsid w:val="3CFDCFA6"/>
    <w:rPr>
      <w:rFonts w:asciiTheme="majorHAnsi" w:cstheme="majorBidi" w:eastAsiaTheme="majorEastAsia" w:hAnsiTheme="majorHAnsi"/>
      <w:color w:val="2f5496" w:themeColor="accent1" w:themeShade="0000BF"/>
      <w:sz w:val="32"/>
      <w:szCs w:val="32"/>
    </w:rPr>
  </w:style>
  <w:style w:type="paragraph" w:styleId="TDC2">
    <w:name w:val="toc 2"/>
    <w:basedOn w:val="Normal"/>
    <w:next w:val="Normal"/>
    <w:uiPriority w:val="39"/>
    <w:unhideWhenUsed w:val="1"/>
    <w:rsid w:val="3CFDCFA6"/>
    <w:pPr>
      <w:spacing w:after="100"/>
      <w:ind w:left="220"/>
    </w:pPr>
  </w:style>
  <w:style w:type="character" w:styleId="Hipervnculo">
    <w:name w:val="Hyperlink"/>
    <w:basedOn w:val="Fuentedeprrafopredeter"/>
    <w:uiPriority w:val="99"/>
    <w:unhideWhenUsed w:val="1"/>
    <w:rsid w:val="3CFDCFA6"/>
    <w:rPr>
      <w:color w:val="0563c1"/>
      <w:u w:val="single"/>
    </w:rPr>
  </w:style>
  <w:style w:type="paragraph" w:styleId="TDC1">
    <w:name w:val="toc 1"/>
    <w:basedOn w:val="Normal"/>
    <w:next w:val="Normal"/>
    <w:autoRedefine w:val="1"/>
    <w:uiPriority w:val="39"/>
    <w:unhideWhenUsed w:val="1"/>
    <w:rsid w:val="00351216"/>
    <w:pPr>
      <w:spacing w:after="100"/>
    </w:pPr>
  </w:style>
  <w:style w:type="paragraph" w:styleId="TableParagraph" w:customStyle="1">
    <w:name w:val="Table Paragraph"/>
    <w:basedOn w:val="Normal"/>
    <w:uiPriority w:val="1"/>
    <w:qFormat w:val="1"/>
    <w:rsid w:val="26F90A57"/>
    <w:pPr>
      <w:widowControl w:val="0"/>
      <w:spacing w:after="0" w:line="240" w:lineRule="auto"/>
      <w:ind w:left="107"/>
    </w:pPr>
    <w:rPr>
      <w:rFonts w:eastAsiaTheme="minorEastAsia"/>
      <w:lang w:val="es-ES"/>
    </w:rPr>
  </w:style>
  <w:style w:type="character" w:styleId="Referenciasutil">
    <w:name w:val="Subtle Reference"/>
    <w:basedOn w:val="Fuentedeprrafopredeter"/>
    <w:uiPriority w:val="31"/>
    <w:qFormat w:val="1"/>
    <w:rsid w:val="26F90A57"/>
    <w:rPr>
      <w:smallCaps w:val="1"/>
      <w:color w:val="5a5a5a"/>
    </w:rPr>
  </w:style>
  <w:style w:type="paragraph" w:styleId="TDC3">
    <w:name w:val="toc 3"/>
    <w:basedOn w:val="Normal"/>
    <w:next w:val="Normal"/>
    <w:uiPriority w:val="39"/>
    <w:unhideWhenUsed w:val="1"/>
    <w:rsid w:val="26F90A57"/>
    <w:pPr>
      <w:spacing w:after="100"/>
      <w:ind w:left="440"/>
    </w:pPr>
  </w:style>
  <w:style w:type="paragraph" w:styleId="NormalWeb">
    <w:name w:val="Normal (Web)"/>
    <w:basedOn w:val="Normal"/>
    <w:uiPriority w:val="99"/>
    <w:semiHidden w:val="1"/>
    <w:unhideWhenUsed w:val="1"/>
    <w:rsid w:val="00AC3BC2"/>
    <w:rPr>
      <w:rFonts w:ascii="Times New Roman" w:cs="Times New Roman" w:hAnsi="Times New Roman"/>
      <w:sz w:val="24"/>
      <w:szCs w:val="24"/>
    </w:rPr>
  </w:style>
  <w:style w:type="paragraph" w:styleId="Sinespaciado">
    <w:name w:val="No Spacing"/>
    <w:uiPriority w:val="1"/>
    <w:qFormat w:val="1"/>
    <w:rsid w:val="00BF4E5D"/>
    <w:pPr>
      <w:spacing w:after="0" w:line="240" w:lineRule="auto"/>
    </w:pPr>
  </w:style>
  <w:style w:type="character" w:styleId="Mencinsinresolver">
    <w:name w:val="Unresolved Mention"/>
    <w:basedOn w:val="Fuentedeprrafopredeter"/>
    <w:uiPriority w:val="99"/>
    <w:semiHidden w:val="1"/>
    <w:unhideWhenUsed w:val="1"/>
    <w:rsid w:val="00D554F2"/>
    <w:rPr>
      <w:color w:val="605e5c"/>
      <w:shd w:color="auto" w:fill="e1dfdd" w:val="clear"/>
    </w:rPr>
  </w:style>
  <w:style w:type="paragraph" w:styleId="TtuloTDC">
    <w:name w:val="TOC Heading"/>
    <w:next w:val="Normal"/>
    <w:uiPriority w:val="39"/>
    <w:unhideWhenUsed w:val="1"/>
    <w:qFormat w:val="1"/>
    <w:rsid w:val="00065EF5"/>
    <w:pPr>
      <w:spacing w:after="0" w:before="240"/>
    </w:pPr>
    <w:rPr>
      <w:sz w:val="32"/>
      <w:szCs w:val="32"/>
    </w:rPr>
  </w:style>
  <w:style w:type="table" w:styleId="a" w:customStyle="1">
    <w:basedOn w:val="TableNormal"/>
    <w:tblPr>
      <w:tblStyleRowBandSize w:val="1"/>
      <w:tblStyleColBandSize w:val="1"/>
      <w:tblCellMar>
        <w:top w:w="15.0" w:type="dxa"/>
        <w:left w:w="15.0" w:type="dxa"/>
        <w:bottom w:w="15.0" w:type="dxa"/>
        <w:right w:w="15.0" w:type="dxa"/>
      </w:tblCellMar>
    </w:tblPr>
  </w:style>
  <w:style w:type="table" w:styleId="a0" w:customStyle="1">
    <w:basedOn w:val="TableNormal"/>
    <w:tblPr>
      <w:tblStyleRowBandSize w:val="1"/>
      <w:tblStyleColBandSize w:val="1"/>
      <w:tblCellMar>
        <w:top w:w="15.0" w:type="dxa"/>
        <w:left w:w="15.0" w:type="dxa"/>
        <w:bottom w:w="15.0" w:type="dxa"/>
        <w:right w:w="15.0" w:type="dxa"/>
      </w:tblCellMar>
    </w:tblPr>
  </w:style>
  <w:style w:type="table" w:styleId="a1" w:customStyle="1">
    <w:basedOn w:val="TableNormal"/>
    <w:tblPr>
      <w:tblStyleRowBandSize w:val="1"/>
      <w:tblStyleColBandSize w:val="1"/>
      <w:tblCellMar>
        <w:top w:w="15.0" w:type="dxa"/>
        <w:left w:w="15.0" w:type="dxa"/>
        <w:bottom w:w="15.0" w:type="dxa"/>
        <w:right w:w="15.0" w:type="dxa"/>
      </w:tblCellMar>
    </w:tblPr>
  </w:style>
  <w:style w:type="table" w:styleId="a2" w:customStyle="1">
    <w:basedOn w:val="TableNormal"/>
    <w:tblPr>
      <w:tblStyleRowBandSize w:val="1"/>
      <w:tblStyleColBandSize w:val="1"/>
      <w:tblCellMar>
        <w:top w:w="15.0" w:type="dxa"/>
        <w:left w:w="15.0" w:type="dxa"/>
        <w:bottom w:w="15.0" w:type="dxa"/>
        <w:right w:w="15.0" w:type="dxa"/>
      </w:tblCellMar>
    </w:tblPr>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tblPr>
      <w:tblStyleRowBandSize w:val="1"/>
      <w:tblStyleColBandSize w:val="1"/>
      <w:tblCellMar>
        <w:top w:w="15.0" w:type="dxa"/>
        <w:left w:w="15.0" w:type="dxa"/>
        <w:bottom w:w="15.0" w:type="dxa"/>
        <w:right w:w="15.0" w:type="dxa"/>
      </w:tblCellMar>
    </w:tblPr>
  </w:style>
  <w:style w:type="table" w:styleId="a5" w:customStyle="1">
    <w:basedOn w:val="TableNormal"/>
    <w:tblPr>
      <w:tblStyleRowBandSize w:val="1"/>
      <w:tblStyleColBandSize w:val="1"/>
      <w:tblCellMar>
        <w:top w:w="15.0" w:type="dxa"/>
        <w:left w:w="15.0" w:type="dxa"/>
        <w:bottom w:w="15.0" w:type="dxa"/>
        <w:right w:w="15.0" w:type="dxa"/>
      </w:tblCellMar>
    </w:tblPr>
  </w:style>
  <w:style w:type="table" w:styleId="a6" w:customStyle="1">
    <w:basedOn w:val="TableNormal"/>
    <w:tblPr>
      <w:tblStyleRowBandSize w:val="1"/>
      <w:tblStyleColBandSize w:val="1"/>
      <w:tblCellMar>
        <w:top w:w="15.0" w:type="dxa"/>
        <w:left w:w="15.0" w:type="dxa"/>
        <w:bottom w:w="15.0" w:type="dxa"/>
        <w:right w:w="15.0" w:type="dxa"/>
      </w:tblCellMar>
    </w:tblPr>
  </w:style>
  <w:style w:type="table" w:styleId="a7" w:customStyle="1">
    <w:basedOn w:val="TableNormal"/>
    <w:tblPr>
      <w:tblStyleRowBandSize w:val="1"/>
      <w:tblStyleColBandSize w:val="1"/>
      <w:tblCellMar>
        <w:top w:w="15.0" w:type="dxa"/>
        <w:left w:w="15.0" w:type="dxa"/>
        <w:bottom w:w="15.0" w:type="dxa"/>
        <w:right w:w="15.0" w:type="dxa"/>
      </w:tblCellMar>
    </w:tblPr>
  </w:style>
  <w:style w:type="table" w:styleId="a8" w:customStyle="1">
    <w:basedOn w:val="TableNormal"/>
    <w:tblPr>
      <w:tblStyleRowBandSize w:val="1"/>
      <w:tblStyleColBandSize w:val="1"/>
      <w:tblCellMar>
        <w:top w:w="0.0" w:type="dxa"/>
        <w:left w:w="0.0" w:type="dxa"/>
        <w:bottom w:w="0.0" w:type="dxa"/>
        <w:right w:w="0.0" w:type="dxa"/>
      </w:tblCellMar>
    </w:tblPr>
  </w:style>
  <w:style w:type="table" w:styleId="a9" w:customStyle="1">
    <w:basedOn w:val="TableNormal"/>
    <w:tblPr>
      <w:tblStyleRowBandSize w:val="1"/>
      <w:tblStyleColBandSize w:val="1"/>
      <w:tblCellMar>
        <w:top w:w="0.0" w:type="dxa"/>
        <w:left w:w="0.0" w:type="dxa"/>
        <w:bottom w:w="0.0" w:type="dxa"/>
        <w:right w:w="0.0" w:type="dxa"/>
      </w:tblCellMar>
    </w:tblPr>
  </w:style>
  <w:style w:type="table" w:styleId="aa" w:customStyle="1">
    <w:basedOn w:val="TableNormal"/>
    <w:tblPr>
      <w:tblStyleRowBandSize w:val="1"/>
      <w:tblStyleColBandSize w:val="1"/>
      <w:tblCellMar>
        <w:top w:w="0.0" w:type="dxa"/>
        <w:left w:w="0.0" w:type="dxa"/>
        <w:bottom w:w="0.0" w:type="dxa"/>
        <w:right w:w="0.0" w:type="dxa"/>
      </w:tblCellMar>
    </w:tblPr>
  </w:style>
  <w:style w:type="table" w:styleId="ab" w:customStyle="1">
    <w:basedOn w:val="TableNormal"/>
    <w:tblPr>
      <w:tblStyleRowBandSize w:val="1"/>
      <w:tblStyleColBandSize w:val="1"/>
      <w:tblCellMar>
        <w:top w:w="15.0" w:type="dxa"/>
        <w:left w:w="15.0" w:type="dxa"/>
        <w:bottom w:w="15.0" w:type="dxa"/>
        <w:right w:w="15.0" w:type="dxa"/>
      </w:tblCellMar>
    </w:tblPr>
  </w:style>
  <w:style w:type="table" w:styleId="ac" w:customStyle="1">
    <w:basedOn w:val="TableNormal"/>
    <w:tblPr>
      <w:tblStyleRowBandSize w:val="1"/>
      <w:tblStyleColBandSize w:val="1"/>
      <w:tblCellMar>
        <w:top w:w="15.0" w:type="dxa"/>
        <w:left w:w="15.0" w:type="dxa"/>
        <w:bottom w:w="15.0" w:type="dxa"/>
        <w:right w:w="15.0" w:type="dxa"/>
      </w:tblCellMar>
    </w:tblPr>
  </w:style>
  <w:style w:type="table" w:styleId="ad" w:customStyle="1">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s.wikipedia.org/wiki/Samsung_Galaxy_A04?utm_source=chatgpt.com" TargetMode="External"/><Relationship Id="rId10" Type="http://schemas.openxmlformats.org/officeDocument/2006/relationships/hyperlink" Target="https://es.wikipedia.org/wiki/Samsung_Galaxy_A32?utm_source=chatgpt.com" TargetMode="External"/><Relationship Id="rId12" Type="http://schemas.openxmlformats.org/officeDocument/2006/relationships/hyperlink" Target="https://docs.google.com/spreadsheets/u/0/d/1jis93F3aJePX_dtL1Q1vpsTUdKyEJWmV/edit" TargetMode="External"/><Relationship Id="rId9" Type="http://schemas.openxmlformats.org/officeDocument/2006/relationships/hyperlink" Target="https://docs.google.com/spreadsheets/u/0/d/1za6-nBK6cVrjrlpzLG-1ZPeF3CNWSaeY/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open?id=1OuRKb8T1m9XiT43GKfrHV2vQaardaxn9&amp;usp=drive_copy" TargetMode="External"/><Relationship Id="rId8" Type="http://schemas.openxmlformats.org/officeDocument/2006/relationships/hyperlink" Target="https://docs.google.com/spreadsheets/u/0/d/1sWM411Srn9IPQZ2_e_DkV5tYbE7kn5fV/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Lr/TjIQ9Z4wPmOh/GsapZxuBjA==">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2025-09-15T15:23:00Z</dcterms:created>
  <dc:creator>Maicol Sanchez Castañeda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2025-09-09T18:53:09Z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da4063ac-42ad-4762-ad46-074e0ed52765</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