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B0711" w14:textId="42BC90F4" w:rsidR="00A95652" w:rsidRDefault="0046700F" w:rsidP="0046700F">
      <w:pPr>
        <w:pStyle w:val="Heading3"/>
      </w:pPr>
      <w:r>
        <w:t>Assignment 1 – Presentation</w:t>
      </w:r>
    </w:p>
    <w:p w14:paraId="7CCA6B33" w14:textId="5711C15F" w:rsidR="0046700F" w:rsidRDefault="0046700F" w:rsidP="0046700F"/>
    <w:p w14:paraId="0601375B" w14:textId="36F85421" w:rsidR="0046700F" w:rsidRDefault="0046700F" w:rsidP="0046700F">
      <w:pPr>
        <w:pStyle w:val="Heading4"/>
      </w:pPr>
      <w:r>
        <w:t>“Unsupervised Machine Translation Using Monolingual Corpora Only”</w:t>
      </w:r>
    </w:p>
    <w:p w14:paraId="6FC03ED1" w14:textId="41D7449F" w:rsidR="0046700F" w:rsidRPr="00ED3313" w:rsidRDefault="0046700F" w:rsidP="0046700F">
      <w:pPr>
        <w:rPr>
          <w:sz w:val="16"/>
        </w:rPr>
      </w:pPr>
      <w:r w:rsidRPr="00ED3313">
        <w:rPr>
          <w:sz w:val="16"/>
        </w:rPr>
        <w:t xml:space="preserve">Guillaume </w:t>
      </w:r>
      <w:r w:rsidRPr="00ED3313">
        <w:rPr>
          <w:rStyle w:val="Style13ptBold"/>
        </w:rPr>
        <w:t>Lample</w:t>
      </w:r>
      <w:r w:rsidRPr="00ED3313">
        <w:rPr>
          <w:sz w:val="16"/>
        </w:rPr>
        <w:t xml:space="preserve">, Alexis </w:t>
      </w:r>
      <w:r w:rsidRPr="00ED3313">
        <w:rPr>
          <w:rStyle w:val="Style13ptBold"/>
        </w:rPr>
        <w:t>Conneau</w:t>
      </w:r>
      <w:r w:rsidRPr="00ED3313">
        <w:rPr>
          <w:sz w:val="16"/>
        </w:rPr>
        <w:t xml:space="preserve">, </w:t>
      </w:r>
      <w:r w:rsidRPr="00ED3313">
        <w:rPr>
          <w:rStyle w:val="Style13ptBold"/>
        </w:rPr>
        <w:t>et al.</w:t>
      </w:r>
      <w:r w:rsidRPr="00ED3313">
        <w:rPr>
          <w:sz w:val="16"/>
        </w:rPr>
        <w:t xml:space="preserve"> 2018 (ICLR, International Conference on Learning Representations, Conference Paper)</w:t>
      </w:r>
    </w:p>
    <w:p w14:paraId="76A48310" w14:textId="5AE1F93B" w:rsidR="0046700F" w:rsidRDefault="00ED3313" w:rsidP="0046700F">
      <w:r w:rsidRPr="00ED3313">
        <w:t>Things wort</w:t>
      </w:r>
      <w:r>
        <w:t>h overviewing:</w:t>
      </w:r>
    </w:p>
    <w:p w14:paraId="503043E7" w14:textId="2E6C790D" w:rsidR="00ED3313" w:rsidRDefault="00ED3313" w:rsidP="0046700F">
      <w:r>
        <w:t>- deep learning with large-scale parallel corpora (what is parallel and what is monolingual)</w:t>
      </w:r>
    </w:p>
    <w:p w14:paraId="1EC7B862" w14:textId="6901FA8F" w:rsidR="00ED3313" w:rsidRDefault="00ED3313" w:rsidP="0046700F">
      <w:r>
        <w:t>- why parallel corpora is so important to machine translation</w:t>
      </w:r>
    </w:p>
    <w:p w14:paraId="0BF63943" w14:textId="2A8E89E4" w:rsidR="00ED3313" w:rsidRDefault="00ED3313" w:rsidP="0046700F">
      <w:r>
        <w:t>- what word-embeddings are (and perhaps give the intuitive example)</w:t>
      </w:r>
    </w:p>
    <w:p w14:paraId="394CBDFB" w14:textId="607596F5" w:rsidR="003405DE" w:rsidRDefault="003405DE" w:rsidP="0046700F">
      <w:r>
        <w:t>- what a latent space is, and how reconstruction from a noisy version means</w:t>
      </w:r>
    </w:p>
    <w:p w14:paraId="1A2D1477" w14:textId="1DB11102" w:rsidR="003405DE" w:rsidRDefault="003405DE" w:rsidP="0046700F">
      <w:r>
        <w:t>- note the starting point which is using a direct word-by-word translation</w:t>
      </w:r>
    </w:p>
    <w:p w14:paraId="5A9AA9CA" w14:textId="41F17DB9" w:rsidR="00625909" w:rsidRDefault="00625909" w:rsidP="0046700F">
      <w:r>
        <w:t>- overview of encoder decoder, aligning with concept of a look-up table for translation in source&lt;-&gt;target language</w:t>
      </w:r>
    </w:p>
    <w:p w14:paraId="6871063C" w14:textId="7743D90E" w:rsidR="00625909" w:rsidRDefault="008810E7" w:rsidP="0046700F">
      <w:r>
        <w:t xml:space="preserve">- </w:t>
      </w:r>
      <w:r w:rsidR="005F7FE1">
        <w:t>consider looking at the related works section and expanding on that a lot more</w:t>
      </w:r>
      <w:bookmarkStart w:id="0" w:name="_GoBack"/>
      <w:bookmarkEnd w:id="0"/>
    </w:p>
    <w:p w14:paraId="09587138" w14:textId="46063DD2" w:rsidR="00ED3313" w:rsidRDefault="0000086D" w:rsidP="0046700F">
      <w:r>
        <w:t>Things worth exploring:</w:t>
      </w:r>
    </w:p>
    <w:p w14:paraId="787E71D5" w14:textId="200BFFC2" w:rsidR="0000086D" w:rsidRDefault="0000086D" w:rsidP="0046700F">
      <w:r>
        <w:t>- scout the papers referenced in the intro about stuff that is similar in the domain</w:t>
      </w:r>
    </w:p>
    <w:p w14:paraId="075F8368" w14:textId="6B1D858F" w:rsidR="0000086D" w:rsidRDefault="0000086D" w:rsidP="0046700F">
      <w:r>
        <w:t>- the source code (open sourced) available. maybe run through it briefly?</w:t>
      </w:r>
    </w:p>
    <w:p w14:paraId="66999D82" w14:textId="7E048CF3" w:rsidR="0000086D" w:rsidRDefault="0000086D" w:rsidP="0046700F">
      <w:r>
        <w:t>Remember to note:</w:t>
      </w:r>
    </w:p>
    <w:p w14:paraId="4AEAAA91" w14:textId="42AE59D7" w:rsidR="0000086D" w:rsidRPr="00ED3313" w:rsidRDefault="0000086D" w:rsidP="0046700F">
      <w:r>
        <w:t>- things that they can do better</w:t>
      </w:r>
    </w:p>
    <w:sectPr w:rsidR="0000086D" w:rsidRPr="00ED3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277028296"/>
    <w:docVar w:name="VerbatimVersion" w:val="5.1"/>
  </w:docVars>
  <w:rsids>
    <w:rsidRoot w:val="0046700F"/>
    <w:rsid w:val="0000086D"/>
    <w:rsid w:val="000139A3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E527A"/>
    <w:rsid w:val="001F78CE"/>
    <w:rsid w:val="00251FC7"/>
    <w:rsid w:val="002855A7"/>
    <w:rsid w:val="002B146A"/>
    <w:rsid w:val="002B5E17"/>
    <w:rsid w:val="00315690"/>
    <w:rsid w:val="00316B75"/>
    <w:rsid w:val="00325646"/>
    <w:rsid w:val="003405DE"/>
    <w:rsid w:val="003460F2"/>
    <w:rsid w:val="0038158C"/>
    <w:rsid w:val="003902BA"/>
    <w:rsid w:val="003A09E2"/>
    <w:rsid w:val="003B29EE"/>
    <w:rsid w:val="00407037"/>
    <w:rsid w:val="004605D6"/>
    <w:rsid w:val="00461EEA"/>
    <w:rsid w:val="0046700F"/>
    <w:rsid w:val="004C60E8"/>
    <w:rsid w:val="004E3579"/>
    <w:rsid w:val="004E728B"/>
    <w:rsid w:val="004F39E0"/>
    <w:rsid w:val="00537BD5"/>
    <w:rsid w:val="0057268A"/>
    <w:rsid w:val="005D2912"/>
    <w:rsid w:val="005F7FE1"/>
    <w:rsid w:val="006065BD"/>
    <w:rsid w:val="00625909"/>
    <w:rsid w:val="00645FA9"/>
    <w:rsid w:val="00647866"/>
    <w:rsid w:val="00665003"/>
    <w:rsid w:val="006A2AD0"/>
    <w:rsid w:val="006C2375"/>
    <w:rsid w:val="006D4ECC"/>
    <w:rsid w:val="00722258"/>
    <w:rsid w:val="007243E5"/>
    <w:rsid w:val="00766EA0"/>
    <w:rsid w:val="007A2226"/>
    <w:rsid w:val="007F5B66"/>
    <w:rsid w:val="00823A1C"/>
    <w:rsid w:val="00845B9D"/>
    <w:rsid w:val="00860984"/>
    <w:rsid w:val="008810E7"/>
    <w:rsid w:val="008B3ECB"/>
    <w:rsid w:val="008B4E85"/>
    <w:rsid w:val="008C1B2E"/>
    <w:rsid w:val="0091627E"/>
    <w:rsid w:val="0097032B"/>
    <w:rsid w:val="009D2EAD"/>
    <w:rsid w:val="009D54B2"/>
    <w:rsid w:val="009E1922"/>
    <w:rsid w:val="009F7ED2"/>
    <w:rsid w:val="00A93661"/>
    <w:rsid w:val="00A95652"/>
    <w:rsid w:val="00AC0AB8"/>
    <w:rsid w:val="00B33C6D"/>
    <w:rsid w:val="00B4508F"/>
    <w:rsid w:val="00B55AD5"/>
    <w:rsid w:val="00B72FFE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1C92"/>
    <w:rsid w:val="00DA25D4"/>
    <w:rsid w:val="00DA6538"/>
    <w:rsid w:val="00E15E75"/>
    <w:rsid w:val="00E5262C"/>
    <w:rsid w:val="00EC7DC4"/>
    <w:rsid w:val="00ED30CF"/>
    <w:rsid w:val="00ED3313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0B06"/>
  <w15:chartTrackingRefBased/>
  <w15:docId w15:val="{FBEEBFB4-1A92-49CF-840C-F3B1A789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3405DE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3405D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3405DE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3405DE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3405DE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3405D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405DE"/>
  </w:style>
  <w:style w:type="character" w:customStyle="1" w:styleId="Heading1Char">
    <w:name w:val="Heading 1 Char"/>
    <w:aliases w:val="Pocket Char"/>
    <w:basedOn w:val="DefaultParagraphFont"/>
    <w:link w:val="Heading1"/>
    <w:rsid w:val="003405DE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3405DE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3405DE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3405DE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3405DE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3405DE"/>
    <w:rPr>
      <w:b/>
      <w:bCs/>
      <w:sz w:val="26"/>
      <w:u w:val="singl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3405DE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3405D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405DE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ve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4F409-668D-4C3A-8506-A5EEBA964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65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Kense Ning</dc:creator>
  <cp:keywords>5.1.1</cp:keywords>
  <dc:description/>
  <cp:lastModifiedBy>Kense Ning</cp:lastModifiedBy>
  <cp:revision>4</cp:revision>
  <dcterms:created xsi:type="dcterms:W3CDTF">2019-11-13T20:45:00Z</dcterms:created>
  <dcterms:modified xsi:type="dcterms:W3CDTF">2019-11-19T10:16:00Z</dcterms:modified>
</cp:coreProperties>
</file>