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8C67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Demand-Driven Pricing Recommendation System</w:t>
      </w:r>
    </w:p>
    <w:p w14:paraId="1E23A61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Technical Documentation for Capstone Research</w:t>
      </w:r>
    </w:p>
    <w:p w14:paraId="58A7A3C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243314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56C67A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748688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1. Executive Summary</w:t>
      </w:r>
    </w:p>
    <w:p w14:paraId="4FDEFEC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8DFE15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654E3C">
        <w:rPr>
          <w:rFonts w:ascii="Arial" w:hAnsi="Arial" w:cs="Arial"/>
          <w:sz w:val="22"/>
          <w:szCs w:val="22"/>
        </w:rPr>
        <w:t>StockWise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Demand-Driven Pricing Recommendation System is an AI-powered pricing optimization tool designed for wholesale fruit and businesses. The system uses econometric modeling to analyze historical sales data and provide data-driven pricing recommendations that maximize revenue while maintaining profit margins.</w:t>
      </w:r>
    </w:p>
    <w:p w14:paraId="7FD3CAE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B1BB7A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Key Innovation: Machine learning-based elasticity modeling with human-in-the-loop approval, ensuring business owners maintain control while benefiting from data-driven insights.</w:t>
      </w:r>
    </w:p>
    <w:p w14:paraId="7161D3F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10E8C0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361E601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658A4F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2. System Architecture</w:t>
      </w:r>
    </w:p>
    <w:p w14:paraId="51BCD54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44E8D7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2.1 Core Components</w:t>
      </w:r>
    </w:p>
    <w:p w14:paraId="6496AA9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31AFC7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654E3C">
        <w:rPr>
          <w:rFonts w:ascii="Arial" w:hAnsi="Arial" w:cs="Arial"/>
          <w:sz w:val="22"/>
          <w:szCs w:val="22"/>
        </w:rPr>
        <w:t>DemandPricingAI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Engine (`core/pricing_ai.py`)</w:t>
      </w:r>
    </w:p>
    <w:p w14:paraId="3D54D92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Log-log elasticity model training</w:t>
      </w:r>
    </w:p>
    <w:p w14:paraId="7B1C225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Revenue optimization algorithm</w:t>
      </w:r>
    </w:p>
    <w:p w14:paraId="015E145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Constraint enforcement</w:t>
      </w:r>
    </w:p>
    <w:p w14:paraId="113DF73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1429F2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Database Models</w:t>
      </w:r>
    </w:p>
    <w:p w14:paraId="43E05EC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`</w:t>
      </w:r>
      <w:proofErr w:type="spellStart"/>
      <w:r w:rsidRPr="00654E3C">
        <w:rPr>
          <w:rFonts w:ascii="Arial" w:hAnsi="Arial" w:cs="Arial"/>
          <w:sz w:val="22"/>
          <w:szCs w:val="22"/>
        </w:rPr>
        <w:t>PricingRecommendation</w:t>
      </w:r>
      <w:proofErr w:type="spellEnd"/>
      <w:r w:rsidRPr="00654E3C">
        <w:rPr>
          <w:rFonts w:ascii="Arial" w:hAnsi="Arial" w:cs="Arial"/>
          <w:sz w:val="22"/>
          <w:szCs w:val="22"/>
        </w:rPr>
        <w:t>`: Stores AI suggestions (3-day expiration)</w:t>
      </w:r>
    </w:p>
    <w:p w14:paraId="11A155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`</w:t>
      </w:r>
      <w:proofErr w:type="spellStart"/>
      <w:r w:rsidRPr="00654E3C">
        <w:rPr>
          <w:rFonts w:ascii="Arial" w:hAnsi="Arial" w:cs="Arial"/>
          <w:sz w:val="22"/>
          <w:szCs w:val="22"/>
        </w:rPr>
        <w:t>PriceChangeHistory</w:t>
      </w:r>
      <w:proofErr w:type="spellEnd"/>
      <w:r w:rsidRPr="00654E3C">
        <w:rPr>
          <w:rFonts w:ascii="Arial" w:hAnsi="Arial" w:cs="Arial"/>
          <w:sz w:val="22"/>
          <w:szCs w:val="22"/>
        </w:rPr>
        <w:t>`: Audit trail of applied changes</w:t>
      </w:r>
    </w:p>
    <w:p w14:paraId="756340D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`Sale`: Historical transaction data</w:t>
      </w:r>
    </w:p>
    <w:p w14:paraId="7BBAC09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   - `Product`: Catalog with current wholesale prices</w:t>
      </w:r>
    </w:p>
    <w:p w14:paraId="467AFD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75DF9F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Admin Interface</w:t>
      </w:r>
    </w:p>
    <w:p w14:paraId="6B4A65B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Pricing Analysis Dashboard</w:t>
      </w:r>
    </w:p>
    <w:p w14:paraId="202D35A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Recommendation approval/rejection</w:t>
      </w:r>
    </w:p>
    <w:p w14:paraId="01706AF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Price trend visualizations</w:t>
      </w:r>
    </w:p>
    <w:p w14:paraId="50C34B2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Elasticity metrics display</w:t>
      </w:r>
    </w:p>
    <w:p w14:paraId="6F2732C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DD4855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Automation</w:t>
      </w:r>
    </w:p>
    <w:p w14:paraId="6D0B39B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Scheduled recommendation generation</w:t>
      </w:r>
    </w:p>
    <w:p w14:paraId="62B2BBC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SMS/Email notifications to admins</w:t>
      </w:r>
    </w:p>
    <w:p w14:paraId="7DDBDE3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- Automatic expiration of old recommendations</w:t>
      </w:r>
    </w:p>
    <w:p w14:paraId="76E90B5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5660D4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2.2 Technology Stack</w:t>
      </w:r>
    </w:p>
    <w:p w14:paraId="17177D6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B32F63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Backend: Django (Python)</w:t>
      </w:r>
    </w:p>
    <w:p w14:paraId="6D1C8A5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Data Science: NumPy, Pandas (numerical computing)</w:t>
      </w:r>
    </w:p>
    <w:p w14:paraId="7AF4679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Database: PostgreSQL/MySQL</w:t>
      </w:r>
    </w:p>
    <w:p w14:paraId="0D374E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Frontend: Bootstrap 5, Chart.js</w:t>
      </w:r>
    </w:p>
    <w:p w14:paraId="1DD4BA1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4F41A3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239E6E3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FF83E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3. Pricing Algorithm</w:t>
      </w:r>
    </w:p>
    <w:p w14:paraId="418494F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654B21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3.1 Price Elasticity of Demand</w:t>
      </w:r>
    </w:p>
    <w:p w14:paraId="4A40B95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01396D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The system is built on the economic principle of Price Elasticity of Demand (PED):</w:t>
      </w:r>
    </w:p>
    <w:p w14:paraId="7A8EE4E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6F0B5E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B804BE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Elasticity (Îµ) = % Change in Quantity Demanded / % Change in Price</w:t>
      </w:r>
    </w:p>
    <w:p w14:paraId="33EC614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0E5C35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28B0FB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Interpretation:</w:t>
      </w:r>
    </w:p>
    <w:p w14:paraId="2BE5B9D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Îµ = -1.0: Unit elastic (1% price increase â†’ 1% quantity decrease)</w:t>
      </w:r>
    </w:p>
    <w:p w14:paraId="2716497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|Îµ| &gt; 1.0: Elastic demand (customers very price-sensitive)</w:t>
      </w:r>
    </w:p>
    <w:p w14:paraId="1D0D301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|Îµ| &lt; 1.0: Inelastic demand (customers less price-sensitive)</w:t>
      </w:r>
    </w:p>
    <w:p w14:paraId="1DFB0F1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37DCCC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Wholesale Consideration: B2B customers typically show higher elasticity than end consumers since they:</w:t>
      </w:r>
    </w:p>
    <w:p w14:paraId="4C26B53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Compare prices across multiple suppliers</w:t>
      </w:r>
    </w:p>
    <w:p w14:paraId="040278D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Have budget constraints</w:t>
      </w:r>
    </w:p>
    <w:p w14:paraId="6DE287A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Can switch suppliers easily</w:t>
      </w:r>
    </w:p>
    <w:p w14:paraId="2679F5D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Purchase in bulk (small price differences = large cost impact)</w:t>
      </w:r>
    </w:p>
    <w:p w14:paraId="2FD833F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44E207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3.2 Log-Log Elasticity Model</w:t>
      </w:r>
    </w:p>
    <w:p w14:paraId="14401C4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A894EE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The system uses log-log regression to estimate constant elasticity:</w:t>
      </w:r>
    </w:p>
    <w:p w14:paraId="00A47A2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0EE6D8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Mathematical Model:</w:t>
      </w:r>
    </w:p>
    <w:p w14:paraId="15ED961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56A3A37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gramStart"/>
      <w:r w:rsidRPr="00654E3C">
        <w:rPr>
          <w:rFonts w:ascii="Arial" w:hAnsi="Arial" w:cs="Arial"/>
          <w:sz w:val="22"/>
          <w:szCs w:val="22"/>
        </w:rPr>
        <w:t>ln(</w:t>
      </w:r>
      <w:proofErr w:type="gramEnd"/>
      <w:r w:rsidRPr="00654E3C">
        <w:rPr>
          <w:rFonts w:ascii="Arial" w:hAnsi="Arial" w:cs="Arial"/>
          <w:sz w:val="22"/>
          <w:szCs w:val="22"/>
        </w:rPr>
        <w:t>Quantity) = Î²â‚€ + Î²â‚Â·ln(Price) + Î£(</w:t>
      </w:r>
      <w:proofErr w:type="spellStart"/>
      <w:r w:rsidRPr="00654E3C">
        <w:rPr>
          <w:rFonts w:ascii="Arial" w:hAnsi="Arial" w:cs="Arial"/>
          <w:sz w:val="22"/>
          <w:szCs w:val="22"/>
        </w:rPr>
        <w:t>month_dummies</w:t>
      </w:r>
      <w:proofErr w:type="spellEnd"/>
      <w:r w:rsidRPr="00654E3C">
        <w:rPr>
          <w:rFonts w:ascii="Arial" w:hAnsi="Arial" w:cs="Arial"/>
          <w:sz w:val="22"/>
          <w:szCs w:val="22"/>
        </w:rPr>
        <w:t>) + Î£(</w:t>
      </w:r>
      <w:proofErr w:type="spellStart"/>
      <w:r w:rsidRPr="00654E3C">
        <w:rPr>
          <w:rFonts w:ascii="Arial" w:hAnsi="Arial" w:cs="Arial"/>
          <w:sz w:val="22"/>
          <w:szCs w:val="22"/>
        </w:rPr>
        <w:t>weekday_dummies</w:t>
      </w:r>
      <w:proofErr w:type="spellEnd"/>
      <w:r w:rsidRPr="00654E3C">
        <w:rPr>
          <w:rFonts w:ascii="Arial" w:hAnsi="Arial" w:cs="Arial"/>
          <w:sz w:val="22"/>
          <w:szCs w:val="22"/>
        </w:rPr>
        <w:t>) + error</w:t>
      </w:r>
    </w:p>
    <w:p w14:paraId="5EC294B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9CF5EA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36F45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Where:</w:t>
      </w:r>
    </w:p>
    <w:p w14:paraId="6ED38D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Î²â‚ = Elasticity (the coefficient we're estimating)</w:t>
      </w:r>
    </w:p>
    <w:p w14:paraId="44F1BEA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654E3C">
        <w:rPr>
          <w:rFonts w:ascii="Arial" w:hAnsi="Arial" w:cs="Arial"/>
          <w:sz w:val="22"/>
          <w:szCs w:val="22"/>
        </w:rPr>
        <w:t>month_dummies</w:t>
      </w:r>
      <w:proofErr w:type="spellEnd"/>
      <w:r w:rsidRPr="00654E3C">
        <w:rPr>
          <w:rFonts w:ascii="Arial" w:hAnsi="Arial" w:cs="Arial"/>
          <w:sz w:val="22"/>
          <w:szCs w:val="22"/>
        </w:rPr>
        <w:t>: Captures seasonal patterns (12 months)</w:t>
      </w:r>
    </w:p>
    <w:p w14:paraId="092C575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654E3C">
        <w:rPr>
          <w:rFonts w:ascii="Arial" w:hAnsi="Arial" w:cs="Arial"/>
          <w:sz w:val="22"/>
          <w:szCs w:val="22"/>
        </w:rPr>
        <w:t>weekday_dummies</w:t>
      </w:r>
      <w:proofErr w:type="spellEnd"/>
      <w:r w:rsidRPr="00654E3C">
        <w:rPr>
          <w:rFonts w:ascii="Arial" w:hAnsi="Arial" w:cs="Arial"/>
          <w:sz w:val="22"/>
          <w:szCs w:val="22"/>
        </w:rPr>
        <w:t>: Captures day-of-week effects (7 days)</w:t>
      </w:r>
    </w:p>
    <w:p w14:paraId="051FD8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1B3724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Why Log-Log?</w:t>
      </w:r>
    </w:p>
    <w:p w14:paraId="4C341D8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Direct elasticity interpretation: Î²â‚ coefficient = elasticity</w:t>
      </w:r>
    </w:p>
    <w:p w14:paraId="065CC68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Handles multiplicative relationships: Captures % changes naturally</w:t>
      </w:r>
    </w:p>
    <w:p w14:paraId="30396C7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Economic foundation: Constant elasticity of demand model</w:t>
      </w:r>
    </w:p>
    <w:p w14:paraId="260293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BE37A4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Estimation Method: Ordinary Least Squares (OLS) with ridge regularization</w:t>
      </w:r>
    </w:p>
    <w:p w14:paraId="70D647B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789F61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Î² = (X^TÂ·X + Î»</w:t>
      </w:r>
      <w:proofErr w:type="gramStart"/>
      <w:r w:rsidRPr="00654E3C">
        <w:rPr>
          <w:rFonts w:ascii="Arial" w:hAnsi="Arial" w:cs="Arial"/>
          <w:sz w:val="22"/>
          <w:szCs w:val="22"/>
        </w:rPr>
        <w:t>I)^</w:t>
      </w:r>
      <w:proofErr w:type="gramEnd"/>
      <w:r w:rsidRPr="00654E3C">
        <w:rPr>
          <w:rFonts w:ascii="Arial" w:hAnsi="Arial" w:cs="Arial"/>
          <w:sz w:val="22"/>
          <w:szCs w:val="22"/>
        </w:rPr>
        <w:t xml:space="preserve">(-1) Â· </w:t>
      </w:r>
      <w:proofErr w:type="spellStart"/>
      <w:r w:rsidRPr="00654E3C">
        <w:rPr>
          <w:rFonts w:ascii="Arial" w:hAnsi="Arial" w:cs="Arial"/>
          <w:sz w:val="22"/>
          <w:szCs w:val="22"/>
        </w:rPr>
        <w:t>X^TÂ·y</w:t>
      </w:r>
      <w:proofErr w:type="spellEnd"/>
    </w:p>
    <w:p w14:paraId="32B3D76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85B89F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Where:</w:t>
      </w:r>
    </w:p>
    <w:p w14:paraId="2AC7E89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- X = design matrix [1, </w:t>
      </w:r>
      <w:proofErr w:type="spellStart"/>
      <w:r w:rsidRPr="00654E3C">
        <w:rPr>
          <w:rFonts w:ascii="Arial" w:hAnsi="Arial" w:cs="Arial"/>
          <w:sz w:val="22"/>
          <w:szCs w:val="22"/>
        </w:rPr>
        <w:t>ln_p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54E3C">
        <w:rPr>
          <w:rFonts w:ascii="Arial" w:hAnsi="Arial" w:cs="Arial"/>
          <w:sz w:val="22"/>
          <w:szCs w:val="22"/>
        </w:rPr>
        <w:t>month_dummies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54E3C">
        <w:rPr>
          <w:rFonts w:ascii="Arial" w:hAnsi="Arial" w:cs="Arial"/>
          <w:sz w:val="22"/>
          <w:szCs w:val="22"/>
        </w:rPr>
        <w:t>weekday_dummies</w:t>
      </w:r>
      <w:proofErr w:type="spellEnd"/>
      <w:r w:rsidRPr="00654E3C">
        <w:rPr>
          <w:rFonts w:ascii="Arial" w:hAnsi="Arial" w:cs="Arial"/>
          <w:sz w:val="22"/>
          <w:szCs w:val="22"/>
        </w:rPr>
        <w:t>]</w:t>
      </w:r>
    </w:p>
    <w:p w14:paraId="52330DB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y = ln(quantity)</w:t>
      </w:r>
    </w:p>
    <w:p w14:paraId="0BA156E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Î» = 1e-6 (small regularization constant)</w:t>
      </w:r>
    </w:p>
    <w:p w14:paraId="478EE12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F61B40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245006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Model Quality Metric: RÂ² (Coefficient of Determination)</w:t>
      </w:r>
    </w:p>
    <w:p w14:paraId="5C2C892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3396065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RÂ² = 1 - (Sum of Squared Residuals) / (Total Sum of Squares)</w:t>
      </w:r>
    </w:p>
    <w:p w14:paraId="1D7D1BE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3A45BE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Confidence Levels:</w:t>
      </w:r>
    </w:p>
    <w:p w14:paraId="3365EDA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RÂ² â‰¥ 0.6: HIGH confidence</w:t>
      </w:r>
    </w:p>
    <w:p w14:paraId="685BFA5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- 0.3 â‰¤ RÂ² &lt; 0.6: MEDIUM confidence</w:t>
      </w:r>
    </w:p>
    <w:p w14:paraId="2BA0869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RÂ² &lt; 0.3: LOW confidence</w:t>
      </w:r>
    </w:p>
    <w:p w14:paraId="48575F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5AE9A2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0013C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3.3 Demand Signal Detection</w:t>
      </w:r>
    </w:p>
    <w:p w14:paraId="5A8455A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1D6176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The system calculates demand trends using moving averages:</w:t>
      </w:r>
    </w:p>
    <w:p w14:paraId="2D4D4F7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9EE822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```</w:t>
      </w:r>
    </w:p>
    <w:p w14:paraId="1E0366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u</w:t>
      </w:r>
      <w:proofErr w:type="gramStart"/>
      <w:r w:rsidRPr="00654E3C">
        <w:rPr>
          <w:rFonts w:ascii="Arial" w:hAnsi="Arial" w:cs="Arial"/>
          <w:sz w:val="22"/>
          <w:szCs w:val="22"/>
        </w:rPr>
        <w:t>7  =</w:t>
      </w:r>
      <w:proofErr w:type="gramEnd"/>
      <w:r w:rsidRPr="00654E3C">
        <w:rPr>
          <w:rFonts w:ascii="Arial" w:hAnsi="Arial" w:cs="Arial"/>
          <w:sz w:val="22"/>
          <w:szCs w:val="22"/>
        </w:rPr>
        <w:t xml:space="preserve"> Average daily sales over last 7 days (recent demand)</w:t>
      </w:r>
    </w:p>
    <w:p w14:paraId="038DE03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u30 = Average daily sales over last 30 days (baseline demand)</w:t>
      </w:r>
    </w:p>
    <w:p w14:paraId="74DF4CB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Demand Ratio = u7 / u30</w:t>
      </w:r>
    </w:p>
    <w:p w14:paraId="358FAF5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445D3B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Interpretation:</w:t>
      </w:r>
    </w:p>
    <w:p w14:paraId="65D75DF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Ratio â‰¥ 1.2: Strong demand â†’ Consider price INCREASE</w:t>
      </w:r>
    </w:p>
    <w:p w14:paraId="123D4B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- 0.8 &lt; Ratio &lt; 1.2: Stable demand â†’ Maintain current price</w:t>
      </w:r>
    </w:p>
    <w:p w14:paraId="5494236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Ratio â‰¤ 0.8: Weak demand â†’ Consider price DECREASE</w:t>
      </w:r>
    </w:p>
    <w:p w14:paraId="521F9A4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16FABC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41CE9E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3.4 Revenue Optimization</w:t>
      </w:r>
    </w:p>
    <w:p w14:paraId="7445EDC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9BFC13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Objective: Find price that maximizes revenue over planning horizon (7 days)</w:t>
      </w:r>
    </w:p>
    <w:p w14:paraId="0C6501D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A03CC2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Algorithm:</w:t>
      </w:r>
    </w:p>
    <w:p w14:paraId="1EBAC49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7E157E7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For each product:</w:t>
      </w:r>
    </w:p>
    <w:p w14:paraId="19A1ADB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1. Build price grid: 17 candidates from -20% to +20% in 2.5% steps</w:t>
      </w:r>
    </w:p>
    <w:p w14:paraId="6A92238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</w:t>
      </w:r>
    </w:p>
    <w:p w14:paraId="036957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2. For each candidate price </w:t>
      </w:r>
      <w:proofErr w:type="spellStart"/>
      <w:r w:rsidRPr="00654E3C">
        <w:rPr>
          <w:rFonts w:ascii="Arial" w:hAnsi="Arial" w:cs="Arial"/>
          <w:sz w:val="22"/>
          <w:szCs w:val="22"/>
        </w:rPr>
        <w:t>P_new</w:t>
      </w:r>
      <w:proofErr w:type="spellEnd"/>
      <w:r w:rsidRPr="00654E3C">
        <w:rPr>
          <w:rFonts w:ascii="Arial" w:hAnsi="Arial" w:cs="Arial"/>
          <w:sz w:val="22"/>
          <w:szCs w:val="22"/>
        </w:rPr>
        <w:t>:</w:t>
      </w:r>
    </w:p>
    <w:p w14:paraId="7B43D82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 a) Predict demand: </w:t>
      </w:r>
      <w:proofErr w:type="spellStart"/>
      <w:r w:rsidRPr="00654E3C">
        <w:rPr>
          <w:rFonts w:ascii="Arial" w:hAnsi="Arial" w:cs="Arial"/>
          <w:sz w:val="22"/>
          <w:szCs w:val="22"/>
        </w:rPr>
        <w:t>Q_new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654E3C">
        <w:rPr>
          <w:rFonts w:ascii="Arial" w:hAnsi="Arial" w:cs="Arial"/>
          <w:sz w:val="22"/>
          <w:szCs w:val="22"/>
        </w:rPr>
        <w:t>Q_base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Ã— (</w:t>
      </w:r>
      <w:proofErr w:type="spellStart"/>
      <w:r w:rsidRPr="00654E3C">
        <w:rPr>
          <w:rFonts w:ascii="Arial" w:hAnsi="Arial" w:cs="Arial"/>
          <w:sz w:val="22"/>
          <w:szCs w:val="22"/>
        </w:rPr>
        <w:t>P_new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654E3C">
        <w:rPr>
          <w:rFonts w:ascii="Arial" w:hAnsi="Arial" w:cs="Arial"/>
          <w:sz w:val="22"/>
          <w:szCs w:val="22"/>
        </w:rPr>
        <w:t>P_</w:t>
      </w:r>
      <w:proofErr w:type="gramStart"/>
      <w:r w:rsidRPr="00654E3C">
        <w:rPr>
          <w:rFonts w:ascii="Arial" w:hAnsi="Arial" w:cs="Arial"/>
          <w:sz w:val="22"/>
          <w:szCs w:val="22"/>
        </w:rPr>
        <w:t>current</w:t>
      </w:r>
      <w:proofErr w:type="spellEnd"/>
      <w:r w:rsidRPr="00654E3C">
        <w:rPr>
          <w:rFonts w:ascii="Arial" w:hAnsi="Arial" w:cs="Arial"/>
          <w:sz w:val="22"/>
          <w:szCs w:val="22"/>
        </w:rPr>
        <w:t>)^</w:t>
      </w:r>
      <w:proofErr w:type="gramEnd"/>
      <w:r w:rsidRPr="00654E3C">
        <w:rPr>
          <w:rFonts w:ascii="Arial" w:hAnsi="Arial" w:cs="Arial"/>
          <w:sz w:val="22"/>
          <w:szCs w:val="22"/>
        </w:rPr>
        <w:t>elasticity</w:t>
      </w:r>
    </w:p>
    <w:p w14:paraId="74C773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 b) Calculate revenue: R = </w:t>
      </w:r>
      <w:proofErr w:type="spellStart"/>
      <w:r w:rsidRPr="00654E3C">
        <w:rPr>
          <w:rFonts w:ascii="Arial" w:hAnsi="Arial" w:cs="Arial"/>
          <w:sz w:val="22"/>
          <w:szCs w:val="22"/>
        </w:rPr>
        <w:t>P_new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Ã— </w:t>
      </w:r>
      <w:proofErr w:type="spellStart"/>
      <w:r w:rsidRPr="00654E3C">
        <w:rPr>
          <w:rFonts w:ascii="Arial" w:hAnsi="Arial" w:cs="Arial"/>
          <w:sz w:val="22"/>
          <w:szCs w:val="22"/>
        </w:rPr>
        <w:t>Q_new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Ã— 7 days</w:t>
      </w:r>
    </w:p>
    <w:p w14:paraId="22A8FB4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 c) Check constraints (see section 4)</w:t>
      </w:r>
    </w:p>
    <w:p w14:paraId="47BDCEC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</w:t>
      </w:r>
    </w:p>
    <w:p w14:paraId="57B19FC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3. Select price with maximum revenue among valid candidates</w:t>
      </w:r>
    </w:p>
    <w:p w14:paraId="544B4AB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</w:t>
      </w:r>
    </w:p>
    <w:p w14:paraId="677E3BE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4. Classify action:</w:t>
      </w:r>
    </w:p>
    <w:p w14:paraId="70CBE1B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 - If change &gt; +2%: INCREASE</w:t>
      </w:r>
    </w:p>
    <w:p w14:paraId="589EB4B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     - If change &lt; -2%: DECREASE</w:t>
      </w:r>
    </w:p>
    <w:p w14:paraId="5B87DA4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 - If |change| â‰¤ 2%: HOLD</w:t>
      </w:r>
    </w:p>
    <w:p w14:paraId="05CD8AB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394E8B4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54220F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24F7C5C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06C1F0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 Safety Constraints</w:t>
      </w:r>
    </w:p>
    <w:p w14:paraId="5EEFAD1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BD0C2E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The system enforces multiple business rules to prevent risky pricing:</w:t>
      </w:r>
    </w:p>
    <w:p w14:paraId="02D2909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3025EF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4.1 Minimum Margin Constraint</w:t>
      </w:r>
    </w:p>
    <w:p w14:paraId="6D02806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1404C94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Price â‰¥ Cost Ã— (1 + 0.10</w:t>
      </w:r>
      <w:proofErr w:type="gramStart"/>
      <w:r w:rsidRPr="00654E3C">
        <w:rPr>
          <w:rFonts w:ascii="Arial" w:hAnsi="Arial" w:cs="Arial"/>
          <w:sz w:val="22"/>
          <w:szCs w:val="22"/>
        </w:rPr>
        <w:t>)  [</w:t>
      </w:r>
      <w:proofErr w:type="gramEnd"/>
      <w:r w:rsidRPr="00654E3C">
        <w:rPr>
          <w:rFonts w:ascii="Arial" w:hAnsi="Arial" w:cs="Arial"/>
          <w:sz w:val="22"/>
          <w:szCs w:val="22"/>
        </w:rPr>
        <w:t>10% minimum margin]</w:t>
      </w:r>
    </w:p>
    <w:p w14:paraId="16A9BAB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086D2B9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Ensures profitability on all recommendations</w:t>
      </w:r>
    </w:p>
    <w:p w14:paraId="5F2D23C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1C27BC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4.2 Maximum Movement Constraint</w:t>
      </w:r>
    </w:p>
    <w:p w14:paraId="7D13967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7380929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|</w:t>
      </w:r>
      <w:proofErr w:type="spellStart"/>
      <w:r w:rsidRPr="00654E3C">
        <w:rPr>
          <w:rFonts w:ascii="Arial" w:hAnsi="Arial" w:cs="Arial"/>
          <w:sz w:val="22"/>
          <w:szCs w:val="22"/>
        </w:rPr>
        <w:t>Price_new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654E3C">
        <w:rPr>
          <w:rFonts w:ascii="Arial" w:hAnsi="Arial" w:cs="Arial"/>
          <w:sz w:val="22"/>
          <w:szCs w:val="22"/>
        </w:rPr>
        <w:t>Price_current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| / </w:t>
      </w:r>
      <w:proofErr w:type="spellStart"/>
      <w:r w:rsidRPr="00654E3C">
        <w:rPr>
          <w:rFonts w:ascii="Arial" w:hAnsi="Arial" w:cs="Arial"/>
          <w:sz w:val="22"/>
          <w:szCs w:val="22"/>
        </w:rPr>
        <w:t>Price_current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â‰¤ </w:t>
      </w:r>
      <w:proofErr w:type="gramStart"/>
      <w:r w:rsidRPr="00654E3C">
        <w:rPr>
          <w:rFonts w:ascii="Arial" w:hAnsi="Arial" w:cs="Arial"/>
          <w:sz w:val="22"/>
          <w:szCs w:val="22"/>
        </w:rPr>
        <w:t>0.10  [</w:t>
      </w:r>
      <w:proofErr w:type="gramEnd"/>
      <w:r w:rsidRPr="00654E3C">
        <w:rPr>
          <w:rFonts w:ascii="Arial" w:hAnsi="Arial" w:cs="Arial"/>
          <w:sz w:val="22"/>
          <w:szCs w:val="22"/>
        </w:rPr>
        <w:t>Â±10% max change]</w:t>
      </w:r>
    </w:p>
    <w:p w14:paraId="2684CE2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FE473A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Dynamic Adjustment:</w:t>
      </w:r>
    </w:p>
    <w:p w14:paraId="0A36635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Low data (n &lt; 6): limit to Â±6%</w:t>
      </w:r>
    </w:p>
    <w:p w14:paraId="638E53A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Low confidence (RÂ² &lt; 0.3): limit to Â±8%</w:t>
      </w:r>
    </w:p>
    <w:p w14:paraId="662D07D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8927D7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Prevents extreme price shocks that confuse wholesale customers</w:t>
      </w:r>
    </w:p>
    <w:p w14:paraId="56E477E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5D8B6C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4.3 Hold Band (</w:t>
      </w:r>
      <w:proofErr w:type="spellStart"/>
      <w:r w:rsidRPr="00654E3C">
        <w:rPr>
          <w:rFonts w:ascii="Arial" w:hAnsi="Arial" w:cs="Arial"/>
          <w:sz w:val="22"/>
          <w:szCs w:val="22"/>
        </w:rPr>
        <w:t>Deadzone</w:t>
      </w:r>
      <w:proofErr w:type="spellEnd"/>
      <w:r w:rsidRPr="00654E3C">
        <w:rPr>
          <w:rFonts w:ascii="Arial" w:hAnsi="Arial" w:cs="Arial"/>
          <w:sz w:val="22"/>
          <w:szCs w:val="22"/>
        </w:rPr>
        <w:t>)</w:t>
      </w:r>
    </w:p>
    <w:p w14:paraId="35E9C72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48A774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If |change| &lt; 2%, ACTION = HOLD</w:t>
      </w:r>
    </w:p>
    <w:p w14:paraId="2F0F345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```</w:t>
      </w:r>
    </w:p>
    <w:p w14:paraId="7557BB0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Avoids trivial changes that waste effort and confuse buyers</w:t>
      </w:r>
    </w:p>
    <w:p w14:paraId="41AE07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C64A58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4.4 Cooldown Period</w:t>
      </w:r>
    </w:p>
    <w:p w14:paraId="4C2F2F2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931598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If </w:t>
      </w:r>
      <w:proofErr w:type="spellStart"/>
      <w:r w:rsidRPr="00654E3C">
        <w:rPr>
          <w:rFonts w:ascii="Arial" w:hAnsi="Arial" w:cs="Arial"/>
          <w:sz w:val="22"/>
          <w:szCs w:val="22"/>
        </w:rPr>
        <w:t>days_since_last_change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&lt; 3, ACTION = HOLD</w:t>
      </w:r>
    </w:p>
    <w:p w14:paraId="0543EF1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1A3788B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Allows time to observe customer response before next change</w:t>
      </w:r>
    </w:p>
    <w:p w14:paraId="5F85968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2EC60A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4.5 Minimum Data Requirement</w:t>
      </w:r>
    </w:p>
    <w:p w14:paraId="6145D06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E59979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If </w:t>
      </w:r>
      <w:proofErr w:type="spellStart"/>
      <w:r w:rsidRPr="00654E3C">
        <w:rPr>
          <w:rFonts w:ascii="Arial" w:hAnsi="Arial" w:cs="Arial"/>
          <w:sz w:val="22"/>
          <w:szCs w:val="22"/>
        </w:rPr>
        <w:t>sales_count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&lt; 15, use default elasticity = -1.0</w:t>
      </w:r>
    </w:p>
    <w:p w14:paraId="5E18C22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76DD7DF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Prevents unreliable recommendations from sparse data</w:t>
      </w:r>
    </w:p>
    <w:p w14:paraId="2A36CCE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36018D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4.6 Stock-Out Prevention</w:t>
      </w:r>
    </w:p>
    <w:p w14:paraId="68A5657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C32680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If </w:t>
      </w:r>
      <w:proofErr w:type="spellStart"/>
      <w:r w:rsidRPr="00654E3C">
        <w:rPr>
          <w:rFonts w:ascii="Arial" w:hAnsi="Arial" w:cs="Arial"/>
          <w:sz w:val="22"/>
          <w:szCs w:val="22"/>
        </w:rPr>
        <w:t>predicted_demand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Ã— 7 days &gt; </w:t>
      </w:r>
      <w:proofErr w:type="spellStart"/>
      <w:r w:rsidRPr="00654E3C">
        <w:rPr>
          <w:rFonts w:ascii="Arial" w:hAnsi="Arial" w:cs="Arial"/>
          <w:sz w:val="22"/>
          <w:szCs w:val="22"/>
        </w:rPr>
        <w:t>current_stock</w:t>
      </w:r>
      <w:proofErr w:type="spellEnd"/>
      <w:r w:rsidRPr="00654E3C">
        <w:rPr>
          <w:rFonts w:ascii="Arial" w:hAnsi="Arial" w:cs="Arial"/>
          <w:sz w:val="22"/>
          <w:szCs w:val="22"/>
        </w:rPr>
        <w:t>, penalize candidate</w:t>
      </w:r>
    </w:p>
    <w:p w14:paraId="24CD168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AE51D6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Purpose: Avoids prices that would deplete inventory prematurely</w:t>
      </w:r>
    </w:p>
    <w:p w14:paraId="72A6617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3F528A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1F25919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F4E4E1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5. Implementation Details</w:t>
      </w:r>
    </w:p>
    <w:p w14:paraId="7A1720E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455EF4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5.1 Data Flow</w:t>
      </w:r>
    </w:p>
    <w:p w14:paraId="4FCA050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430F11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Training Phase (runs daily):</w:t>
      </w:r>
    </w:p>
    <w:p w14:paraId="349E7EC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3F72C70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1. Extract sales data (last 120 days)</w:t>
      </w:r>
    </w:p>
    <w:p w14:paraId="314A218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SELECT </w:t>
      </w:r>
      <w:proofErr w:type="spellStart"/>
      <w:r w:rsidRPr="00654E3C">
        <w:rPr>
          <w:rFonts w:ascii="Arial" w:hAnsi="Arial" w:cs="Arial"/>
          <w:sz w:val="22"/>
          <w:szCs w:val="22"/>
        </w:rPr>
        <w:t>recorded_at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54E3C">
        <w:rPr>
          <w:rFonts w:ascii="Arial" w:hAnsi="Arial" w:cs="Arial"/>
          <w:sz w:val="22"/>
          <w:szCs w:val="22"/>
        </w:rPr>
        <w:t>product_id</w:t>
      </w:r>
      <w:proofErr w:type="spellEnd"/>
      <w:r w:rsidRPr="00654E3C">
        <w:rPr>
          <w:rFonts w:ascii="Arial" w:hAnsi="Arial" w:cs="Arial"/>
          <w:sz w:val="22"/>
          <w:szCs w:val="22"/>
        </w:rPr>
        <w:t>, quantity, price FROM sales</w:t>
      </w:r>
    </w:p>
    <w:p w14:paraId="03F3E9B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F58FC0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Transform to log-log space</w:t>
      </w:r>
    </w:p>
    <w:p w14:paraId="53C8578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</w:t>
      </w:r>
      <w:proofErr w:type="spellStart"/>
      <w:r w:rsidRPr="00654E3C">
        <w:rPr>
          <w:rFonts w:ascii="Arial" w:hAnsi="Arial" w:cs="Arial"/>
          <w:sz w:val="22"/>
          <w:szCs w:val="22"/>
        </w:rPr>
        <w:t>ln_quantity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</w:t>
      </w:r>
      <w:proofErr w:type="gramStart"/>
      <w:r w:rsidRPr="00654E3C">
        <w:rPr>
          <w:rFonts w:ascii="Arial" w:hAnsi="Arial" w:cs="Arial"/>
          <w:sz w:val="22"/>
          <w:szCs w:val="22"/>
        </w:rPr>
        <w:t>ln(</w:t>
      </w:r>
      <w:proofErr w:type="gramEnd"/>
      <w:r w:rsidRPr="00654E3C">
        <w:rPr>
          <w:rFonts w:ascii="Arial" w:hAnsi="Arial" w:cs="Arial"/>
          <w:sz w:val="22"/>
          <w:szCs w:val="22"/>
        </w:rPr>
        <w:t>quantity + 1e-6)</w:t>
      </w:r>
    </w:p>
    <w:p w14:paraId="47D2B37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</w:t>
      </w:r>
      <w:proofErr w:type="spellStart"/>
      <w:r w:rsidRPr="00654E3C">
        <w:rPr>
          <w:rFonts w:ascii="Arial" w:hAnsi="Arial" w:cs="Arial"/>
          <w:sz w:val="22"/>
          <w:szCs w:val="22"/>
        </w:rPr>
        <w:t>ln_price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ln(price)</w:t>
      </w:r>
    </w:p>
    <w:p w14:paraId="793C3C9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6EC5A1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Add seasonal features</w:t>
      </w:r>
    </w:p>
    <w:p w14:paraId="044844D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month = </w:t>
      </w:r>
      <w:proofErr w:type="gramStart"/>
      <w:r w:rsidRPr="00654E3C">
        <w:rPr>
          <w:rFonts w:ascii="Arial" w:hAnsi="Arial" w:cs="Arial"/>
          <w:sz w:val="22"/>
          <w:szCs w:val="22"/>
        </w:rPr>
        <w:t>EXTRACT(</w:t>
      </w:r>
      <w:proofErr w:type="gramEnd"/>
      <w:r w:rsidRPr="00654E3C">
        <w:rPr>
          <w:rFonts w:ascii="Arial" w:hAnsi="Arial" w:cs="Arial"/>
          <w:sz w:val="22"/>
          <w:szCs w:val="22"/>
        </w:rPr>
        <w:t xml:space="preserve">MONTH FROM </w:t>
      </w:r>
      <w:proofErr w:type="spellStart"/>
      <w:r w:rsidRPr="00654E3C">
        <w:rPr>
          <w:rFonts w:ascii="Arial" w:hAnsi="Arial" w:cs="Arial"/>
          <w:sz w:val="22"/>
          <w:szCs w:val="22"/>
        </w:rPr>
        <w:t>recorded_at</w:t>
      </w:r>
      <w:proofErr w:type="spellEnd"/>
      <w:r w:rsidRPr="00654E3C">
        <w:rPr>
          <w:rFonts w:ascii="Arial" w:hAnsi="Arial" w:cs="Arial"/>
          <w:sz w:val="22"/>
          <w:szCs w:val="22"/>
        </w:rPr>
        <w:t>)</w:t>
      </w:r>
    </w:p>
    <w:p w14:paraId="638515C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weekday = </w:t>
      </w:r>
      <w:proofErr w:type="gramStart"/>
      <w:r w:rsidRPr="00654E3C">
        <w:rPr>
          <w:rFonts w:ascii="Arial" w:hAnsi="Arial" w:cs="Arial"/>
          <w:sz w:val="22"/>
          <w:szCs w:val="22"/>
        </w:rPr>
        <w:t>EXTRACT(</w:t>
      </w:r>
      <w:proofErr w:type="gramEnd"/>
      <w:r w:rsidRPr="00654E3C">
        <w:rPr>
          <w:rFonts w:ascii="Arial" w:hAnsi="Arial" w:cs="Arial"/>
          <w:sz w:val="22"/>
          <w:szCs w:val="22"/>
        </w:rPr>
        <w:t xml:space="preserve">DOW FROM </w:t>
      </w:r>
      <w:proofErr w:type="spellStart"/>
      <w:r w:rsidRPr="00654E3C">
        <w:rPr>
          <w:rFonts w:ascii="Arial" w:hAnsi="Arial" w:cs="Arial"/>
          <w:sz w:val="22"/>
          <w:szCs w:val="22"/>
        </w:rPr>
        <w:t>recorded_at</w:t>
      </w:r>
      <w:proofErr w:type="spellEnd"/>
      <w:r w:rsidRPr="00654E3C">
        <w:rPr>
          <w:rFonts w:ascii="Arial" w:hAnsi="Arial" w:cs="Arial"/>
          <w:sz w:val="22"/>
          <w:szCs w:val="22"/>
        </w:rPr>
        <w:t>)</w:t>
      </w:r>
    </w:p>
    <w:p w14:paraId="03A1B6A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DE82CE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Fit OLS regression per product</w:t>
      </w:r>
    </w:p>
    <w:p w14:paraId="7F109C9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Î² = (X^TÂ·X + Î»</w:t>
      </w:r>
      <w:proofErr w:type="gramStart"/>
      <w:r w:rsidRPr="00654E3C">
        <w:rPr>
          <w:rFonts w:ascii="Arial" w:hAnsi="Arial" w:cs="Arial"/>
          <w:sz w:val="22"/>
          <w:szCs w:val="22"/>
        </w:rPr>
        <w:t>I)^</w:t>
      </w:r>
      <w:proofErr w:type="gramEnd"/>
      <w:r w:rsidRPr="00654E3C">
        <w:rPr>
          <w:rFonts w:ascii="Arial" w:hAnsi="Arial" w:cs="Arial"/>
          <w:sz w:val="22"/>
          <w:szCs w:val="22"/>
        </w:rPr>
        <w:t xml:space="preserve">(-1) Â· </w:t>
      </w:r>
      <w:proofErr w:type="spellStart"/>
      <w:r w:rsidRPr="00654E3C">
        <w:rPr>
          <w:rFonts w:ascii="Arial" w:hAnsi="Arial" w:cs="Arial"/>
          <w:sz w:val="22"/>
          <w:szCs w:val="22"/>
        </w:rPr>
        <w:t>X^TÂ·y</w:t>
      </w:r>
      <w:proofErr w:type="spellEnd"/>
    </w:p>
    <w:p w14:paraId="3B556AD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elasticity = Î</w:t>
      </w:r>
      <w:proofErr w:type="gramStart"/>
      <w:r w:rsidRPr="00654E3C">
        <w:rPr>
          <w:rFonts w:ascii="Arial" w:hAnsi="Arial" w:cs="Arial"/>
          <w:sz w:val="22"/>
          <w:szCs w:val="22"/>
        </w:rPr>
        <w:t>²[</w:t>
      </w:r>
      <w:proofErr w:type="gramEnd"/>
      <w:r w:rsidRPr="00654E3C">
        <w:rPr>
          <w:rFonts w:ascii="Arial" w:hAnsi="Arial" w:cs="Arial"/>
          <w:sz w:val="22"/>
          <w:szCs w:val="22"/>
        </w:rPr>
        <w:t>1]</w:t>
      </w:r>
    </w:p>
    <w:p w14:paraId="56F05CF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E2A9B8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5. Calculate RÂ² and confidence level</w:t>
      </w:r>
    </w:p>
    <w:p w14:paraId="239CC4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501D3A7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C59F46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Recommendation Phase:</w:t>
      </w:r>
    </w:p>
    <w:p w14:paraId="7202CEB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70C1298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Check cooldown period â†’ If violated, HOLD</w:t>
      </w:r>
    </w:p>
    <w:p w14:paraId="3D6230C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Calculate demand signals (u7, u30, ratio)</w:t>
      </w:r>
    </w:p>
    <w:p w14:paraId="7AF5FFF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Get elasticity from trained model (or use default)</w:t>
      </w:r>
    </w:p>
    <w:p w14:paraId="4A6946A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Grid search over 17 candidate prices</w:t>
      </w:r>
    </w:p>
    <w:p w14:paraId="43C836D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5. Select revenue-maximizing price within constraints</w:t>
      </w:r>
    </w:p>
    <w:p w14:paraId="72EC4BC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6. Generate user-friendly explanation</w:t>
      </w:r>
    </w:p>
    <w:p w14:paraId="6E2375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7. Store recommendation (expires in 3 days)</w:t>
      </w:r>
    </w:p>
    <w:p w14:paraId="615F54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8. Send SMS/Email notification to admins</w:t>
      </w:r>
    </w:p>
    <w:p w14:paraId="212BBC2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5DECEA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FABDC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Approval Phase:</w:t>
      </w:r>
    </w:p>
    <w:p w14:paraId="2F2C6FF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56CF46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Admin reviews via dashboard â†’</w:t>
      </w:r>
    </w:p>
    <w:p w14:paraId="68D036B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If APPROVED:</w:t>
      </w:r>
    </w:p>
    <w:p w14:paraId="16D0471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- Update </w:t>
      </w:r>
      <w:proofErr w:type="spellStart"/>
      <w:r w:rsidRPr="00654E3C">
        <w:rPr>
          <w:rFonts w:ascii="Arial" w:hAnsi="Arial" w:cs="Arial"/>
          <w:sz w:val="22"/>
          <w:szCs w:val="22"/>
        </w:rPr>
        <w:t>Product.price</w:t>
      </w:r>
      <w:proofErr w:type="spellEnd"/>
    </w:p>
    <w:p w14:paraId="4F43850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- Log in </w:t>
      </w:r>
      <w:proofErr w:type="spellStart"/>
      <w:r w:rsidRPr="00654E3C">
        <w:rPr>
          <w:rFonts w:ascii="Arial" w:hAnsi="Arial" w:cs="Arial"/>
          <w:sz w:val="22"/>
          <w:szCs w:val="22"/>
        </w:rPr>
        <w:t>PriceChangeHistory</w:t>
      </w:r>
      <w:proofErr w:type="spellEnd"/>
    </w:p>
    <w:p w14:paraId="6C52872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- Start 3-day cooldown period</w:t>
      </w:r>
    </w:p>
    <w:p w14:paraId="3517AC7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</w:t>
      </w:r>
    </w:p>
    <w:p w14:paraId="683F842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If REJECTED:</w:t>
      </w:r>
    </w:p>
    <w:p w14:paraId="67BCC35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- Record rejection</w:t>
      </w:r>
    </w:p>
    <w:p w14:paraId="4F9F139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- Recommendation expires naturally</w:t>
      </w:r>
    </w:p>
    <w:p w14:paraId="24C01F3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7979544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EA2C11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5.2 Database Schema</w:t>
      </w:r>
    </w:p>
    <w:p w14:paraId="04D7850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B170AF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PricingRecommendation</w:t>
      </w:r>
      <w:proofErr w:type="spellEnd"/>
      <w:r w:rsidRPr="00654E3C">
        <w:rPr>
          <w:rFonts w:ascii="Arial" w:hAnsi="Arial" w:cs="Arial"/>
          <w:sz w:val="22"/>
          <w:szCs w:val="22"/>
        </w:rPr>
        <w:t>:</w:t>
      </w:r>
    </w:p>
    <w:p w14:paraId="1E0BE8F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  <w:proofErr w:type="spellStart"/>
      <w:r w:rsidRPr="00654E3C">
        <w:rPr>
          <w:rFonts w:ascii="Arial" w:hAnsi="Arial" w:cs="Arial"/>
          <w:sz w:val="22"/>
          <w:szCs w:val="22"/>
        </w:rPr>
        <w:t>sql</w:t>
      </w:r>
      <w:proofErr w:type="spellEnd"/>
    </w:p>
    <w:p w14:paraId="49F519A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654E3C">
        <w:rPr>
          <w:rFonts w:ascii="Arial" w:hAnsi="Arial" w:cs="Arial"/>
          <w:sz w:val="22"/>
          <w:szCs w:val="22"/>
        </w:rPr>
        <w:t>pricing_recommendations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(</w:t>
      </w:r>
    </w:p>
    <w:p w14:paraId="5AE6184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recommendation_id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SERIAL PRIMARY KEY,</w:t>
      </w:r>
    </w:p>
    <w:p w14:paraId="483E11E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product_id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INTEGER REFERENCES products(</w:t>
      </w:r>
      <w:proofErr w:type="spellStart"/>
      <w:r w:rsidRPr="00654E3C">
        <w:rPr>
          <w:rFonts w:ascii="Arial" w:hAnsi="Arial" w:cs="Arial"/>
          <w:sz w:val="22"/>
          <w:szCs w:val="22"/>
        </w:rPr>
        <w:t>product_id</w:t>
      </w:r>
      <w:proofErr w:type="spellEnd"/>
      <w:r w:rsidRPr="00654E3C">
        <w:rPr>
          <w:rFonts w:ascii="Arial" w:hAnsi="Arial" w:cs="Arial"/>
          <w:sz w:val="22"/>
          <w:szCs w:val="22"/>
        </w:rPr>
        <w:t>),</w:t>
      </w:r>
    </w:p>
    <w:p w14:paraId="1041373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current_price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30EFF5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suggested_price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009F670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change_pct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6,2),</w:t>
      </w:r>
    </w:p>
    <w:p w14:paraId="7E40FAF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action </w:t>
      </w:r>
      <w:proofErr w:type="gramStart"/>
      <w:r w:rsidRPr="00654E3C">
        <w:rPr>
          <w:rFonts w:ascii="Arial" w:hAnsi="Arial" w:cs="Arial"/>
          <w:sz w:val="22"/>
          <w:szCs w:val="22"/>
        </w:rPr>
        <w:t>VARCHAR(</w:t>
      </w:r>
      <w:proofErr w:type="gramEnd"/>
      <w:r w:rsidRPr="00654E3C">
        <w:rPr>
          <w:rFonts w:ascii="Arial" w:hAnsi="Arial" w:cs="Arial"/>
          <w:sz w:val="22"/>
          <w:szCs w:val="22"/>
        </w:rPr>
        <w:t>10),  </w:t>
      </w:r>
      <w:r w:rsidRPr="00654E3C">
        <w:rPr>
          <w:rFonts w:ascii="Arial" w:hAnsi="Arial" w:cs="Arial"/>
          <w:i/>
          <w:iCs/>
          <w:sz w:val="22"/>
          <w:szCs w:val="22"/>
        </w:rPr>
        <w:t>-- 'INCREASE', 'DECREASE', 'HOLD'</w:t>
      </w:r>
    </w:p>
    <w:p w14:paraId="1DE7E99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 reason TEXT,</w:t>
      </w:r>
    </w:p>
    <w:p w14:paraId="64F9E70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elasticity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8,4),</w:t>
      </w:r>
    </w:p>
    <w:p w14:paraId="621FE95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r2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6,4),</w:t>
      </w:r>
    </w:p>
    <w:p w14:paraId="7D471EC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confidence </w:t>
      </w:r>
      <w:proofErr w:type="gramStart"/>
      <w:r w:rsidRPr="00654E3C">
        <w:rPr>
          <w:rFonts w:ascii="Arial" w:hAnsi="Arial" w:cs="Arial"/>
          <w:sz w:val="22"/>
          <w:szCs w:val="22"/>
        </w:rPr>
        <w:t>VARCHAR(</w:t>
      </w:r>
      <w:proofErr w:type="gramEnd"/>
      <w:r w:rsidRPr="00654E3C">
        <w:rPr>
          <w:rFonts w:ascii="Arial" w:hAnsi="Arial" w:cs="Arial"/>
          <w:sz w:val="22"/>
          <w:szCs w:val="22"/>
        </w:rPr>
        <w:t>20),  </w:t>
      </w:r>
      <w:r w:rsidRPr="00654E3C">
        <w:rPr>
          <w:rFonts w:ascii="Arial" w:hAnsi="Arial" w:cs="Arial"/>
          <w:i/>
          <w:iCs/>
          <w:sz w:val="22"/>
          <w:szCs w:val="22"/>
        </w:rPr>
        <w:t>-- 'HIGH', 'MED', 'LOW'</w:t>
      </w:r>
    </w:p>
    <w:p w14:paraId="2C75457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created_at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TIMESTAMP,</w:t>
      </w:r>
    </w:p>
    <w:p w14:paraId="29F59E8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expires_at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TIMESTAMP  </w:t>
      </w:r>
      <w:r w:rsidRPr="00654E3C">
        <w:rPr>
          <w:rFonts w:ascii="Arial" w:hAnsi="Arial" w:cs="Arial"/>
          <w:i/>
          <w:iCs/>
          <w:sz w:val="22"/>
          <w:szCs w:val="22"/>
        </w:rPr>
        <w:t>--</w:t>
      </w:r>
      <w:proofErr w:type="gramEnd"/>
      <w:r w:rsidRPr="00654E3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54E3C">
        <w:rPr>
          <w:rFonts w:ascii="Arial" w:hAnsi="Arial" w:cs="Arial"/>
          <w:i/>
          <w:iCs/>
          <w:sz w:val="22"/>
          <w:szCs w:val="22"/>
        </w:rPr>
        <w:t>created_at</w:t>
      </w:r>
      <w:proofErr w:type="spellEnd"/>
      <w:r w:rsidRPr="00654E3C">
        <w:rPr>
          <w:rFonts w:ascii="Arial" w:hAnsi="Arial" w:cs="Arial"/>
          <w:i/>
          <w:iCs/>
          <w:sz w:val="22"/>
          <w:szCs w:val="22"/>
        </w:rPr>
        <w:t xml:space="preserve"> + 3 days</w:t>
      </w:r>
    </w:p>
    <w:p w14:paraId="4ED037E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);</w:t>
      </w:r>
    </w:p>
    <w:p w14:paraId="24FE5B7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D087C7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599BA19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PriceChangeHistory</w:t>
      </w:r>
      <w:proofErr w:type="spellEnd"/>
      <w:r w:rsidRPr="00654E3C">
        <w:rPr>
          <w:rFonts w:ascii="Arial" w:hAnsi="Arial" w:cs="Arial"/>
          <w:sz w:val="22"/>
          <w:szCs w:val="22"/>
        </w:rPr>
        <w:t>:</w:t>
      </w:r>
    </w:p>
    <w:p w14:paraId="42931F2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  <w:proofErr w:type="spellStart"/>
      <w:r w:rsidRPr="00654E3C">
        <w:rPr>
          <w:rFonts w:ascii="Arial" w:hAnsi="Arial" w:cs="Arial"/>
          <w:sz w:val="22"/>
          <w:szCs w:val="22"/>
        </w:rPr>
        <w:t>sql</w:t>
      </w:r>
      <w:proofErr w:type="spellEnd"/>
    </w:p>
    <w:p w14:paraId="2120152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654E3C">
        <w:rPr>
          <w:rFonts w:ascii="Arial" w:hAnsi="Arial" w:cs="Arial"/>
          <w:sz w:val="22"/>
          <w:szCs w:val="22"/>
        </w:rPr>
        <w:t>price_change_history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(</w:t>
      </w:r>
    </w:p>
    <w:p w14:paraId="66D96E0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change_id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SERIAL PRIMARY KEY,</w:t>
      </w:r>
    </w:p>
    <w:p w14:paraId="3E5E3CE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product_id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INTEGER REFERENCES products(</w:t>
      </w:r>
      <w:proofErr w:type="spellStart"/>
      <w:r w:rsidRPr="00654E3C">
        <w:rPr>
          <w:rFonts w:ascii="Arial" w:hAnsi="Arial" w:cs="Arial"/>
          <w:sz w:val="22"/>
          <w:szCs w:val="22"/>
        </w:rPr>
        <w:t>product_id</w:t>
      </w:r>
      <w:proofErr w:type="spellEnd"/>
      <w:r w:rsidRPr="00654E3C">
        <w:rPr>
          <w:rFonts w:ascii="Arial" w:hAnsi="Arial" w:cs="Arial"/>
          <w:sz w:val="22"/>
          <w:szCs w:val="22"/>
        </w:rPr>
        <w:t>),</w:t>
      </w:r>
    </w:p>
    <w:p w14:paraId="4054807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old_price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04D1B8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new_price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7C9F6A0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change_pct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6,2),</w:t>
      </w:r>
    </w:p>
    <w:p w14:paraId="0AB3677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reason </w:t>
      </w:r>
      <w:proofErr w:type="gramStart"/>
      <w:r w:rsidRPr="00654E3C">
        <w:rPr>
          <w:rFonts w:ascii="Arial" w:hAnsi="Arial" w:cs="Arial"/>
          <w:sz w:val="22"/>
          <w:szCs w:val="22"/>
        </w:rPr>
        <w:t>VARCHAR(</w:t>
      </w:r>
      <w:proofErr w:type="gramEnd"/>
      <w:r w:rsidRPr="00654E3C">
        <w:rPr>
          <w:rFonts w:ascii="Arial" w:hAnsi="Arial" w:cs="Arial"/>
          <w:sz w:val="22"/>
          <w:szCs w:val="22"/>
        </w:rPr>
        <w:t>50),  </w:t>
      </w:r>
      <w:r w:rsidRPr="00654E3C">
        <w:rPr>
          <w:rFonts w:ascii="Arial" w:hAnsi="Arial" w:cs="Arial"/>
          <w:i/>
          <w:iCs/>
          <w:sz w:val="22"/>
          <w:szCs w:val="22"/>
        </w:rPr>
        <w:t>-- '</w:t>
      </w:r>
      <w:proofErr w:type="spellStart"/>
      <w:r w:rsidRPr="00654E3C">
        <w:rPr>
          <w:rFonts w:ascii="Arial" w:hAnsi="Arial" w:cs="Arial"/>
          <w:i/>
          <w:iCs/>
          <w:sz w:val="22"/>
          <w:szCs w:val="22"/>
        </w:rPr>
        <w:t>ai_recommendation</w:t>
      </w:r>
      <w:proofErr w:type="spellEnd"/>
      <w:r w:rsidRPr="00654E3C">
        <w:rPr>
          <w:rFonts w:ascii="Arial" w:hAnsi="Arial" w:cs="Arial"/>
          <w:i/>
          <w:iCs/>
          <w:sz w:val="22"/>
          <w:szCs w:val="22"/>
        </w:rPr>
        <w:t>', 'manual', etc.</w:t>
      </w:r>
    </w:p>
    <w:p w14:paraId="1F95CAE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reason_details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TEXT,</w:t>
      </w:r>
    </w:p>
    <w:p w14:paraId="5095C50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demand_before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1CB37CF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stock_level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DECIMAL(</w:t>
      </w:r>
      <w:proofErr w:type="gramEnd"/>
      <w:r w:rsidRPr="00654E3C">
        <w:rPr>
          <w:rFonts w:ascii="Arial" w:hAnsi="Arial" w:cs="Arial"/>
          <w:sz w:val="22"/>
          <w:szCs w:val="22"/>
        </w:rPr>
        <w:t>10,2),</w:t>
      </w:r>
    </w:p>
    <w:p w14:paraId="2CCE2C7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service_type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54E3C">
        <w:rPr>
          <w:rFonts w:ascii="Arial" w:hAnsi="Arial" w:cs="Arial"/>
          <w:sz w:val="22"/>
          <w:szCs w:val="22"/>
        </w:rPr>
        <w:t>VARCHAR(</w:t>
      </w:r>
      <w:proofErr w:type="gramEnd"/>
      <w:r w:rsidRPr="00654E3C">
        <w:rPr>
          <w:rFonts w:ascii="Arial" w:hAnsi="Arial" w:cs="Arial"/>
          <w:sz w:val="22"/>
          <w:szCs w:val="22"/>
        </w:rPr>
        <w:t>100),  </w:t>
      </w:r>
      <w:r w:rsidRPr="00654E3C">
        <w:rPr>
          <w:rFonts w:ascii="Arial" w:hAnsi="Arial" w:cs="Arial"/>
          <w:i/>
          <w:iCs/>
          <w:sz w:val="22"/>
          <w:szCs w:val="22"/>
        </w:rPr>
        <w:t>-- 'AI Demand-Based Pricing'</w:t>
      </w:r>
    </w:p>
    <w:p w14:paraId="7C8D443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created_by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INTEGER REFERENCES users(</w:t>
      </w:r>
      <w:proofErr w:type="spellStart"/>
      <w:r w:rsidRPr="00654E3C">
        <w:rPr>
          <w:rFonts w:ascii="Arial" w:hAnsi="Arial" w:cs="Arial"/>
          <w:sz w:val="22"/>
          <w:szCs w:val="22"/>
        </w:rPr>
        <w:t>user_id</w:t>
      </w:r>
      <w:proofErr w:type="spellEnd"/>
      <w:r w:rsidRPr="00654E3C">
        <w:rPr>
          <w:rFonts w:ascii="Arial" w:hAnsi="Arial" w:cs="Arial"/>
          <w:sz w:val="22"/>
          <w:szCs w:val="22"/>
        </w:rPr>
        <w:t>),</w:t>
      </w:r>
    </w:p>
    <w:p w14:paraId="527F1AD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654E3C">
        <w:rPr>
          <w:rFonts w:ascii="Arial" w:hAnsi="Arial" w:cs="Arial"/>
          <w:sz w:val="22"/>
          <w:szCs w:val="22"/>
        </w:rPr>
        <w:t>created_at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TIMESTAMP</w:t>
      </w:r>
    </w:p>
    <w:p w14:paraId="7136A0A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);</w:t>
      </w:r>
    </w:p>
    <w:p w14:paraId="57BEC12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4C04A08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890219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5.3 Key Configuration</w:t>
      </w:r>
    </w:p>
    <w:p w14:paraId="7C651B3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DD298E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PolicyConfig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Parameters:</w:t>
      </w:r>
    </w:p>
    <w:p w14:paraId="2341848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```python</w:t>
      </w:r>
    </w:p>
    <w:p w14:paraId="238707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min_margin_pct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0.10         10% minimum profit margin</w:t>
      </w:r>
    </w:p>
    <w:p w14:paraId="0E457FA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max_move_pct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0.10           Â±10% maximum price change</w:t>
      </w:r>
    </w:p>
    <w:p w14:paraId="1B3FFA4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lastRenderedPageBreak/>
        <w:t>cooldown_days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3             Days between price changes</w:t>
      </w:r>
    </w:p>
    <w:p w14:paraId="00701A0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planning_horizon_days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7     Revenue optimization period</w:t>
      </w:r>
    </w:p>
    <w:p w14:paraId="67A361E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min_obs_per_product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15      Min sales </w:t>
      </w:r>
      <w:r w:rsidRPr="00654E3C">
        <w:rPr>
          <w:rFonts w:ascii="Arial" w:hAnsi="Arial" w:cs="Arial"/>
          <w:i/>
          <w:iCs/>
          <w:sz w:val="22"/>
          <w:szCs w:val="22"/>
        </w:rPr>
        <w:t>for</w:t>
      </w:r>
      <w:r w:rsidRPr="00654E3C">
        <w:rPr>
          <w:rFonts w:ascii="Arial" w:hAnsi="Arial" w:cs="Arial"/>
          <w:sz w:val="22"/>
          <w:szCs w:val="22"/>
        </w:rPr>
        <w:t xml:space="preserve"> model training</w:t>
      </w:r>
    </w:p>
    <w:p w14:paraId="01EF88D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default_elasticity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-1.0     Fallback elasticity (unit elastic)</w:t>
      </w:r>
    </w:p>
    <w:p w14:paraId="5D61DF6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hold_band_pct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= 0.02          Â±2% threshold </w:t>
      </w:r>
      <w:r w:rsidRPr="00654E3C">
        <w:rPr>
          <w:rFonts w:ascii="Arial" w:hAnsi="Arial" w:cs="Arial"/>
          <w:i/>
          <w:iCs/>
          <w:sz w:val="22"/>
          <w:szCs w:val="22"/>
        </w:rPr>
        <w:t>for</w:t>
      </w:r>
      <w:r w:rsidRPr="00654E3C">
        <w:rPr>
          <w:rFonts w:ascii="Arial" w:hAnsi="Arial" w:cs="Arial"/>
          <w:sz w:val="22"/>
          <w:szCs w:val="22"/>
        </w:rPr>
        <w:t xml:space="preserve"> HOLD action</w:t>
      </w:r>
    </w:p>
    <w:p w14:paraId="0EC41B7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145F1CD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FE2582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495D515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C059F9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6. Use Case Examples</w:t>
      </w:r>
    </w:p>
    <w:p w14:paraId="1EC9284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61BB26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Example 1: High Demand Product</w:t>
      </w:r>
    </w:p>
    <w:p w14:paraId="0F987F4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8586AF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Product: Apple (Gala) - Wholesale Box</w:t>
      </w:r>
    </w:p>
    <w:p w14:paraId="230B5B5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Current Price: â‚±1,200 per box</w:t>
      </w:r>
    </w:p>
    <w:p w14:paraId="05BC16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Sales Last 7 Days: 45 boxes (6.4 boxes/day)</w:t>
      </w:r>
    </w:p>
    <w:p w14:paraId="1BC5D23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Sales Last 30 Days: 120 boxes (4.0 boxes/day)</w:t>
      </w:r>
    </w:p>
    <w:p w14:paraId="0F1F193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Demand Ratio: 6.4 / 4.0 = 1.6 (strong upward pressure)</w:t>
      </w:r>
    </w:p>
    <w:p w14:paraId="37184A5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9E9F91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Model Metrics:</w:t>
      </w:r>
    </w:p>
    <w:p w14:paraId="6006251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Elasticity: -0.8 (inelastic - B2B customers need this product)</w:t>
      </w:r>
    </w:p>
    <w:p w14:paraId="66C9207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RÂ²: 0.65 (HIGH confidence)</w:t>
      </w:r>
    </w:p>
    <w:p w14:paraId="4CEE876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Sample size: 23 sales</w:t>
      </w:r>
    </w:p>
    <w:p w14:paraId="75CCAF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883956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Revenue Analysis:</w:t>
      </w:r>
    </w:p>
    <w:p w14:paraId="7B06EA9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5362140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@ â‚±1,200: 6.4 boxes/day Ã— 7 days Ã— â‚±1,200 = â‚±53,760</w:t>
      </w:r>
    </w:p>
    <w:p w14:paraId="74A6DF2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@ â‚±1,320: 6.1 boxes/day Ã— 7 days Ã— â‚±1,320 = â‚±56,364 (+4.8%)</w:t>
      </w:r>
    </w:p>
    <w:p w14:paraId="40CBC51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6455E3B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E0ED3A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Recommendation:</w:t>
      </w:r>
    </w:p>
    <w:p w14:paraId="29DB840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Action: INCREASE</w:t>
      </w:r>
    </w:p>
    <w:p w14:paraId="6564641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Suggested Price: â‚±1,320 (+10%)</w:t>
      </w:r>
    </w:p>
    <w:p w14:paraId="575FDF7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Reason: "Strong demand: 23 sales in past 3 days (45 boxes sold). Customers are buying frequently - increase price to boost profit margin."</w:t>
      </w:r>
    </w:p>
    <w:p w14:paraId="140D3C7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Confidence: HIGH</w:t>
      </w:r>
    </w:p>
    <w:p w14:paraId="5AD55F5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6B7A31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Example 2: Slow-Moving Product</w:t>
      </w:r>
    </w:p>
    <w:p w14:paraId="0DF76C7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808C7E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Product: Banana (Saba) - Wholesale 25kg Box</w:t>
      </w:r>
    </w:p>
    <w:p w14:paraId="33EABFD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Current Price: â‚±600 per box</w:t>
      </w:r>
    </w:p>
    <w:p w14:paraId="4FCF694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Sales Last 7 Days: 8 boxes (1.1 boxes/day)</w:t>
      </w:r>
    </w:p>
    <w:p w14:paraId="6306F3D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Sales Last 30 Days: 45 boxes (1.5 boxes/day)</w:t>
      </w:r>
    </w:p>
    <w:p w14:paraId="1CC5E65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Demand Ratio: 1.1 / 1.5 = 0.73 (weak demand)</w:t>
      </w:r>
    </w:p>
    <w:p w14:paraId="6F22398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F06949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Model Metrics:</w:t>
      </w:r>
    </w:p>
    <w:p w14:paraId="0A7E36F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Elasticity: -1.3 (elastic - customers have alternatives)</w:t>
      </w:r>
    </w:p>
    <w:p w14:paraId="270ECB9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RÂ²: 0.52 (MEDIUM confidence)</w:t>
      </w:r>
    </w:p>
    <w:p w14:paraId="7DA431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Sample size: 14 sales</w:t>
      </w:r>
    </w:p>
    <w:p w14:paraId="1F0BBB5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01EC92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Revenue Analysis:</w:t>
      </w:r>
    </w:p>
    <w:p w14:paraId="5817C11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258A7F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@ â‚±600: 1.1 boxes/day Ã— 7 days Ã— â‚±600 = â‚±4,620</w:t>
      </w:r>
    </w:p>
    <w:p w14:paraId="3E2F8EA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@ â‚±540: 1.4 boxes/day Ã— 7 days Ã— â‚±540 = â‚±5,292 (+14.5%)</w:t>
      </w:r>
    </w:p>
    <w:p w14:paraId="4181AA0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664182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8FF22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Recommendation:</w:t>
      </w:r>
    </w:p>
    <w:p w14:paraId="1ED0DC4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Action: DECREASE</w:t>
      </w:r>
    </w:p>
    <w:p w14:paraId="4D9FFF3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- Suggested Price: â‚±540 (-10%)</w:t>
      </w:r>
    </w:p>
    <w:p w14:paraId="0E0DBB6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Reason: "Low demand: only 5 sales in past 3 days. Lowering price by 10% can attract more wholesale customers and increase revenue."</w:t>
      </w:r>
    </w:p>
    <w:p w14:paraId="3FDAB4D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Confidence: MED</w:t>
      </w:r>
    </w:p>
    <w:p w14:paraId="4458307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648EE7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36F1613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52C2D5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7. System Features</w:t>
      </w:r>
    </w:p>
    <w:p w14:paraId="6AD5183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C0E97C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7.1 Admin Dashboard</w:t>
      </w:r>
    </w:p>
    <w:p w14:paraId="26E15DC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ED73C6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Pricing Analysis Page (`/pricing-analysis/`):</w:t>
      </w:r>
    </w:p>
    <w:p w14:paraId="12356CE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Product table with current prices, elasticity, RÂ² scores</w:t>
      </w:r>
    </w:p>
    <w:p w14:paraId="26A07F5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AI recommendation badges (â</w:t>
      </w:r>
      <w:proofErr w:type="gramStart"/>
      <w:r w:rsidRPr="00654E3C">
        <w:rPr>
          <w:rFonts w:ascii="Arial" w:hAnsi="Arial" w:cs="Arial"/>
          <w:sz w:val="22"/>
          <w:szCs w:val="22"/>
        </w:rPr>
        <w:t>†‘ INCREASE</w:t>
      </w:r>
      <w:proofErr w:type="gramEnd"/>
      <w:r w:rsidRPr="00654E3C">
        <w:rPr>
          <w:rFonts w:ascii="Arial" w:hAnsi="Arial" w:cs="Arial"/>
          <w:sz w:val="22"/>
          <w:szCs w:val="22"/>
        </w:rPr>
        <w:t>, â†“ DECREASE, â€” HOLD)</w:t>
      </w:r>
    </w:p>
    <w:p w14:paraId="7641EBC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Price trend charts (line graphs with sales overlay)</w:t>
      </w:r>
    </w:p>
    <w:p w14:paraId="59FEC32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Demand scatter plots (Price vs. Quantity with fitted curve)</w:t>
      </w:r>
    </w:p>
    <w:p w14:paraId="1D90857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One-click approve/reject buttons</w:t>
      </w:r>
    </w:p>
    <w:p w14:paraId="4C5CA36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8F4C43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7.2 Automated Notifications</w:t>
      </w:r>
    </w:p>
    <w:p w14:paraId="01173A4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322C12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SMS/Email Alerts:</w:t>
      </w:r>
    </w:p>
    <w:p w14:paraId="1757EFF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Sent when new recommendations are generated</w:t>
      </w:r>
    </w:p>
    <w:p w14:paraId="239CFDF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Summary of actionable suggestions (INCREASE/DECREASE only)</w:t>
      </w:r>
    </w:p>
    <w:p w14:paraId="58C6D70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Direct link to review dashboard</w:t>
      </w:r>
    </w:p>
    <w:p w14:paraId="5F33DE2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Formatted for readability</w:t>
      </w:r>
    </w:p>
    <w:p w14:paraId="63DEDB0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786943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Example SMS:</w:t>
      </w:r>
    </w:p>
    <w:p w14:paraId="00F0933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84C766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proofErr w:type="spellStart"/>
      <w:r w:rsidRPr="00654E3C">
        <w:rPr>
          <w:rFonts w:ascii="Arial" w:hAnsi="Arial" w:cs="Arial"/>
          <w:sz w:val="22"/>
          <w:szCs w:val="22"/>
        </w:rPr>
        <w:t>StockWise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Pricing Alert: 3 new recommendations</w:t>
      </w:r>
    </w:p>
    <w:p w14:paraId="18681E7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D64E18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Apple (Gala): â‚±1,200 â†’ â‚±1,320 (+10%)</w:t>
      </w:r>
    </w:p>
    <w:p w14:paraId="522BEB2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Reason: Strong demand trend</w:t>
      </w:r>
    </w:p>
    <w:p w14:paraId="79E89B1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B91D6F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Banana (Saba): â‚±600 â†’ â‚±540 (-10%)</w:t>
      </w:r>
    </w:p>
    <w:p w14:paraId="54F0518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  Reason: Low sales activity</w:t>
      </w:r>
    </w:p>
    <w:p w14:paraId="2275019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DC9B06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Review: http://127.0.0.1:8000/pricing-analysis/</w:t>
      </w:r>
    </w:p>
    <w:p w14:paraId="3D81370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```</w:t>
      </w:r>
    </w:p>
    <w:p w14:paraId="21282E9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D90B2D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7.3 Reporting Integration</w:t>
      </w:r>
    </w:p>
    <w:p w14:paraId="5329EDB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A90AEB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PDF Business Reports Include:</w:t>
      </w:r>
    </w:p>
    <w:p w14:paraId="6B8B6F4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Pricing Analysis section</w:t>
      </w:r>
    </w:p>
    <w:p w14:paraId="5F38FDF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Table of products with elasticity metrics</w:t>
      </w:r>
    </w:p>
    <w:p w14:paraId="2873BA4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Price change history for report period</w:t>
      </w:r>
    </w:p>
    <w:p w14:paraId="7ABE35E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 AI recommendations summary</w:t>
      </w:r>
    </w:p>
    <w:p w14:paraId="6E27696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904CB4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47F7115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C606F5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8. Advantages and Limitations</w:t>
      </w:r>
    </w:p>
    <w:p w14:paraId="4A9C8D2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2DF4F7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8.1 Advantages</w:t>
      </w:r>
    </w:p>
    <w:p w14:paraId="7BF809E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59FD69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Data-Driven Decisions: Removes guesswork from wholesale pricing</w:t>
      </w:r>
    </w:p>
    <w:p w14:paraId="0FF7BD8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Revenue Optimization: Mathematically finds best price within constraints</w:t>
      </w:r>
    </w:p>
    <w:p w14:paraId="2E2E2B0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Risk Mitigation: Multiple safety rules prevent extreme changes</w:t>
      </w:r>
    </w:p>
    <w:p w14:paraId="3C355641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Scalability: Handles hundreds of products simultaneously</w:t>
      </w:r>
    </w:p>
    <w:p w14:paraId="653AC39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5. Transparency: Explainable AI with clear reasoning</w:t>
      </w:r>
    </w:p>
    <w:p w14:paraId="1A6F739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6. Continuous Learning: Models retrained with latest data</w:t>
      </w:r>
    </w:p>
    <w:p w14:paraId="40B256F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4BF769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8.2 Limitations</w:t>
      </w:r>
    </w:p>
    <w:p w14:paraId="1036049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35A8DA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Data Requirements: Needs minimum 15 sales per product</w:t>
      </w:r>
    </w:p>
    <w:p w14:paraId="43F97BD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Historical Dependence: Assumes past patterns predict future</w:t>
      </w:r>
    </w:p>
    <w:p w14:paraId="550FB83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External Factors: Doesn't model competitor prices, market events</w:t>
      </w:r>
    </w:p>
    <w:p w14:paraId="571B3E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Constant Elasticity: Assumes linear log-log relationship</w:t>
      </w:r>
    </w:p>
    <w:p w14:paraId="4B39552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5. Implementation Lag: 3-day cooldown and manual approval required</w:t>
      </w:r>
    </w:p>
    <w:p w14:paraId="718533F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1E26EF9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56C2F0B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F9A5DE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9. Future Enhancements</w:t>
      </w:r>
    </w:p>
    <w:p w14:paraId="301209B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F0B894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Competitor Price Monitoring: Web scraping of competitor wholesale prices</w:t>
      </w:r>
    </w:p>
    <w:p w14:paraId="389EFDF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Seasonal Forecasting: Advanced time series models (ARIMA, Prophet)</w:t>
      </w:r>
    </w:p>
    <w:p w14:paraId="46814F3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Bundle Pricing: Optimize prices for product combinations</w:t>
      </w:r>
    </w:p>
    <w:p w14:paraId="69C88EB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Customer Segmentation: Different prices for different buyer types (restaurants vs. retailers)</w:t>
      </w:r>
    </w:p>
    <w:p w14:paraId="4E1853A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5. A/B Testing: Randomly test price variants to validate elasticity</w:t>
      </w:r>
    </w:p>
    <w:p w14:paraId="164F197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6. Real-Time Adjustments: Intraday pricing based on demand spikes</w:t>
      </w:r>
    </w:p>
    <w:p w14:paraId="738FFF1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639AC35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1D90568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5545AD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10. Conclusion</w:t>
      </w:r>
    </w:p>
    <w:p w14:paraId="502D2C10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00052B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654E3C">
        <w:rPr>
          <w:rFonts w:ascii="Arial" w:hAnsi="Arial" w:cs="Arial"/>
          <w:sz w:val="22"/>
          <w:szCs w:val="22"/>
        </w:rPr>
        <w:t>StockWise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Demand-Driven Pricing Recommendation System applies econometric modeling and machine learning to wholesale pricing optimization. By combining:</w:t>
      </w:r>
    </w:p>
    <w:p w14:paraId="57729F8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35E147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Statistical rigor (log-log OLS regression)</w:t>
      </w:r>
    </w:p>
    <w:p w14:paraId="2B441C0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2. Economic theory (price elasticity of demand)</w:t>
      </w:r>
    </w:p>
    <w:p w14:paraId="6EF5247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Business constraints (margins, cooldown, stock)</w:t>
      </w:r>
    </w:p>
    <w:p w14:paraId="4D84F23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Human oversight (approval workflow)</w:t>
      </w:r>
    </w:p>
    <w:p w14:paraId="004C69D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0E862D3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The system provides actionable pricing recommendations that help wholesale businesses maximize revenue while maintaining profitability and customer relationships.</w:t>
      </w:r>
    </w:p>
    <w:p w14:paraId="4C822A7E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8A507D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Key Innovation: Product-specific elasticity estimation with seasonality controls, multi-constraint optimization, and confidence-based recommendations - all within a human-in-the-loop framework that preserves business owner control.</w:t>
      </w:r>
    </w:p>
    <w:p w14:paraId="2E2B580B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4FDD5EA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Research Contribution: Demonstrates practical application of classical econometric techniques to small-to-medium wholesale businesses, making advanced pricing analytics accessible beyond enterprise-level operations.</w:t>
      </w:r>
    </w:p>
    <w:p w14:paraId="7A8549DD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66FA6A2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64587EB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3202724C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 References</w:t>
      </w:r>
    </w:p>
    <w:p w14:paraId="22E7A77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2C0FB87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1. Econometrics: Wooldridge, J. M. (2016). Introductory Econometrics: A Modern Approach. Cengage Learning.</w:t>
      </w:r>
    </w:p>
    <w:p w14:paraId="7223ED2A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2. Price Elasticity: Varian, H. R. (2014). Intermediate Microeconomics. W.W. Norton.</w:t>
      </w:r>
    </w:p>
    <w:p w14:paraId="674E58D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3. Revenue Management: Phillips, R. L. (2005). Pricing and Revenue Optimization. Stanford University Press.</w:t>
      </w:r>
    </w:p>
    <w:p w14:paraId="43B34896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4. Python Data Science: McKinney, W. (2010). "Data Structures for Statistical Computing in Python." Proceedings of the 9th Python in Science Conference.</w:t>
      </w:r>
    </w:p>
    <w:p w14:paraId="4FF46E7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6F3ED279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---</w:t>
      </w:r>
    </w:p>
    <w:p w14:paraId="581D66D7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</w:p>
    <w:p w14:paraId="7AFF1BBF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 xml:space="preserve">System: </w:t>
      </w:r>
      <w:proofErr w:type="spellStart"/>
      <w:r w:rsidRPr="00654E3C">
        <w:rPr>
          <w:rFonts w:ascii="Arial" w:hAnsi="Arial" w:cs="Arial"/>
          <w:sz w:val="22"/>
          <w:szCs w:val="22"/>
        </w:rPr>
        <w:t>StockWise</w:t>
      </w:r>
      <w:proofErr w:type="spellEnd"/>
      <w:r w:rsidRPr="00654E3C">
        <w:rPr>
          <w:rFonts w:ascii="Arial" w:hAnsi="Arial" w:cs="Arial"/>
          <w:sz w:val="22"/>
          <w:szCs w:val="22"/>
        </w:rPr>
        <w:t xml:space="preserve"> Inventory Management System  </w:t>
      </w:r>
    </w:p>
    <w:p w14:paraId="27D85FD4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Module: Demand-Driven Pricing Recommendation Engine  </w:t>
      </w:r>
    </w:p>
    <w:p w14:paraId="32E1222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lastRenderedPageBreak/>
        <w:t>Business Type: Wholesale Fruits and Vegetables  </w:t>
      </w:r>
    </w:p>
    <w:p w14:paraId="01E81FB8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t>Date: January 2, 2026</w:t>
      </w:r>
    </w:p>
    <w:p w14:paraId="41157863" w14:textId="77777777" w:rsidR="00654E3C" w:rsidRPr="00654E3C" w:rsidRDefault="00654E3C" w:rsidP="00654E3C">
      <w:pPr>
        <w:rPr>
          <w:rFonts w:ascii="Arial" w:hAnsi="Arial" w:cs="Arial"/>
          <w:sz w:val="22"/>
          <w:szCs w:val="22"/>
        </w:rPr>
      </w:pPr>
      <w:r w:rsidRPr="00654E3C">
        <w:rPr>
          <w:rFonts w:ascii="Arial" w:hAnsi="Arial" w:cs="Arial"/>
          <w:sz w:val="22"/>
          <w:szCs w:val="22"/>
        </w:rPr>
        <w:br/>
      </w:r>
    </w:p>
    <w:p w14:paraId="263EDAD1" w14:textId="77777777" w:rsidR="005108AA" w:rsidRPr="00654E3C" w:rsidRDefault="005108AA">
      <w:pPr>
        <w:rPr>
          <w:rFonts w:ascii="Arial" w:hAnsi="Arial" w:cs="Arial"/>
          <w:sz w:val="22"/>
          <w:szCs w:val="22"/>
          <w:lang w:val="en-US"/>
        </w:rPr>
      </w:pPr>
    </w:p>
    <w:sectPr w:rsidR="005108AA" w:rsidRPr="00654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AA"/>
    <w:rsid w:val="005108AA"/>
    <w:rsid w:val="00654E3C"/>
    <w:rsid w:val="0091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3E1C"/>
  <w15:chartTrackingRefBased/>
  <w15:docId w15:val="{AB5F9076-8F92-4D03-888D-71E27EB1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3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2046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Medina</dc:creator>
  <cp:keywords/>
  <dc:description/>
  <cp:lastModifiedBy>Orly Medina</cp:lastModifiedBy>
  <cp:revision>1</cp:revision>
  <dcterms:created xsi:type="dcterms:W3CDTF">2026-01-02T14:17:00Z</dcterms:created>
  <dcterms:modified xsi:type="dcterms:W3CDTF">2026-01-02T14:32:00Z</dcterms:modified>
</cp:coreProperties>
</file>