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55"/>
        <w:tblW w:w="5000" w:type="pct"/>
        <w:tblBorders>
          <w:insideH w:val="dotted" w:sz="4" w:space="0" w:color="000000"/>
          <w:insideV w:val="dotted" w:sz="4" w:space="0" w:color="000000"/>
        </w:tblBorders>
        <w:shd w:val="clear" w:color="000000" w:fill="auto"/>
        <w:tblLayout w:type="fixed"/>
        <w:tblLook w:val="0000" w:firstRow="0" w:lastRow="0" w:firstColumn="0" w:lastColumn="0" w:noHBand="0" w:noVBand="0"/>
      </w:tblPr>
      <w:tblGrid>
        <w:gridCol w:w="829"/>
        <w:gridCol w:w="1801"/>
        <w:gridCol w:w="4588"/>
        <w:gridCol w:w="2024"/>
      </w:tblGrid>
      <w:tr w:rsidR="0045312B" w:rsidRPr="008D0690" w:rsidTr="0045312B">
        <w:trPr>
          <w:trHeight w:val="300"/>
          <w:tblHeader/>
        </w:trPr>
        <w:tc>
          <w:tcPr>
            <w:tcW w:w="448" w:type="pct"/>
            <w:tcBorders>
              <w:top w:val="single" w:sz="12" w:space="0" w:color="1E2067"/>
              <w:bottom w:val="single" w:sz="12" w:space="0" w:color="1E2067"/>
            </w:tcBorders>
            <w:shd w:val="clear" w:color="000000" w:fill="1E2067"/>
          </w:tcPr>
          <w:p w:rsidR="000849A2" w:rsidRPr="000849A2" w:rsidRDefault="000849A2" w:rsidP="0045312B">
            <w:pPr>
              <w:jc w:val="center"/>
              <w:rPr>
                <w:b/>
                <w:bCs/>
                <w:i/>
                <w:iCs/>
                <w:color w:val="FFFFFF"/>
                <w:szCs w:val="20"/>
              </w:rPr>
            </w:pPr>
            <w:proofErr w:type="spellStart"/>
            <w:r w:rsidRPr="000849A2">
              <w:rPr>
                <w:b/>
                <w:bCs/>
                <w:i/>
                <w:iCs/>
                <w:color w:val="FFFFFF"/>
                <w:sz w:val="22"/>
                <w:szCs w:val="20"/>
              </w:rPr>
              <w:t>Sr.No</w:t>
            </w:r>
            <w:proofErr w:type="spellEnd"/>
          </w:p>
        </w:tc>
        <w:tc>
          <w:tcPr>
            <w:tcW w:w="974" w:type="pct"/>
            <w:tcBorders>
              <w:top w:val="single" w:sz="12" w:space="0" w:color="1E2067"/>
              <w:bottom w:val="single" w:sz="12" w:space="0" w:color="1E2067"/>
            </w:tcBorders>
            <w:shd w:val="clear" w:color="000000" w:fill="1E2067"/>
            <w:noWrap/>
            <w:vAlign w:val="center"/>
          </w:tcPr>
          <w:p w:rsidR="000849A2" w:rsidRPr="000849A2" w:rsidRDefault="000849A2" w:rsidP="0045312B">
            <w:pPr>
              <w:jc w:val="center"/>
              <w:rPr>
                <w:b/>
                <w:bCs/>
                <w:i/>
                <w:iCs/>
                <w:color w:val="FFFFFF"/>
                <w:szCs w:val="20"/>
              </w:rPr>
            </w:pPr>
            <w:r w:rsidRPr="000849A2">
              <w:rPr>
                <w:b/>
                <w:bCs/>
                <w:i/>
                <w:iCs/>
                <w:color w:val="FFFFFF"/>
                <w:sz w:val="22"/>
                <w:szCs w:val="20"/>
              </w:rPr>
              <w:t>Documentation</w:t>
            </w:r>
          </w:p>
        </w:tc>
        <w:tc>
          <w:tcPr>
            <w:tcW w:w="2482" w:type="pct"/>
            <w:tcBorders>
              <w:top w:val="single" w:sz="12" w:space="0" w:color="1E2067"/>
              <w:bottom w:val="single" w:sz="12" w:space="0" w:color="1E2067"/>
            </w:tcBorders>
            <w:shd w:val="clear" w:color="000000" w:fill="1E2067"/>
          </w:tcPr>
          <w:p w:rsidR="000849A2" w:rsidRPr="000849A2" w:rsidRDefault="000849A2" w:rsidP="0045312B">
            <w:pPr>
              <w:jc w:val="center"/>
              <w:rPr>
                <w:b/>
                <w:bCs/>
                <w:i/>
                <w:iCs/>
                <w:color w:val="FFFFFF"/>
                <w:szCs w:val="20"/>
              </w:rPr>
            </w:pPr>
            <w:r w:rsidRPr="000849A2">
              <w:rPr>
                <w:b/>
                <w:bCs/>
                <w:i/>
                <w:iCs/>
                <w:color w:val="FFFFFF"/>
                <w:sz w:val="22"/>
                <w:szCs w:val="20"/>
              </w:rPr>
              <w:t>Details</w:t>
            </w:r>
          </w:p>
        </w:tc>
        <w:tc>
          <w:tcPr>
            <w:tcW w:w="1095" w:type="pct"/>
            <w:tcBorders>
              <w:top w:val="single" w:sz="12" w:space="0" w:color="1E2067"/>
              <w:bottom w:val="single" w:sz="12" w:space="0" w:color="1E2067"/>
            </w:tcBorders>
            <w:shd w:val="clear" w:color="000000" w:fill="1E2067"/>
          </w:tcPr>
          <w:p w:rsidR="000849A2" w:rsidRPr="000849A2" w:rsidRDefault="000849A2" w:rsidP="0045312B">
            <w:pPr>
              <w:jc w:val="center"/>
              <w:rPr>
                <w:b/>
                <w:bCs/>
                <w:i/>
                <w:iCs/>
                <w:color w:val="FFFFFF"/>
                <w:szCs w:val="20"/>
              </w:rPr>
            </w:pPr>
            <w:r>
              <w:rPr>
                <w:b/>
                <w:bCs/>
                <w:i/>
                <w:iCs/>
                <w:color w:val="FFFFFF"/>
                <w:sz w:val="22"/>
                <w:szCs w:val="20"/>
              </w:rPr>
              <w:t>Responsibility Matrix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tcBorders>
              <w:top w:val="single" w:sz="12" w:space="0" w:color="1E2067"/>
            </w:tcBorders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>1</w:t>
            </w:r>
          </w:p>
        </w:tc>
        <w:tc>
          <w:tcPr>
            <w:tcW w:w="974" w:type="pct"/>
            <w:tcBorders>
              <w:top w:val="single" w:sz="12" w:space="0" w:color="1E2067"/>
            </w:tcBorders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 xml:space="preserve">Mark-sheets and Degree Certificates </w:t>
            </w:r>
          </w:p>
        </w:tc>
        <w:tc>
          <w:tcPr>
            <w:tcW w:w="2482" w:type="pct"/>
            <w:tcBorders>
              <w:top w:val="single" w:sz="12" w:space="0" w:color="1E2067"/>
            </w:tcBorders>
            <w:shd w:val="clear" w:color="000000" w:fill="auto"/>
          </w:tcPr>
          <w:p w:rsidR="0045312B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 xml:space="preserve">10th, 11th &amp; 12th - Copies only. </w:t>
            </w:r>
          </w:p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  <w:szCs w:val="16"/>
              </w:rPr>
              <w:t xml:space="preserve">Preferably Attested by </w:t>
            </w:r>
            <w:r w:rsidR="0045312B" w:rsidRPr="000849A2">
              <w:rPr>
                <w:color w:val="000000"/>
                <w:sz w:val="22"/>
                <w:szCs w:val="16"/>
              </w:rPr>
              <w:t>educational institute</w:t>
            </w:r>
            <w:r w:rsidRPr="000849A2">
              <w:rPr>
                <w:color w:val="000000"/>
                <w:sz w:val="22"/>
                <w:szCs w:val="16"/>
              </w:rPr>
              <w:t>.</w:t>
            </w:r>
          </w:p>
        </w:tc>
        <w:tc>
          <w:tcPr>
            <w:tcW w:w="1095" w:type="pct"/>
            <w:tcBorders>
              <w:top w:val="single" w:sz="12" w:space="0" w:color="1E2067"/>
            </w:tcBorders>
            <w:shd w:val="clear" w:color="000000" w:fill="auto"/>
          </w:tcPr>
          <w:p w:rsidR="000849A2" w:rsidRPr="000849A2" w:rsidRDefault="000849A2" w:rsidP="0045312B">
            <w:pPr>
              <w:jc w:val="center"/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bCs/>
                <w:color w:val="000000"/>
                <w:sz w:val="22"/>
                <w:szCs w:val="16"/>
              </w:rPr>
              <w:t xml:space="preserve">Masters </w:t>
            </w:r>
            <w:r w:rsidR="0045312B" w:rsidRPr="000849A2">
              <w:rPr>
                <w:bCs/>
                <w:color w:val="000000"/>
                <w:sz w:val="22"/>
                <w:szCs w:val="16"/>
              </w:rPr>
              <w:t>Students:</w:t>
            </w:r>
            <w:r w:rsidRPr="000849A2">
              <w:rPr>
                <w:bCs/>
                <w:color w:val="000000"/>
                <w:sz w:val="22"/>
                <w:szCs w:val="16"/>
              </w:rPr>
              <w:t xml:space="preserve"> </w:t>
            </w:r>
            <w:r w:rsidR="0045312B">
              <w:rPr>
                <w:bCs/>
                <w:color w:val="000000"/>
                <w:sz w:val="22"/>
                <w:szCs w:val="16"/>
              </w:rPr>
              <w:t xml:space="preserve"> </w:t>
            </w:r>
            <w:r w:rsidRPr="000849A2">
              <w:rPr>
                <w:color w:val="000000"/>
                <w:sz w:val="22"/>
                <w:szCs w:val="16"/>
              </w:rPr>
              <w:t>FY, SY, TY and Bachelors also.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bCs/>
                <w:color w:val="000000"/>
                <w:szCs w:val="16"/>
              </w:rPr>
            </w:pPr>
            <w:r w:rsidRPr="000849A2">
              <w:rPr>
                <w:bCs/>
                <w:color w:val="000000"/>
                <w:sz w:val="22"/>
                <w:szCs w:val="16"/>
              </w:rPr>
              <w:t>2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>School &amp; College Transcripts</w:t>
            </w: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  <w:szCs w:val="16"/>
              </w:rPr>
              <w:t xml:space="preserve">10th, 11th &amp; 12th - </w:t>
            </w:r>
            <w:r w:rsidRPr="000849A2">
              <w:rPr>
                <w:color w:val="000000"/>
                <w:sz w:val="22"/>
                <w:szCs w:val="16"/>
                <w:highlight w:val="yellow"/>
              </w:rPr>
              <w:t>In sealed envelopes</w:t>
            </w:r>
            <w:r w:rsidRPr="000849A2">
              <w:rPr>
                <w:color w:val="000000"/>
                <w:sz w:val="22"/>
                <w:szCs w:val="16"/>
              </w:rPr>
              <w:t>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</w:rPr>
            </w:pP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bCs/>
                <w:color w:val="000000"/>
                <w:szCs w:val="16"/>
              </w:rPr>
            </w:pP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bCs/>
                <w:color w:val="000000"/>
                <w:sz w:val="22"/>
                <w:szCs w:val="16"/>
              </w:rPr>
              <w:t xml:space="preserve">Masters </w:t>
            </w:r>
            <w:proofErr w:type="gramStart"/>
            <w:r w:rsidRPr="000849A2">
              <w:rPr>
                <w:bCs/>
                <w:color w:val="000000"/>
                <w:sz w:val="22"/>
                <w:szCs w:val="16"/>
              </w:rPr>
              <w:t>Students :</w:t>
            </w:r>
            <w:proofErr w:type="gramEnd"/>
            <w:r w:rsidRPr="000849A2">
              <w:rPr>
                <w:bCs/>
                <w:color w:val="000000"/>
                <w:sz w:val="22"/>
                <w:szCs w:val="16"/>
              </w:rPr>
              <w:t xml:space="preserve"> </w:t>
            </w:r>
            <w:r w:rsidRPr="000849A2">
              <w:rPr>
                <w:color w:val="000000"/>
                <w:sz w:val="22"/>
                <w:szCs w:val="16"/>
              </w:rPr>
              <w:t>Bachelors Degree transcripts.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3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>Recommendation Letters</w:t>
            </w:r>
          </w:p>
        </w:tc>
        <w:tc>
          <w:tcPr>
            <w:tcW w:w="2482" w:type="pct"/>
            <w:shd w:val="clear" w:color="000000" w:fill="auto"/>
          </w:tcPr>
          <w:p w:rsidR="0045312B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 xml:space="preserve">We recommend at least 3 letters. </w:t>
            </w:r>
          </w:p>
          <w:p w:rsidR="000849A2" w:rsidRPr="000849A2" w:rsidRDefault="000849A2" w:rsidP="0045312B">
            <w:pPr>
              <w:rPr>
                <w:bCs/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 xml:space="preserve">For USA, letters have to be </w:t>
            </w:r>
            <w:r w:rsidRPr="0045312B">
              <w:rPr>
                <w:color w:val="000000"/>
                <w:sz w:val="22"/>
                <w:szCs w:val="16"/>
                <w:highlight w:val="yellow"/>
              </w:rPr>
              <w:t>sealed &amp; signed</w:t>
            </w:r>
            <w:r w:rsidRPr="000849A2">
              <w:rPr>
                <w:color w:val="000000"/>
                <w:sz w:val="22"/>
                <w:szCs w:val="16"/>
              </w:rPr>
              <w:t>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color w:val="000000"/>
                <w:szCs w:val="16"/>
              </w:rPr>
            </w:pPr>
            <w:r w:rsidRPr="000849A2">
              <w:rPr>
                <w:bCs/>
                <w:color w:val="000000"/>
                <w:sz w:val="22"/>
                <w:szCs w:val="16"/>
              </w:rPr>
              <w:t>Student/</w:t>
            </w:r>
            <w:proofErr w:type="spellStart"/>
            <w:r w:rsidRPr="000849A2">
              <w:rPr>
                <w:bCs/>
                <w:color w:val="000000"/>
                <w:sz w:val="22"/>
                <w:szCs w:val="16"/>
              </w:rPr>
              <w:t>Counselor</w:t>
            </w:r>
            <w:proofErr w:type="spellEnd"/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bCs/>
                <w:color w:val="000000"/>
                <w:szCs w:val="16"/>
              </w:rPr>
            </w:pP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bCs/>
                <w:color w:val="000000"/>
                <w:szCs w:val="16"/>
              </w:rPr>
            </w:pP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bCs/>
                <w:color w:val="000000"/>
                <w:sz w:val="22"/>
                <w:szCs w:val="16"/>
              </w:rPr>
              <w:t xml:space="preserve">Masters </w:t>
            </w:r>
            <w:proofErr w:type="gramStart"/>
            <w:r w:rsidRPr="000849A2">
              <w:rPr>
                <w:bCs/>
                <w:color w:val="000000"/>
                <w:sz w:val="22"/>
                <w:szCs w:val="16"/>
              </w:rPr>
              <w:t>Students :</w:t>
            </w:r>
            <w:proofErr w:type="gramEnd"/>
            <w:r w:rsidRPr="000849A2">
              <w:rPr>
                <w:bCs/>
                <w:color w:val="000000"/>
                <w:sz w:val="22"/>
                <w:szCs w:val="16"/>
              </w:rPr>
              <w:t xml:space="preserve"> Work Related</w:t>
            </w:r>
            <w:r w:rsidRPr="000849A2">
              <w:rPr>
                <w:color w:val="000000"/>
                <w:sz w:val="22"/>
                <w:szCs w:val="16"/>
              </w:rPr>
              <w:t xml:space="preserve"> LOR if applicable.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bCs/>
                <w:color w:val="000000"/>
                <w:szCs w:val="16"/>
              </w:rPr>
            </w:pPr>
            <w:r w:rsidRPr="000849A2">
              <w:rPr>
                <w:bCs/>
                <w:color w:val="000000"/>
                <w:sz w:val="22"/>
                <w:szCs w:val="16"/>
              </w:rPr>
              <w:t>Student/</w:t>
            </w:r>
            <w:proofErr w:type="spellStart"/>
            <w:r w:rsidRPr="000849A2">
              <w:rPr>
                <w:bCs/>
                <w:color w:val="000000"/>
                <w:sz w:val="22"/>
                <w:szCs w:val="16"/>
              </w:rPr>
              <w:t>Counselor</w:t>
            </w:r>
            <w:proofErr w:type="spellEnd"/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>4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>Affidavit of Support</w:t>
            </w: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</w:rPr>
              <w:t xml:space="preserve"> </w:t>
            </w:r>
            <w:r w:rsidRPr="000849A2">
              <w:rPr>
                <w:color w:val="000000"/>
                <w:sz w:val="22"/>
                <w:szCs w:val="16"/>
              </w:rPr>
              <w:t>If college has its own format, follow that. Else on stamp paper and duly notarised.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5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>Bank Statement</w:t>
            </w: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bCs/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If college has its own format, follow that. Else on the bank letterhead.  Signed by the bank manager.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bCs/>
                <w:color w:val="000000"/>
                <w:szCs w:val="16"/>
              </w:rPr>
            </w:pPr>
            <w:r w:rsidRPr="000849A2">
              <w:rPr>
                <w:bCs/>
                <w:color w:val="000000"/>
                <w:sz w:val="22"/>
                <w:szCs w:val="16"/>
              </w:rPr>
              <w:t>6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>Extra-Curricular Certificates</w:t>
            </w: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  <w:szCs w:val="16"/>
              </w:rPr>
              <w:t>Photocopies only. Sports, dramatics, college events etc. may be included.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>7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</w:rPr>
              <w:t xml:space="preserve">Copy of Passport + Passport Size photographs. </w:t>
            </w: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 xml:space="preserve">As per individual college requirements/ Avg. of 3 </w:t>
            </w:r>
            <w:proofErr w:type="gramStart"/>
            <w:r w:rsidRPr="000849A2">
              <w:rPr>
                <w:color w:val="000000"/>
                <w:sz w:val="22"/>
                <w:szCs w:val="16"/>
              </w:rPr>
              <w:t>photographs  per</w:t>
            </w:r>
            <w:proofErr w:type="gramEnd"/>
            <w:r w:rsidRPr="000849A2">
              <w:rPr>
                <w:color w:val="000000"/>
                <w:sz w:val="22"/>
                <w:szCs w:val="16"/>
              </w:rPr>
              <w:t xml:space="preserve"> application.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8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</w:rPr>
              <w:t>Essays / Statement of Purpose</w:t>
            </w: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Essays: As per college requirements.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color w:val="000000"/>
                <w:szCs w:val="16"/>
              </w:rPr>
            </w:pPr>
            <w:r w:rsidRPr="000849A2">
              <w:rPr>
                <w:bCs/>
                <w:color w:val="000000"/>
                <w:sz w:val="22"/>
                <w:szCs w:val="16"/>
              </w:rPr>
              <w:t>Student/</w:t>
            </w:r>
            <w:proofErr w:type="spellStart"/>
            <w:r w:rsidRPr="000849A2">
              <w:rPr>
                <w:bCs/>
                <w:color w:val="000000"/>
                <w:sz w:val="22"/>
                <w:szCs w:val="16"/>
              </w:rPr>
              <w:t>Counselor</w:t>
            </w:r>
            <w:proofErr w:type="spellEnd"/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</w:rPr>
            </w:pPr>
            <w:proofErr w:type="gramStart"/>
            <w:r w:rsidRPr="000849A2">
              <w:rPr>
                <w:color w:val="000000"/>
                <w:sz w:val="22"/>
                <w:szCs w:val="16"/>
              </w:rPr>
              <w:t>SOP :</w:t>
            </w:r>
            <w:proofErr w:type="gramEnd"/>
            <w:r w:rsidRPr="000849A2">
              <w:rPr>
                <w:color w:val="000000"/>
                <w:sz w:val="22"/>
                <w:szCs w:val="16"/>
              </w:rPr>
              <w:t xml:space="preserve"> Typically 2 pages in word doc. Check individual college requirements.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color w:val="000000"/>
                <w:szCs w:val="16"/>
              </w:rPr>
            </w:pPr>
            <w:r w:rsidRPr="000849A2">
              <w:rPr>
                <w:bCs/>
                <w:color w:val="000000"/>
                <w:sz w:val="22"/>
                <w:szCs w:val="16"/>
              </w:rPr>
              <w:t>Student/</w:t>
            </w:r>
            <w:proofErr w:type="spellStart"/>
            <w:r w:rsidRPr="000849A2">
              <w:rPr>
                <w:bCs/>
                <w:color w:val="000000"/>
                <w:sz w:val="22"/>
                <w:szCs w:val="16"/>
              </w:rPr>
              <w:t>Counselor</w:t>
            </w:r>
            <w:proofErr w:type="spellEnd"/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9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 xml:space="preserve">Entrance Exam Score </w:t>
            </w: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</w:rPr>
              <w:t>Reports</w:t>
            </w:r>
            <w:r w:rsidR="0045312B">
              <w:rPr>
                <w:color w:val="000000"/>
                <w:sz w:val="22"/>
              </w:rPr>
              <w:t xml:space="preserve"> </w:t>
            </w:r>
            <w:r w:rsidRPr="000849A2">
              <w:rPr>
                <w:color w:val="000000"/>
                <w:sz w:val="22"/>
                <w:szCs w:val="16"/>
              </w:rPr>
              <w:t>Copies only. Request examination authority to forward scores to chosen Universities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color w:val="000000"/>
              </w:rPr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>10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</w:rPr>
              <w:t>Application form &amp; Draft</w:t>
            </w: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Either online or paper application. Payment as per method chosen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20"/>
              </w:rPr>
            </w:pPr>
            <w:r w:rsidRPr="000849A2">
              <w:rPr>
                <w:color w:val="000000"/>
                <w:sz w:val="22"/>
                <w:szCs w:val="20"/>
              </w:rPr>
              <w:t>11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>Syllabus</w:t>
            </w: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  <w:szCs w:val="16"/>
              </w:rPr>
              <w:t>Only in case of transfer students. These are available from present colleges or the examination board.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12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 xml:space="preserve">Resume </w:t>
            </w:r>
          </w:p>
        </w:tc>
        <w:tc>
          <w:tcPr>
            <w:tcW w:w="2482" w:type="pct"/>
            <w:shd w:val="clear" w:color="000000" w:fill="auto"/>
          </w:tcPr>
          <w:p w:rsidR="0045312B" w:rsidRDefault="0045312B" w:rsidP="0045312B">
            <w:pPr>
              <w:rPr>
                <w:color w:val="000000"/>
                <w:szCs w:val="16"/>
              </w:rPr>
            </w:pPr>
            <w:r>
              <w:rPr>
                <w:color w:val="000000"/>
                <w:sz w:val="22"/>
                <w:szCs w:val="16"/>
              </w:rPr>
              <w:t xml:space="preserve">Required for MBA Students </w:t>
            </w:r>
          </w:p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Recommended for other Masters students.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color w:val="000000"/>
                <w:szCs w:val="16"/>
              </w:rPr>
            </w:pPr>
            <w:r w:rsidRPr="000849A2">
              <w:rPr>
                <w:bCs/>
                <w:color w:val="000000"/>
                <w:sz w:val="22"/>
                <w:szCs w:val="16"/>
              </w:rPr>
              <w:t>Student/</w:t>
            </w:r>
            <w:proofErr w:type="spellStart"/>
            <w:r w:rsidRPr="000849A2">
              <w:rPr>
                <w:bCs/>
                <w:color w:val="000000"/>
                <w:sz w:val="22"/>
                <w:szCs w:val="16"/>
              </w:rPr>
              <w:t>Counselor</w:t>
            </w:r>
            <w:proofErr w:type="spellEnd"/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13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Portfolio</w:t>
            </w:r>
          </w:p>
        </w:tc>
        <w:tc>
          <w:tcPr>
            <w:tcW w:w="2482" w:type="pct"/>
            <w:shd w:val="clear" w:color="000000" w:fill="auto"/>
          </w:tcPr>
          <w:p w:rsidR="0045312B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 xml:space="preserve">Required for most Arts Programs. </w:t>
            </w:r>
          </w:p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  <w:szCs w:val="16"/>
              </w:rPr>
              <w:t>CD / Soft copies preferred, but check University websites for requirements.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>14</w:t>
            </w: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</w:rPr>
            </w:pPr>
            <w:r w:rsidRPr="000849A2">
              <w:rPr>
                <w:color w:val="000000"/>
                <w:sz w:val="22"/>
              </w:rPr>
              <w:t xml:space="preserve">Work Experience Certificates </w:t>
            </w:r>
          </w:p>
        </w:tc>
        <w:tc>
          <w:tcPr>
            <w:tcW w:w="2482" w:type="pct"/>
            <w:shd w:val="clear" w:color="000000" w:fill="auto"/>
          </w:tcPr>
          <w:p w:rsidR="0045312B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 xml:space="preserve">If Applicable. </w:t>
            </w:r>
          </w:p>
          <w:p w:rsidR="000849A2" w:rsidRPr="000849A2" w:rsidRDefault="000849A2" w:rsidP="0045312B">
            <w:pPr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Issued by previous employers.</w:t>
            </w: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jc w:val="center"/>
              <w:rPr>
                <w:color w:val="000000"/>
                <w:szCs w:val="16"/>
              </w:rPr>
            </w:pPr>
            <w:r w:rsidRPr="000849A2">
              <w:rPr>
                <w:color w:val="000000"/>
                <w:sz w:val="22"/>
                <w:szCs w:val="16"/>
              </w:rPr>
              <w:t>Student</w:t>
            </w: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</w:p>
        </w:tc>
        <w:tc>
          <w:tcPr>
            <w:tcW w:w="974" w:type="pct"/>
            <w:shd w:val="clear" w:color="000000" w:fill="auto"/>
            <w:noWrap/>
            <w:vAlign w:val="center"/>
          </w:tcPr>
          <w:p w:rsidR="000849A2" w:rsidRPr="000849A2" w:rsidRDefault="000849A2" w:rsidP="0045312B">
            <w:pPr>
              <w:rPr>
                <w:color w:val="000000"/>
              </w:rPr>
            </w:pPr>
          </w:p>
        </w:tc>
        <w:tc>
          <w:tcPr>
            <w:tcW w:w="2482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</w:p>
        </w:tc>
        <w:tc>
          <w:tcPr>
            <w:tcW w:w="1095" w:type="pct"/>
            <w:shd w:val="clear" w:color="000000" w:fill="auto"/>
          </w:tcPr>
          <w:p w:rsidR="000849A2" w:rsidRPr="000849A2" w:rsidRDefault="000849A2" w:rsidP="0045312B">
            <w:pPr>
              <w:rPr>
                <w:color w:val="000000"/>
                <w:szCs w:val="16"/>
              </w:rPr>
            </w:pPr>
          </w:p>
        </w:tc>
      </w:tr>
      <w:tr w:rsidR="0045312B" w:rsidRPr="008D0690" w:rsidTr="0045312B">
        <w:trPr>
          <w:cantSplit/>
          <w:trHeight w:val="300"/>
        </w:trPr>
        <w:tc>
          <w:tcPr>
            <w:tcW w:w="448" w:type="pct"/>
            <w:tcBorders>
              <w:top w:val="dotted" w:sz="4" w:space="0" w:color="000000"/>
              <w:bottom w:val="single" w:sz="12" w:space="0" w:color="C90008"/>
            </w:tcBorders>
            <w:shd w:val="clear" w:color="000000" w:fill="auto"/>
          </w:tcPr>
          <w:p w:rsidR="000849A2" w:rsidRPr="008D0690" w:rsidRDefault="000849A2" w:rsidP="0045312B">
            <w:pPr>
              <w:rPr>
                <w:color w:val="000000"/>
                <w:sz w:val="20"/>
                <w:szCs w:val="16"/>
              </w:rPr>
            </w:pPr>
          </w:p>
        </w:tc>
        <w:tc>
          <w:tcPr>
            <w:tcW w:w="974" w:type="pct"/>
            <w:tcBorders>
              <w:top w:val="dotted" w:sz="4" w:space="0" w:color="000000"/>
              <w:bottom w:val="single" w:sz="12" w:space="0" w:color="C90008"/>
            </w:tcBorders>
            <w:shd w:val="clear" w:color="000000" w:fill="auto"/>
            <w:noWrap/>
            <w:vAlign w:val="center"/>
          </w:tcPr>
          <w:p w:rsidR="000849A2" w:rsidRPr="008D0690" w:rsidRDefault="000849A2" w:rsidP="0045312B">
            <w:pPr>
              <w:rPr>
                <w:color w:val="000000"/>
                <w:sz w:val="20"/>
                <w:szCs w:val="16"/>
              </w:rPr>
            </w:pPr>
            <w:r w:rsidRPr="008D0690">
              <w:rPr>
                <w:color w:val="000000"/>
                <w:sz w:val="20"/>
                <w:szCs w:val="16"/>
              </w:rPr>
              <w:t> </w:t>
            </w:r>
          </w:p>
        </w:tc>
        <w:tc>
          <w:tcPr>
            <w:tcW w:w="2482" w:type="pct"/>
            <w:tcBorders>
              <w:top w:val="dotted" w:sz="4" w:space="0" w:color="000000"/>
              <w:bottom w:val="single" w:sz="12" w:space="0" w:color="C90008"/>
            </w:tcBorders>
            <w:shd w:val="clear" w:color="000000" w:fill="auto"/>
          </w:tcPr>
          <w:p w:rsidR="000849A2" w:rsidRPr="008D0690" w:rsidRDefault="000849A2" w:rsidP="0045312B">
            <w:pPr>
              <w:rPr>
                <w:color w:val="000000"/>
                <w:sz w:val="20"/>
                <w:szCs w:val="16"/>
              </w:rPr>
            </w:pPr>
          </w:p>
        </w:tc>
        <w:tc>
          <w:tcPr>
            <w:tcW w:w="1095" w:type="pct"/>
            <w:tcBorders>
              <w:top w:val="dotted" w:sz="4" w:space="0" w:color="000000"/>
              <w:bottom w:val="single" w:sz="12" w:space="0" w:color="C90008"/>
            </w:tcBorders>
            <w:shd w:val="clear" w:color="000000" w:fill="auto"/>
          </w:tcPr>
          <w:p w:rsidR="000849A2" w:rsidRPr="008D0690" w:rsidRDefault="000849A2" w:rsidP="0045312B">
            <w:pPr>
              <w:rPr>
                <w:color w:val="000000"/>
                <w:sz w:val="20"/>
                <w:szCs w:val="16"/>
              </w:rPr>
            </w:pPr>
          </w:p>
        </w:tc>
      </w:tr>
    </w:tbl>
    <w:p w:rsidR="0045312B" w:rsidRDefault="0045312B" w:rsidP="0045312B">
      <w:pPr>
        <w:rPr>
          <w:lang w:val="en-US"/>
        </w:rPr>
      </w:pPr>
      <w:r>
        <w:rPr>
          <w:b/>
          <w:u w:val="single"/>
          <w:lang w:val="en-US"/>
        </w:rPr>
        <w:t>Student Application Check-</w:t>
      </w:r>
      <w:r w:rsidRPr="006C4939">
        <w:rPr>
          <w:b/>
          <w:u w:val="single"/>
          <w:lang w:val="en-US"/>
        </w:rPr>
        <w:t>List</w:t>
      </w:r>
      <w:r w:rsidRPr="006C4939">
        <w:rPr>
          <w:u w:val="single"/>
          <w:lang w:val="en-US"/>
        </w:rPr>
        <w:t xml:space="preserve"> </w:t>
      </w:r>
      <w:bookmarkStart w:id="0" w:name="_GoBack"/>
      <w:bookmarkEnd w:id="0"/>
      <w:r w:rsidR="00481F89" w:rsidRPr="006C4939">
        <w:rPr>
          <w:b/>
          <w:u w:val="single"/>
          <w:lang w:val="en-US"/>
        </w:rPr>
        <w:t>for</w:t>
      </w:r>
      <w:r w:rsidRPr="006C4939">
        <w:rPr>
          <w:b/>
          <w:u w:val="single"/>
          <w:lang w:val="en-US"/>
        </w:rPr>
        <w:t xml:space="preserve"> USA and Canada</w:t>
      </w:r>
    </w:p>
    <w:p w:rsidR="00E44281" w:rsidRDefault="00E44281"/>
    <w:p w:rsidR="0045312B" w:rsidRDefault="0045312B"/>
    <w:p w:rsidR="0045312B" w:rsidRDefault="0045312B">
      <w:pPr>
        <w:spacing w:after="200" w:line="276" w:lineRule="auto"/>
      </w:pPr>
    </w:p>
    <w:p w:rsidR="0045312B" w:rsidRDefault="0045312B"/>
    <w:sectPr w:rsidR="0045312B" w:rsidSect="00E4428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4A8" w:rsidRDefault="009E74A8" w:rsidP="0045312B">
      <w:r>
        <w:separator/>
      </w:r>
    </w:p>
  </w:endnote>
  <w:endnote w:type="continuationSeparator" w:id="0">
    <w:p w:rsidR="009E74A8" w:rsidRDefault="009E74A8" w:rsidP="00453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12B" w:rsidRDefault="0045312B">
    <w:pPr>
      <w:pStyle w:val="Footer"/>
    </w:pPr>
    <w:r>
      <w:t xml:space="preserve">Contact: +919833262645                                                   Email: </w:t>
    </w:r>
    <w:r>
      <w:rPr>
        <w:rStyle w:val="go"/>
      </w:rPr>
      <w:t>debaratibhatt81@gmail.com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4A8" w:rsidRDefault="009E74A8" w:rsidP="0045312B">
      <w:r>
        <w:separator/>
      </w:r>
    </w:p>
  </w:footnote>
  <w:footnote w:type="continuationSeparator" w:id="0">
    <w:p w:rsidR="009E74A8" w:rsidRDefault="009E74A8" w:rsidP="00453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5623DA5D5FD42EF8D2D5BE704575A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5312B" w:rsidRDefault="0045312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Debarati Bhatt – Study Abroad Advisor</w:t>
        </w:r>
      </w:p>
    </w:sdtContent>
  </w:sdt>
  <w:p w:rsidR="0045312B" w:rsidRDefault="004531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690"/>
    <w:rsid w:val="000849A2"/>
    <w:rsid w:val="001B3CEF"/>
    <w:rsid w:val="0045312B"/>
    <w:rsid w:val="00481F89"/>
    <w:rsid w:val="00564189"/>
    <w:rsid w:val="007D71D4"/>
    <w:rsid w:val="008D0690"/>
    <w:rsid w:val="009E74A8"/>
    <w:rsid w:val="00C5003F"/>
    <w:rsid w:val="00E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12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453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12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2B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go">
    <w:name w:val="go"/>
    <w:basedOn w:val="DefaultParagraphFont"/>
    <w:rsid w:val="00453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1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12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453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12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2B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go">
    <w:name w:val="go"/>
    <w:basedOn w:val="DefaultParagraphFont"/>
    <w:rsid w:val="0045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623DA5D5FD42EF8D2D5BE704575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3BD7A-1033-4211-B659-E722FB7F25AD}"/>
      </w:docPartPr>
      <w:docPartBody>
        <w:p w:rsidR="00696983" w:rsidRDefault="000152B4" w:rsidP="000152B4">
          <w:pPr>
            <w:pStyle w:val="25623DA5D5FD42EF8D2D5BE704575AD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52B4"/>
    <w:rsid w:val="000152B4"/>
    <w:rsid w:val="00696983"/>
    <w:rsid w:val="00B95135"/>
    <w:rsid w:val="00F3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623DA5D5FD42EF8D2D5BE704575AD1">
    <w:name w:val="25623DA5D5FD42EF8D2D5BE704575AD1"/>
    <w:rsid w:val="000152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Debarati Bhatt – Study Abroad Advisor</vt:lpstr>
    </vt:vector>
  </TitlesOfParts>
  <Company>Hewlett-Packard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Debarati Bhatt – Study Abroad Advisor</dc:title>
  <dc:creator>sup</dc:creator>
  <cp:lastModifiedBy>VIVEK</cp:lastModifiedBy>
  <cp:revision>2</cp:revision>
  <dcterms:created xsi:type="dcterms:W3CDTF">2013-03-04T18:47:00Z</dcterms:created>
  <dcterms:modified xsi:type="dcterms:W3CDTF">2013-03-04T18:47:00Z</dcterms:modified>
</cp:coreProperties>
</file>