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5D389" w14:textId="77777777" w:rsidR="006F70DD" w:rsidRPr="006F70DD" w:rsidRDefault="006F70DD" w:rsidP="006F70DD">
      <w:pPr>
        <w:rPr>
          <w:b/>
          <w:bCs/>
        </w:rPr>
      </w:pPr>
      <w:r w:rsidRPr="006F70DD">
        <w:rPr>
          <w:b/>
          <w:bCs/>
        </w:rPr>
        <w:t>ПРОЕКТ «ИЛЛЮМИНАТ»: СТИЛЕВОЙ КОДЕКС И БИБЛИЯ ПРОЕКТА</w:t>
      </w:r>
    </w:p>
    <w:p w14:paraId="1C611B45" w14:textId="77777777" w:rsidR="006F70DD" w:rsidRPr="006F70DD" w:rsidRDefault="006F70DD" w:rsidP="006F70DD">
      <w:r w:rsidRPr="006F70DD">
        <w:rPr>
          <w:b/>
          <w:bCs/>
        </w:rPr>
        <w:t>Версия:</w:t>
      </w:r>
      <w:r w:rsidRPr="006F70DD">
        <w:t xml:space="preserve"> 1.0 (Бестселлер)</w:t>
      </w:r>
      <w:r w:rsidRPr="006F70DD">
        <w:br/>
      </w:r>
      <w:r w:rsidRPr="006F70DD">
        <w:rPr>
          <w:b/>
          <w:bCs/>
        </w:rPr>
        <w:t>Статус:</w:t>
      </w:r>
      <w:r w:rsidRPr="006F70DD">
        <w:t xml:space="preserve"> Активная разработка</w:t>
      </w:r>
      <w:r w:rsidRPr="006F70DD">
        <w:br/>
      </w:r>
      <w:r w:rsidRPr="006F70DD">
        <w:rPr>
          <w:b/>
          <w:bCs/>
        </w:rPr>
        <w:t>Цель:</w:t>
      </w:r>
      <w:r w:rsidRPr="006F70DD">
        <w:t xml:space="preserve"> Доведение рукописи до уровня коммерческого бестселлера (</w:t>
      </w:r>
      <w:proofErr w:type="spellStart"/>
      <w:r w:rsidRPr="006F70DD">
        <w:t>urban</w:t>
      </w:r>
      <w:proofErr w:type="spellEnd"/>
      <w:r w:rsidRPr="006F70DD">
        <w:t xml:space="preserve"> </w:t>
      </w:r>
      <w:proofErr w:type="spellStart"/>
      <w:r w:rsidRPr="006F70DD">
        <w:t>fantasy</w:t>
      </w:r>
      <w:proofErr w:type="spellEnd"/>
      <w:r w:rsidRPr="006F70DD">
        <w:t xml:space="preserve"> / </w:t>
      </w:r>
      <w:proofErr w:type="spellStart"/>
      <w:r w:rsidRPr="006F70DD">
        <w:t>psychological</w:t>
      </w:r>
      <w:proofErr w:type="spellEnd"/>
      <w:r w:rsidRPr="006F70DD">
        <w:t xml:space="preserve"> </w:t>
      </w:r>
      <w:proofErr w:type="spellStart"/>
      <w:r w:rsidRPr="006F70DD">
        <w:t>thriller</w:t>
      </w:r>
      <w:proofErr w:type="spellEnd"/>
      <w:r w:rsidRPr="006F70DD">
        <w:t>).</w:t>
      </w:r>
    </w:p>
    <w:p w14:paraId="545FDA24" w14:textId="77777777" w:rsidR="006F70DD" w:rsidRPr="006F70DD" w:rsidRDefault="006F70DD" w:rsidP="006F70DD">
      <w:r w:rsidRPr="006F70DD">
        <w:pict w14:anchorId="6BAC3773">
          <v:rect id="_x0000_i1085" style="width:0;height:1.5pt" o:hralign="center" o:hrstd="t" o:hr="t" fillcolor="#a0a0a0" stroked="f"/>
        </w:pict>
      </w:r>
    </w:p>
    <w:p w14:paraId="7C407A21" w14:textId="77777777" w:rsidR="006F70DD" w:rsidRPr="006F70DD" w:rsidRDefault="006F70DD" w:rsidP="006F70DD">
      <w:pPr>
        <w:rPr>
          <w:b/>
          <w:bCs/>
        </w:rPr>
      </w:pPr>
      <w:r w:rsidRPr="006F70DD">
        <w:rPr>
          <w:b/>
          <w:bCs/>
        </w:rPr>
        <w:t>1. ПАСПОРТ ПРОЕКТА</w:t>
      </w:r>
    </w:p>
    <w:p w14:paraId="509A4923" w14:textId="77777777" w:rsidR="006F70DD" w:rsidRPr="006F70DD" w:rsidRDefault="006F70DD" w:rsidP="006F70DD">
      <w:pPr>
        <w:numPr>
          <w:ilvl w:val="0"/>
          <w:numId w:val="1"/>
        </w:numPr>
      </w:pPr>
      <w:r w:rsidRPr="006F70DD">
        <w:rPr>
          <w:b/>
          <w:bCs/>
        </w:rPr>
        <w:t>Жанр:</w:t>
      </w:r>
      <w:r w:rsidRPr="006F70DD">
        <w:t xml:space="preserve"> Мистический триллер / Психологическое фэнтези / Urban Fantasy.</w:t>
      </w:r>
    </w:p>
    <w:p w14:paraId="49F49503" w14:textId="77777777" w:rsidR="006F70DD" w:rsidRPr="006F70DD" w:rsidRDefault="006F70DD" w:rsidP="006F70DD">
      <w:pPr>
        <w:numPr>
          <w:ilvl w:val="0"/>
          <w:numId w:val="1"/>
        </w:numPr>
      </w:pPr>
      <w:r w:rsidRPr="006F70DD">
        <w:rPr>
          <w:b/>
          <w:bCs/>
        </w:rPr>
        <w:t>Референсы:</w:t>
      </w:r>
      <w:r w:rsidRPr="006F70DD">
        <w:t xml:space="preserve"> </w:t>
      </w:r>
      <w:proofErr w:type="spellStart"/>
      <w:r w:rsidRPr="006F70DD">
        <w:t>Дэйн</w:t>
      </w:r>
      <w:proofErr w:type="spellEnd"/>
      <w:r w:rsidRPr="006F70DD">
        <w:t xml:space="preserve"> Браун (интеллектуальная экспозиция), Бернар Вербер (сенсорика действия), «Константин» (атмосфера нуара).</w:t>
      </w:r>
    </w:p>
    <w:p w14:paraId="47057100" w14:textId="77777777" w:rsidR="006F70DD" w:rsidRPr="006F70DD" w:rsidRDefault="006F70DD" w:rsidP="006F70DD">
      <w:pPr>
        <w:numPr>
          <w:ilvl w:val="0"/>
          <w:numId w:val="1"/>
        </w:numPr>
      </w:pPr>
      <w:r w:rsidRPr="006F70DD">
        <w:rPr>
          <w:b/>
          <w:bCs/>
        </w:rPr>
        <w:t>Целевой объем:</w:t>
      </w:r>
      <w:r w:rsidRPr="006F70DD">
        <w:t xml:space="preserve"> ~350 страниц печатного текста (примерно 90–100 тысяч знаков с пробелами).</w:t>
      </w:r>
    </w:p>
    <w:p w14:paraId="36CCEFD5" w14:textId="77777777" w:rsidR="006F70DD" w:rsidRPr="006F70DD" w:rsidRDefault="006F70DD" w:rsidP="006F70DD">
      <w:pPr>
        <w:numPr>
          <w:ilvl w:val="0"/>
          <w:numId w:val="1"/>
        </w:numPr>
      </w:pPr>
      <w:r w:rsidRPr="006F70DD">
        <w:rPr>
          <w:b/>
          <w:bCs/>
        </w:rPr>
        <w:t>Главная идея:</w:t>
      </w:r>
      <w:r w:rsidRPr="006F70DD">
        <w:t xml:space="preserve"> Демоны — это проекции человеческих травм. Оружие против них — не сила, а принятие и любовь (прощение).</w:t>
      </w:r>
    </w:p>
    <w:p w14:paraId="6F198841" w14:textId="77777777" w:rsidR="006F70DD" w:rsidRPr="006F70DD" w:rsidRDefault="006F70DD" w:rsidP="006F70DD">
      <w:pPr>
        <w:numPr>
          <w:ilvl w:val="0"/>
          <w:numId w:val="1"/>
        </w:numPr>
      </w:pPr>
      <w:r w:rsidRPr="006F70DD">
        <w:rPr>
          <w:b/>
          <w:bCs/>
        </w:rPr>
        <w:t>Ключевой твист:</w:t>
      </w:r>
      <w:r w:rsidRPr="006F70DD">
        <w:t xml:space="preserve"> Временная петля. Главный герой (Михаил) в будущем сам передает амулет себе в прошлое (Эпилог = Пролог).</w:t>
      </w:r>
    </w:p>
    <w:p w14:paraId="418D2990" w14:textId="77777777" w:rsidR="006F70DD" w:rsidRPr="006F70DD" w:rsidRDefault="006F70DD" w:rsidP="006F70DD">
      <w:pPr>
        <w:numPr>
          <w:ilvl w:val="0"/>
          <w:numId w:val="1"/>
        </w:numPr>
      </w:pPr>
      <w:r w:rsidRPr="006F70DD">
        <w:rPr>
          <w:b/>
          <w:bCs/>
        </w:rPr>
        <w:t>Целевая аудитория:</w:t>
      </w:r>
      <w:r w:rsidRPr="006F70DD">
        <w:t xml:space="preserve"> Читатели, любящие глубокие смыслы, мистику, психологию и динамичные сюжеты с элементами детектива.</w:t>
      </w:r>
    </w:p>
    <w:p w14:paraId="5F804E34" w14:textId="77777777" w:rsidR="006F70DD" w:rsidRPr="006F70DD" w:rsidRDefault="006F70DD" w:rsidP="006F70DD">
      <w:r w:rsidRPr="006F70DD">
        <w:pict w14:anchorId="48D82A17">
          <v:rect id="_x0000_i1086" style="width:0;height:1.5pt" o:hralign="center" o:hrstd="t" o:hr="t" fillcolor="#a0a0a0" stroked="f"/>
        </w:pict>
      </w:r>
    </w:p>
    <w:p w14:paraId="58451960" w14:textId="77777777" w:rsidR="006F70DD" w:rsidRPr="006F70DD" w:rsidRDefault="006F70DD" w:rsidP="006F70DD">
      <w:pPr>
        <w:rPr>
          <w:b/>
          <w:bCs/>
        </w:rPr>
      </w:pPr>
      <w:r w:rsidRPr="006F70DD">
        <w:rPr>
          <w:b/>
          <w:bCs/>
        </w:rPr>
        <w:t>2. СТИЛИСТИЧЕСКИЙ КОДЕКС (HOW TO WRITE)</w:t>
      </w:r>
    </w:p>
    <w:p w14:paraId="6DEB54B5" w14:textId="77777777" w:rsidR="006F70DD" w:rsidRPr="006F70DD" w:rsidRDefault="006F70DD" w:rsidP="006F70DD">
      <w:pPr>
        <w:rPr>
          <w:b/>
          <w:bCs/>
        </w:rPr>
      </w:pPr>
      <w:r w:rsidRPr="006F70DD">
        <w:rPr>
          <w:b/>
          <w:bCs/>
        </w:rPr>
        <w:t>2.1. Внутренний монолог (Правило Дэна Брауна)</w:t>
      </w:r>
    </w:p>
    <w:p w14:paraId="781DA5FA" w14:textId="77777777" w:rsidR="006F70DD" w:rsidRPr="006F70DD" w:rsidRDefault="006F70DD" w:rsidP="006F70DD">
      <w:pPr>
        <w:numPr>
          <w:ilvl w:val="0"/>
          <w:numId w:val="2"/>
        </w:numPr>
      </w:pPr>
      <w:r w:rsidRPr="006F70DD">
        <w:rPr>
          <w:b/>
          <w:bCs/>
        </w:rPr>
        <w:t>Задача:</w:t>
      </w:r>
      <w:r w:rsidRPr="006F70DD">
        <w:t xml:space="preserve"> Передавать экспозицию (правила мира, демонов, магию воды) не через сухие лекции персонажей, а через размышления героя в момент действия.</w:t>
      </w:r>
    </w:p>
    <w:p w14:paraId="24755C56" w14:textId="77777777" w:rsidR="006F70DD" w:rsidRPr="006F70DD" w:rsidRDefault="006F70DD" w:rsidP="006F70DD">
      <w:pPr>
        <w:numPr>
          <w:ilvl w:val="0"/>
          <w:numId w:val="2"/>
        </w:numPr>
      </w:pPr>
      <w:r w:rsidRPr="006F70DD">
        <w:rPr>
          <w:b/>
          <w:bCs/>
        </w:rPr>
        <w:t>Как делать:</w:t>
      </w:r>
      <w:r w:rsidRPr="006F70DD">
        <w:t xml:space="preserve"> Вместо «Петр объяснил, что демоны боятся воды», пишем: </w:t>
      </w:r>
      <w:r w:rsidRPr="006F70DD">
        <w:rPr>
          <w:i/>
          <w:iCs/>
        </w:rPr>
        <w:t>«Я сжал пузырек. Вода холодила ладонь. Вспомнились слова Петра: демоны боятся не жидкости, а памяти, которую она хранит. Как вирус боится антител».</w:t>
      </w:r>
    </w:p>
    <w:p w14:paraId="4564141A" w14:textId="77777777" w:rsidR="006F70DD" w:rsidRPr="006F70DD" w:rsidRDefault="006F70DD" w:rsidP="006F70DD">
      <w:pPr>
        <w:numPr>
          <w:ilvl w:val="0"/>
          <w:numId w:val="2"/>
        </w:numPr>
      </w:pPr>
      <w:r w:rsidRPr="006F70DD">
        <w:rPr>
          <w:b/>
          <w:bCs/>
        </w:rPr>
        <w:t>Запрет:</w:t>
      </w:r>
      <w:r w:rsidRPr="006F70DD">
        <w:t xml:space="preserve"> Длинные диалоги-лекции («Как ты знаешь, демоны...»).</w:t>
      </w:r>
    </w:p>
    <w:p w14:paraId="2B640083" w14:textId="77777777" w:rsidR="006F70DD" w:rsidRPr="006F70DD" w:rsidRDefault="006F70DD" w:rsidP="006F70DD">
      <w:pPr>
        <w:rPr>
          <w:b/>
          <w:bCs/>
        </w:rPr>
      </w:pPr>
      <w:r w:rsidRPr="006F70DD">
        <w:rPr>
          <w:b/>
          <w:bCs/>
        </w:rPr>
        <w:t>2.2. Описание действия (Правило Бернара Вербера)</w:t>
      </w:r>
    </w:p>
    <w:p w14:paraId="36747DFA" w14:textId="77777777" w:rsidR="006F70DD" w:rsidRPr="006F70DD" w:rsidRDefault="006F70DD" w:rsidP="006F70DD">
      <w:pPr>
        <w:numPr>
          <w:ilvl w:val="0"/>
          <w:numId w:val="3"/>
        </w:numPr>
      </w:pPr>
      <w:r w:rsidRPr="006F70DD">
        <w:rPr>
          <w:b/>
          <w:bCs/>
        </w:rPr>
        <w:t>Задача:</w:t>
      </w:r>
      <w:r w:rsidRPr="006F70DD">
        <w:t xml:space="preserve"> Максимальная сенсорика и динамика. Читатель должен физически ощущать состояние героя.</w:t>
      </w:r>
    </w:p>
    <w:p w14:paraId="2E11B83D" w14:textId="77777777" w:rsidR="006F70DD" w:rsidRPr="006F70DD" w:rsidRDefault="006F70DD" w:rsidP="006F70DD">
      <w:pPr>
        <w:numPr>
          <w:ilvl w:val="0"/>
          <w:numId w:val="3"/>
        </w:numPr>
      </w:pPr>
      <w:r w:rsidRPr="006F70DD">
        <w:rPr>
          <w:b/>
          <w:bCs/>
        </w:rPr>
        <w:t>Как делать:</w:t>
      </w:r>
      <w:r w:rsidRPr="006F70DD">
        <w:t xml:space="preserve"> Использовать глаголы действия и телесные ощущения.</w:t>
      </w:r>
    </w:p>
    <w:p w14:paraId="78D5BC85" w14:textId="77777777" w:rsidR="006F70DD" w:rsidRPr="006F70DD" w:rsidRDefault="006F70DD" w:rsidP="006F70DD">
      <w:pPr>
        <w:numPr>
          <w:ilvl w:val="1"/>
          <w:numId w:val="3"/>
        </w:numPr>
      </w:pPr>
      <w:r w:rsidRPr="006F70DD">
        <w:rPr>
          <w:i/>
          <w:iCs/>
        </w:rPr>
        <w:t>Плохо:</w:t>
      </w:r>
      <w:r w:rsidRPr="006F70DD">
        <w:t xml:space="preserve"> «Я испугался и побежал».</w:t>
      </w:r>
    </w:p>
    <w:p w14:paraId="3AAE3BA5" w14:textId="77777777" w:rsidR="006F70DD" w:rsidRPr="006F70DD" w:rsidRDefault="006F70DD" w:rsidP="006F70DD">
      <w:pPr>
        <w:numPr>
          <w:ilvl w:val="1"/>
          <w:numId w:val="3"/>
        </w:numPr>
      </w:pPr>
      <w:r w:rsidRPr="006F70DD">
        <w:rPr>
          <w:i/>
          <w:iCs/>
        </w:rPr>
        <w:lastRenderedPageBreak/>
        <w:t>Хорошо:</w:t>
      </w:r>
      <w:r w:rsidRPr="006F70DD">
        <w:t xml:space="preserve"> «Я сжал кулаки так, что ногти впились в ладонь. Легкие горели, словно я вдохнул расплавленный свинец. Каждый шаг отдавался гулким эхом в висках».</w:t>
      </w:r>
    </w:p>
    <w:p w14:paraId="4932F033" w14:textId="77777777" w:rsidR="006F70DD" w:rsidRPr="006F70DD" w:rsidRDefault="006F70DD" w:rsidP="006F70DD">
      <w:pPr>
        <w:numPr>
          <w:ilvl w:val="0"/>
          <w:numId w:val="3"/>
        </w:numPr>
      </w:pPr>
      <w:r w:rsidRPr="006F70DD">
        <w:rPr>
          <w:b/>
          <w:bCs/>
        </w:rPr>
        <w:t>Эмоциональный фон:</w:t>
      </w:r>
      <w:r w:rsidRPr="006F70DD">
        <w:t xml:space="preserve"> Циничное наблюдение за людьми, смешанное с судьбоносным пониманием неизбежности войны.</w:t>
      </w:r>
    </w:p>
    <w:p w14:paraId="4235A467" w14:textId="77777777" w:rsidR="006F70DD" w:rsidRPr="006F70DD" w:rsidRDefault="006F70DD" w:rsidP="006F70DD">
      <w:pPr>
        <w:rPr>
          <w:b/>
          <w:bCs/>
        </w:rPr>
      </w:pPr>
      <w:r w:rsidRPr="006F70DD">
        <w:rPr>
          <w:b/>
          <w:bCs/>
        </w:rPr>
        <w:t>2.3. Форматирование текста</w:t>
      </w:r>
    </w:p>
    <w:p w14:paraId="1EF0CF06" w14:textId="77777777" w:rsidR="006F70DD" w:rsidRPr="006F70DD" w:rsidRDefault="006F70DD" w:rsidP="006F70DD">
      <w:pPr>
        <w:numPr>
          <w:ilvl w:val="0"/>
          <w:numId w:val="4"/>
        </w:numPr>
      </w:pPr>
      <w:r w:rsidRPr="006F70DD">
        <w:rPr>
          <w:b/>
          <w:bCs/>
        </w:rPr>
        <w:t>Прямая речь:</w:t>
      </w:r>
      <w:r w:rsidRPr="006F70DD">
        <w:t xml:space="preserve"> «Текст», — сказал он. (Тире, запятая, строчная буква в авторской речи).</w:t>
      </w:r>
    </w:p>
    <w:p w14:paraId="1742D739" w14:textId="77777777" w:rsidR="006F70DD" w:rsidRPr="006F70DD" w:rsidRDefault="006F70DD" w:rsidP="006F70DD">
      <w:pPr>
        <w:numPr>
          <w:ilvl w:val="0"/>
          <w:numId w:val="4"/>
        </w:numPr>
      </w:pPr>
      <w:r w:rsidRPr="006F70DD">
        <w:rPr>
          <w:b/>
          <w:bCs/>
        </w:rPr>
        <w:t>Внутренняя речь:</w:t>
      </w:r>
      <w:r w:rsidRPr="006F70DD">
        <w:t xml:space="preserve"> </w:t>
      </w:r>
      <w:r w:rsidRPr="006F70DD">
        <w:rPr>
          <w:i/>
          <w:iCs/>
        </w:rPr>
        <w:t>Текст курсивом</w:t>
      </w:r>
      <w:r w:rsidRPr="006F70DD">
        <w:t xml:space="preserve"> или отдельным абзацем без кавычек.</w:t>
      </w:r>
    </w:p>
    <w:p w14:paraId="7A476877" w14:textId="77777777" w:rsidR="006F70DD" w:rsidRPr="006F70DD" w:rsidRDefault="006F70DD" w:rsidP="006F70DD">
      <w:pPr>
        <w:numPr>
          <w:ilvl w:val="0"/>
          <w:numId w:val="4"/>
        </w:numPr>
      </w:pPr>
      <w:r w:rsidRPr="006F70DD">
        <w:rPr>
          <w:b/>
          <w:bCs/>
        </w:rPr>
        <w:t>Запрет (Критично):</w:t>
      </w:r>
      <w:r w:rsidRPr="006F70DD">
        <w:t xml:space="preserve"> Никаких сценарных ремарок в скобках внутри диалогов!</w:t>
      </w:r>
    </w:p>
    <w:p w14:paraId="207F975E" w14:textId="77777777" w:rsidR="006F70DD" w:rsidRPr="006F70DD" w:rsidRDefault="006F70DD" w:rsidP="006F70DD">
      <w:pPr>
        <w:numPr>
          <w:ilvl w:val="1"/>
          <w:numId w:val="4"/>
        </w:numPr>
      </w:pPr>
      <w:r w:rsidRPr="006F70DD">
        <w:rPr>
          <w:i/>
          <w:iCs/>
        </w:rPr>
        <w:t>Удалить:</w:t>
      </w:r>
      <w:r w:rsidRPr="006F70DD">
        <w:t xml:space="preserve"> (пожимая плечами, отвернувшись, с криком говорит).</w:t>
      </w:r>
    </w:p>
    <w:p w14:paraId="59DEA79F" w14:textId="77777777" w:rsidR="006F70DD" w:rsidRPr="006F70DD" w:rsidRDefault="006F70DD" w:rsidP="006F70DD">
      <w:pPr>
        <w:numPr>
          <w:ilvl w:val="1"/>
          <w:numId w:val="4"/>
        </w:numPr>
      </w:pPr>
      <w:r w:rsidRPr="006F70DD">
        <w:rPr>
          <w:b/>
          <w:bCs/>
        </w:rPr>
        <w:t>Заменить на:</w:t>
      </w:r>
      <w:r w:rsidRPr="006F70DD">
        <w:t xml:space="preserve"> Описание действия отдельным абзацем до или после реплики.</w:t>
      </w:r>
    </w:p>
    <w:p w14:paraId="4DD15AA0" w14:textId="77777777" w:rsidR="006F70DD" w:rsidRPr="006F70DD" w:rsidRDefault="006F70DD" w:rsidP="006F70DD">
      <w:r w:rsidRPr="006F70DD">
        <w:pict w14:anchorId="27D3A32D">
          <v:rect id="_x0000_i1087" style="width:0;height:1.5pt" o:hralign="center" o:hrstd="t" o:hr="t" fillcolor="#a0a0a0" stroked="f"/>
        </w:pict>
      </w:r>
    </w:p>
    <w:p w14:paraId="738E7A1F" w14:textId="77777777" w:rsidR="006F70DD" w:rsidRPr="006F70DD" w:rsidRDefault="006F70DD" w:rsidP="006F70DD">
      <w:pPr>
        <w:rPr>
          <w:b/>
          <w:bCs/>
        </w:rPr>
      </w:pPr>
      <w:r w:rsidRPr="006F70DD">
        <w:rPr>
          <w:b/>
          <w:bCs/>
        </w:rPr>
        <w:t>3. СТРУКТУРА И РИТМ (HOW TO EXPAND)</w:t>
      </w:r>
    </w:p>
    <w:p w14:paraId="3BEFFAD6" w14:textId="77777777" w:rsidR="006F70DD" w:rsidRPr="006F70DD" w:rsidRDefault="006F70DD" w:rsidP="006F70DD">
      <w:pPr>
        <w:rPr>
          <w:b/>
          <w:bCs/>
        </w:rPr>
      </w:pPr>
      <w:r w:rsidRPr="006F70DD">
        <w:rPr>
          <w:b/>
          <w:bCs/>
        </w:rPr>
        <w:t>3.1. Стратегия расширения до 350 страниц</w:t>
      </w:r>
    </w:p>
    <w:p w14:paraId="0076BC16" w14:textId="77777777" w:rsidR="006F70DD" w:rsidRPr="006F70DD" w:rsidRDefault="006F70DD" w:rsidP="006F70DD">
      <w:pPr>
        <w:numPr>
          <w:ilvl w:val="0"/>
          <w:numId w:val="5"/>
        </w:numPr>
      </w:pPr>
      <w:r w:rsidRPr="006F70DD">
        <w:rPr>
          <w:b/>
          <w:bCs/>
        </w:rPr>
        <w:t>Не «лить воду», а углублять сцены.</w:t>
      </w:r>
    </w:p>
    <w:p w14:paraId="661A5163" w14:textId="77777777" w:rsidR="006F70DD" w:rsidRPr="006F70DD" w:rsidRDefault="006F70DD" w:rsidP="006F70DD">
      <w:pPr>
        <w:numPr>
          <w:ilvl w:val="0"/>
          <w:numId w:val="5"/>
        </w:numPr>
      </w:pPr>
      <w:r w:rsidRPr="006F70DD">
        <w:rPr>
          <w:b/>
          <w:bCs/>
        </w:rPr>
        <w:t>Экшен-сцены:</w:t>
      </w:r>
      <w:r w:rsidRPr="006F70DD">
        <w:t xml:space="preserve"> Замедлять время в ключевые моменты боя. Описывать тактику, цену победы, усталость, боль.</w:t>
      </w:r>
    </w:p>
    <w:p w14:paraId="1AB1220D" w14:textId="77777777" w:rsidR="006F70DD" w:rsidRPr="006F70DD" w:rsidRDefault="006F70DD" w:rsidP="006F70DD">
      <w:pPr>
        <w:numPr>
          <w:ilvl w:val="0"/>
          <w:numId w:val="5"/>
        </w:numPr>
      </w:pPr>
      <w:r w:rsidRPr="006F70DD">
        <w:rPr>
          <w:b/>
          <w:bCs/>
        </w:rPr>
        <w:t>Эмоциональные сцены:</w:t>
      </w:r>
      <w:r w:rsidRPr="006F70DD">
        <w:t xml:space="preserve"> Добавлять внутренние конфликты. Герой не должен сразу принимать решение. Показать борьбу «до» и последствия «после».</w:t>
      </w:r>
    </w:p>
    <w:p w14:paraId="18741EEC" w14:textId="77777777" w:rsidR="006F70DD" w:rsidRPr="006F70DD" w:rsidRDefault="006F70DD" w:rsidP="006F70DD">
      <w:pPr>
        <w:numPr>
          <w:ilvl w:val="0"/>
          <w:numId w:val="5"/>
        </w:numPr>
      </w:pPr>
      <w:r w:rsidRPr="006F70DD">
        <w:rPr>
          <w:b/>
          <w:bCs/>
        </w:rPr>
        <w:t>Сенсорные якоря:</w:t>
      </w:r>
      <w:r w:rsidRPr="006F70DD">
        <w:t xml:space="preserve"> В каждой главе использовать запахи (озон, старая бумага, кровь), звуки (скрежет, тишина), тактильность (холод металла, тепло руки).</w:t>
      </w:r>
    </w:p>
    <w:p w14:paraId="39D3012D" w14:textId="77777777" w:rsidR="006F70DD" w:rsidRPr="006F70DD" w:rsidRDefault="006F70DD" w:rsidP="006F70DD">
      <w:pPr>
        <w:rPr>
          <w:b/>
          <w:bCs/>
        </w:rPr>
      </w:pPr>
      <w:r w:rsidRPr="006F70DD">
        <w:rPr>
          <w:b/>
          <w:bCs/>
        </w:rPr>
        <w:t>3.2. Структура главы</w:t>
      </w:r>
    </w:p>
    <w:p w14:paraId="6EE0F316" w14:textId="77777777" w:rsidR="006F70DD" w:rsidRPr="006F70DD" w:rsidRDefault="006F70DD" w:rsidP="006F70DD">
      <w:pPr>
        <w:numPr>
          <w:ilvl w:val="0"/>
          <w:numId w:val="6"/>
        </w:numPr>
      </w:pPr>
      <w:r w:rsidRPr="006F70DD">
        <w:rPr>
          <w:b/>
          <w:bCs/>
        </w:rPr>
        <w:t>Начало:</w:t>
      </w:r>
      <w:r w:rsidRPr="006F70DD">
        <w:t xml:space="preserve"> Крючок (вопрос, угроза, странное событие).</w:t>
      </w:r>
    </w:p>
    <w:p w14:paraId="46DA87BB" w14:textId="77777777" w:rsidR="006F70DD" w:rsidRPr="006F70DD" w:rsidRDefault="006F70DD" w:rsidP="006F70DD">
      <w:pPr>
        <w:numPr>
          <w:ilvl w:val="0"/>
          <w:numId w:val="6"/>
        </w:numPr>
      </w:pPr>
      <w:r w:rsidRPr="006F70DD">
        <w:rPr>
          <w:b/>
          <w:bCs/>
        </w:rPr>
        <w:t>Середина:</w:t>
      </w:r>
      <w:r w:rsidRPr="006F70DD">
        <w:t xml:space="preserve"> Развитие конфликта + Внутренний монолог (экспозиция).</w:t>
      </w:r>
    </w:p>
    <w:p w14:paraId="4895EAC6" w14:textId="77777777" w:rsidR="006F70DD" w:rsidRPr="006F70DD" w:rsidRDefault="006F70DD" w:rsidP="006F70DD">
      <w:pPr>
        <w:numPr>
          <w:ilvl w:val="0"/>
          <w:numId w:val="6"/>
        </w:numPr>
      </w:pPr>
      <w:r w:rsidRPr="006F70DD">
        <w:rPr>
          <w:b/>
          <w:bCs/>
        </w:rPr>
        <w:t>Конец:</w:t>
      </w:r>
      <w:r w:rsidRPr="006F70DD">
        <w:t xml:space="preserve"> Микро-</w:t>
      </w:r>
      <w:proofErr w:type="spellStart"/>
      <w:r w:rsidRPr="006F70DD">
        <w:t>клиффхэнгер</w:t>
      </w:r>
      <w:proofErr w:type="spellEnd"/>
      <w:r w:rsidRPr="006F70DD">
        <w:t xml:space="preserve"> (обрыв на самом интересном месте, чтобы читатель перевернул страницу).</w:t>
      </w:r>
    </w:p>
    <w:p w14:paraId="3A5C7F9A" w14:textId="77777777" w:rsidR="006F70DD" w:rsidRPr="006F70DD" w:rsidRDefault="006F70DD" w:rsidP="006F70DD">
      <w:pPr>
        <w:rPr>
          <w:b/>
          <w:bCs/>
        </w:rPr>
      </w:pPr>
      <w:r w:rsidRPr="006F70DD">
        <w:rPr>
          <w:b/>
          <w:bCs/>
        </w:rPr>
        <w:t>3.3. Устранение дублей</w:t>
      </w:r>
    </w:p>
    <w:p w14:paraId="09981057" w14:textId="77777777" w:rsidR="006F70DD" w:rsidRPr="006F70DD" w:rsidRDefault="006F70DD" w:rsidP="006F70DD">
      <w:pPr>
        <w:numPr>
          <w:ilvl w:val="0"/>
          <w:numId w:val="7"/>
        </w:numPr>
      </w:pPr>
      <w:r w:rsidRPr="006F70DD">
        <w:rPr>
          <w:b/>
          <w:bCs/>
        </w:rPr>
        <w:t>Контроль:</w:t>
      </w:r>
      <w:r w:rsidRPr="006F70DD">
        <w:t xml:space="preserve"> Сцены в больнице (воскрешение Жасмин) и ключевые диалоги с Петром не должны повторяться слово в слово в разных главах.</w:t>
      </w:r>
    </w:p>
    <w:p w14:paraId="29B78178" w14:textId="77777777" w:rsidR="006F70DD" w:rsidRPr="006F70DD" w:rsidRDefault="006F70DD" w:rsidP="006F70DD">
      <w:pPr>
        <w:numPr>
          <w:ilvl w:val="0"/>
          <w:numId w:val="7"/>
        </w:numPr>
      </w:pPr>
      <w:r w:rsidRPr="006F70DD">
        <w:rPr>
          <w:b/>
          <w:bCs/>
        </w:rPr>
        <w:lastRenderedPageBreak/>
        <w:t>Решение:</w:t>
      </w:r>
      <w:r w:rsidRPr="006F70DD">
        <w:t xml:space="preserve"> Объединять дублирующиеся сцены в одну кульминационную или показывать их с разных ракурсов (например, сначала воспоминание, потом реальность).</w:t>
      </w:r>
    </w:p>
    <w:p w14:paraId="7FEEA458" w14:textId="77777777" w:rsidR="006F70DD" w:rsidRPr="006F70DD" w:rsidRDefault="006F70DD" w:rsidP="006F70DD">
      <w:r w:rsidRPr="006F70DD">
        <w:pict w14:anchorId="7D27C19F">
          <v:rect id="_x0000_i1088" style="width:0;height:1.5pt" o:hralign="center" o:hrstd="t" o:hr="t" fillcolor="#a0a0a0" stroked="f"/>
        </w:pict>
      </w:r>
    </w:p>
    <w:p w14:paraId="0123B650" w14:textId="77777777" w:rsidR="006F70DD" w:rsidRPr="006F70DD" w:rsidRDefault="006F70DD" w:rsidP="006F70DD">
      <w:pPr>
        <w:rPr>
          <w:b/>
          <w:bCs/>
        </w:rPr>
      </w:pPr>
      <w:r w:rsidRPr="006F70DD">
        <w:rPr>
          <w:b/>
          <w:bCs/>
        </w:rPr>
        <w:t>4. МИРОСТРОЕНИЕ И МАГИЯ (WORLD BUILDING)</w:t>
      </w:r>
    </w:p>
    <w:p w14:paraId="5215D5BB" w14:textId="77777777" w:rsidR="006F70DD" w:rsidRPr="006F70DD" w:rsidRDefault="006F70DD" w:rsidP="006F70DD">
      <w:pPr>
        <w:numPr>
          <w:ilvl w:val="0"/>
          <w:numId w:val="8"/>
        </w:numPr>
      </w:pPr>
      <w:r w:rsidRPr="006F70DD">
        <w:rPr>
          <w:b/>
          <w:bCs/>
        </w:rPr>
        <w:t>Демоны:</w:t>
      </w:r>
      <w:r w:rsidRPr="006F70DD">
        <w:t xml:space="preserve"> Это не просто монстры, это персонифицированные пороки/травмы (Зависть, Гнев, Уныние). У каждого есть имя и специфика (Левиафан, </w:t>
      </w:r>
      <w:proofErr w:type="spellStart"/>
      <w:r w:rsidRPr="006F70DD">
        <w:t>Бельфегор</w:t>
      </w:r>
      <w:proofErr w:type="spellEnd"/>
      <w:r w:rsidRPr="006F70DD">
        <w:t>, Асмодей).</w:t>
      </w:r>
    </w:p>
    <w:p w14:paraId="2AB54964" w14:textId="77777777" w:rsidR="006F70DD" w:rsidRPr="006F70DD" w:rsidRDefault="006F70DD" w:rsidP="006F70DD">
      <w:pPr>
        <w:numPr>
          <w:ilvl w:val="0"/>
          <w:numId w:val="8"/>
        </w:numPr>
      </w:pPr>
      <w:r w:rsidRPr="006F70DD">
        <w:rPr>
          <w:b/>
          <w:bCs/>
        </w:rPr>
        <w:t>Магия воды:</w:t>
      </w:r>
      <w:r w:rsidRPr="006F70DD">
        <w:t xml:space="preserve"> Вода — носитель информации (эффект Эмото). Она помнит молитву, музыку, намерение. Это основное «оружие» и «лекарство».</w:t>
      </w:r>
    </w:p>
    <w:p w14:paraId="07CD5A32" w14:textId="77777777" w:rsidR="006F70DD" w:rsidRPr="006F70DD" w:rsidRDefault="006F70DD" w:rsidP="006F70DD">
      <w:pPr>
        <w:numPr>
          <w:ilvl w:val="0"/>
          <w:numId w:val="8"/>
        </w:numPr>
      </w:pPr>
      <w:r w:rsidRPr="006F70DD">
        <w:rPr>
          <w:b/>
          <w:bCs/>
        </w:rPr>
        <w:t>Амулет:</w:t>
      </w:r>
      <w:r w:rsidRPr="006F70DD">
        <w:t xml:space="preserve"> Артефакт Времени. Не дает силы, дает выбор/доступ к памяти. Вибрирует в присутствии демонов или ключевых событий.</w:t>
      </w:r>
    </w:p>
    <w:p w14:paraId="6C09F3F9" w14:textId="77777777" w:rsidR="006F70DD" w:rsidRPr="006F70DD" w:rsidRDefault="006F70DD" w:rsidP="006F70DD">
      <w:pPr>
        <w:numPr>
          <w:ilvl w:val="0"/>
          <w:numId w:val="8"/>
        </w:numPr>
      </w:pPr>
      <w:r w:rsidRPr="006F70DD">
        <w:rPr>
          <w:b/>
          <w:bCs/>
        </w:rPr>
        <w:t>Сила Героя:</w:t>
      </w:r>
      <w:r w:rsidRPr="006F70DD">
        <w:t xml:space="preserve"> Растет не через изучение заклинаний, а через проработку собственных травм (прощение отца, принятие любви).</w:t>
      </w:r>
    </w:p>
    <w:p w14:paraId="54E1800E" w14:textId="77777777" w:rsidR="006F70DD" w:rsidRPr="006F70DD" w:rsidRDefault="006F70DD" w:rsidP="006F70DD">
      <w:r w:rsidRPr="006F70DD">
        <w:pict w14:anchorId="793BED84">
          <v:rect id="_x0000_i1089" style="width:0;height:1.5pt" o:hralign="center" o:hrstd="t" o:hr="t" fillcolor="#a0a0a0" stroked="f"/>
        </w:pict>
      </w:r>
    </w:p>
    <w:p w14:paraId="69FA88CD" w14:textId="77777777" w:rsidR="006F70DD" w:rsidRPr="006F70DD" w:rsidRDefault="006F70DD" w:rsidP="006F70DD">
      <w:pPr>
        <w:rPr>
          <w:b/>
          <w:bCs/>
        </w:rPr>
      </w:pPr>
      <w:r w:rsidRPr="006F70DD">
        <w:rPr>
          <w:b/>
          <w:bCs/>
        </w:rPr>
        <w:t>5. ПЕРСОНАЖИ И АРКИ</w:t>
      </w:r>
    </w:p>
    <w:p w14:paraId="4B5F1A02" w14:textId="77777777" w:rsidR="006F70DD" w:rsidRPr="006F70DD" w:rsidRDefault="006F70DD" w:rsidP="006F70DD">
      <w:pPr>
        <w:numPr>
          <w:ilvl w:val="0"/>
          <w:numId w:val="9"/>
        </w:numPr>
      </w:pPr>
      <w:r w:rsidRPr="006F70DD">
        <w:rPr>
          <w:b/>
          <w:bCs/>
        </w:rPr>
        <w:t>Михаил (Главный герой):</w:t>
      </w:r>
      <w:r w:rsidRPr="006F70DD">
        <w:t xml:space="preserve"> Психолог. Циник, раненый целитель.</w:t>
      </w:r>
    </w:p>
    <w:p w14:paraId="1A758A08" w14:textId="77777777" w:rsidR="006F70DD" w:rsidRPr="006F70DD" w:rsidRDefault="006F70DD" w:rsidP="006F70DD">
      <w:pPr>
        <w:numPr>
          <w:ilvl w:val="1"/>
          <w:numId w:val="9"/>
        </w:numPr>
      </w:pPr>
      <w:r w:rsidRPr="006F70DD">
        <w:rPr>
          <w:i/>
          <w:iCs/>
        </w:rPr>
        <w:t>Арк:</w:t>
      </w:r>
      <w:r w:rsidRPr="006F70DD">
        <w:t xml:space="preserve"> От страха и отрицания демонов → к принятию силы → к пониманию, что любовь сильнее оружия → к осознанию себя частью временной петли.</w:t>
      </w:r>
    </w:p>
    <w:p w14:paraId="2A3D1D70" w14:textId="77777777" w:rsidR="006F70DD" w:rsidRPr="006F70DD" w:rsidRDefault="006F70DD" w:rsidP="006F70DD">
      <w:pPr>
        <w:numPr>
          <w:ilvl w:val="1"/>
          <w:numId w:val="9"/>
        </w:numPr>
      </w:pPr>
      <w:r w:rsidRPr="006F70DD">
        <w:rPr>
          <w:i/>
          <w:iCs/>
        </w:rPr>
        <w:t>Слабость:</w:t>
      </w:r>
      <w:r w:rsidRPr="006F70DD">
        <w:t xml:space="preserve"> Непрощение отца, чувство вины за мать.</w:t>
      </w:r>
    </w:p>
    <w:p w14:paraId="059F24F0" w14:textId="77777777" w:rsidR="006F70DD" w:rsidRPr="006F70DD" w:rsidRDefault="006F70DD" w:rsidP="006F70DD">
      <w:pPr>
        <w:numPr>
          <w:ilvl w:val="0"/>
          <w:numId w:val="9"/>
        </w:numPr>
      </w:pPr>
      <w:r w:rsidRPr="006F70DD">
        <w:rPr>
          <w:b/>
          <w:bCs/>
        </w:rPr>
        <w:t>Жасмин:</w:t>
      </w:r>
      <w:r w:rsidRPr="006F70DD">
        <w:t xml:space="preserve"> «Ангел», источник света. Вокруг нее нет теней.</w:t>
      </w:r>
    </w:p>
    <w:p w14:paraId="4558B718" w14:textId="77777777" w:rsidR="006F70DD" w:rsidRPr="006F70DD" w:rsidRDefault="006F70DD" w:rsidP="006F70DD">
      <w:pPr>
        <w:numPr>
          <w:ilvl w:val="1"/>
          <w:numId w:val="9"/>
        </w:numPr>
      </w:pPr>
      <w:r w:rsidRPr="006F70DD">
        <w:rPr>
          <w:i/>
          <w:iCs/>
        </w:rPr>
        <w:t>Функция:</w:t>
      </w:r>
      <w:r w:rsidRPr="006F70DD">
        <w:t>* Муза, катализатор изменений, жертва, ради которой герой идет на риск.</w:t>
      </w:r>
    </w:p>
    <w:p w14:paraId="7774FE7D" w14:textId="77777777" w:rsidR="006F70DD" w:rsidRPr="006F70DD" w:rsidRDefault="006F70DD" w:rsidP="006F70DD">
      <w:pPr>
        <w:numPr>
          <w:ilvl w:val="0"/>
          <w:numId w:val="9"/>
        </w:numPr>
      </w:pPr>
      <w:r w:rsidRPr="006F70DD">
        <w:rPr>
          <w:b/>
          <w:bCs/>
        </w:rPr>
        <w:t>Петр:</w:t>
      </w:r>
      <w:r w:rsidRPr="006F70DD">
        <w:t xml:space="preserve"> Наставник. Хранитель знаний. Связующее звено между прошлым и будущим.</w:t>
      </w:r>
    </w:p>
    <w:p w14:paraId="5E53FB64" w14:textId="77777777" w:rsidR="006F70DD" w:rsidRPr="006F70DD" w:rsidRDefault="006F70DD" w:rsidP="006F70DD">
      <w:pPr>
        <w:numPr>
          <w:ilvl w:val="0"/>
          <w:numId w:val="9"/>
        </w:numPr>
      </w:pPr>
      <w:r w:rsidRPr="006F70DD">
        <w:rPr>
          <w:b/>
          <w:bCs/>
        </w:rPr>
        <w:t>Афина:</w:t>
      </w:r>
      <w:r w:rsidRPr="006F70DD">
        <w:t xml:space="preserve"> Воительница. Скрытый агент баланса. Появляется в критические моменты.</w:t>
      </w:r>
    </w:p>
    <w:p w14:paraId="56E02071" w14:textId="77777777" w:rsidR="006F70DD" w:rsidRPr="006F70DD" w:rsidRDefault="006F70DD" w:rsidP="006F70DD">
      <w:pPr>
        <w:numPr>
          <w:ilvl w:val="0"/>
          <w:numId w:val="9"/>
        </w:numPr>
      </w:pPr>
      <w:r w:rsidRPr="006F70DD">
        <w:rPr>
          <w:b/>
          <w:bCs/>
        </w:rPr>
        <w:t>Гавриил:</w:t>
      </w:r>
      <w:r w:rsidRPr="006F70DD">
        <w:t xml:space="preserve"> Предупреждение. Пример того, что бывает, когда гордыня побеждает смысл.</w:t>
      </w:r>
    </w:p>
    <w:p w14:paraId="6F496537" w14:textId="77777777" w:rsidR="006F70DD" w:rsidRPr="006F70DD" w:rsidRDefault="006F70DD" w:rsidP="006F70DD">
      <w:r w:rsidRPr="006F70DD">
        <w:pict w14:anchorId="0B13CB6E">
          <v:rect id="_x0000_i1090" style="width:0;height:1.5pt" o:hralign="center" o:hrstd="t" o:hr="t" fillcolor="#a0a0a0" stroked="f"/>
        </w:pict>
      </w:r>
    </w:p>
    <w:p w14:paraId="6DBCEAD6" w14:textId="77777777" w:rsidR="006F70DD" w:rsidRPr="006F70DD" w:rsidRDefault="006F70DD" w:rsidP="006F70DD">
      <w:pPr>
        <w:rPr>
          <w:b/>
          <w:bCs/>
        </w:rPr>
      </w:pPr>
      <w:r w:rsidRPr="006F70DD">
        <w:rPr>
          <w:b/>
          <w:bCs/>
        </w:rPr>
        <w:t>6. КРАСНЫЕ ФЛАГИ (ЧТО ИСПРАВЛЯТЬ В ПЕРВУЮ ОЧЕРЕДЬ)</w:t>
      </w:r>
    </w:p>
    <w:p w14:paraId="0389F753" w14:textId="77777777" w:rsidR="006F70DD" w:rsidRPr="006F70DD" w:rsidRDefault="006F70DD" w:rsidP="006F70DD">
      <w:pPr>
        <w:numPr>
          <w:ilvl w:val="0"/>
          <w:numId w:val="10"/>
        </w:numPr>
      </w:pPr>
      <w:r w:rsidRPr="006F70DD">
        <w:rPr>
          <w:b/>
          <w:bCs/>
        </w:rPr>
        <w:t>Сценарный стиль:</w:t>
      </w:r>
      <w:r w:rsidRPr="006F70DD">
        <w:t xml:space="preserve"> Убрать все (действия в скобках). Вплести в повествование.</w:t>
      </w:r>
    </w:p>
    <w:p w14:paraId="5EE1EE10" w14:textId="77777777" w:rsidR="006F70DD" w:rsidRPr="006F70DD" w:rsidRDefault="006F70DD" w:rsidP="006F70DD">
      <w:pPr>
        <w:numPr>
          <w:ilvl w:val="0"/>
          <w:numId w:val="10"/>
        </w:numPr>
      </w:pPr>
      <w:r w:rsidRPr="006F70DD">
        <w:rPr>
          <w:b/>
          <w:bCs/>
        </w:rPr>
        <w:lastRenderedPageBreak/>
        <w:t>Дидактика:</w:t>
      </w:r>
      <w:r w:rsidRPr="006F70DD">
        <w:t xml:space="preserve"> Если персонаж говорит слишком умно/книжно — упростить речь, добавить эмоций или пауз.</w:t>
      </w:r>
    </w:p>
    <w:p w14:paraId="1C76BD86" w14:textId="77777777" w:rsidR="006F70DD" w:rsidRPr="006F70DD" w:rsidRDefault="006F70DD" w:rsidP="006F70DD">
      <w:pPr>
        <w:numPr>
          <w:ilvl w:val="0"/>
          <w:numId w:val="10"/>
        </w:numPr>
      </w:pPr>
      <w:r w:rsidRPr="006F70DD">
        <w:rPr>
          <w:b/>
          <w:bCs/>
        </w:rPr>
        <w:t>Повторы:</w:t>
      </w:r>
      <w:r w:rsidRPr="006F70DD">
        <w:t xml:space="preserve"> Проверять сцены смерти/воскрешения/встреч на уникальность.</w:t>
      </w:r>
    </w:p>
    <w:p w14:paraId="12516BC4" w14:textId="77777777" w:rsidR="006F70DD" w:rsidRPr="006F70DD" w:rsidRDefault="006F70DD" w:rsidP="006F70DD">
      <w:pPr>
        <w:numPr>
          <w:ilvl w:val="0"/>
          <w:numId w:val="10"/>
        </w:numPr>
      </w:pPr>
      <w:r w:rsidRPr="006F70DD">
        <w:rPr>
          <w:b/>
          <w:bCs/>
        </w:rPr>
        <w:t>Темп:</w:t>
      </w:r>
      <w:r w:rsidRPr="006F70DD">
        <w:t xml:space="preserve"> Если сцена боя проходит слишком быстро — добавить деталей, ощущений, препятствий.</w:t>
      </w:r>
    </w:p>
    <w:p w14:paraId="589FE683" w14:textId="77777777" w:rsidR="006F70DD" w:rsidRPr="006F70DD" w:rsidRDefault="006F70DD" w:rsidP="006F70DD">
      <w:pPr>
        <w:numPr>
          <w:ilvl w:val="0"/>
          <w:numId w:val="10"/>
        </w:numPr>
      </w:pPr>
      <w:r w:rsidRPr="006F70DD">
        <w:rPr>
          <w:b/>
          <w:bCs/>
        </w:rPr>
        <w:t>Логика:</w:t>
      </w:r>
      <w:r w:rsidRPr="006F70DD">
        <w:t xml:space="preserve"> Следить за хронологией (возраст героя в разных главах должен быть согласован, если это не флешбэк).</w:t>
      </w:r>
    </w:p>
    <w:p w14:paraId="095B2528" w14:textId="77777777" w:rsidR="006F70DD" w:rsidRPr="006F70DD" w:rsidRDefault="006F70DD" w:rsidP="006F70DD">
      <w:r w:rsidRPr="006F70DD">
        <w:pict w14:anchorId="116FF2C9">
          <v:rect id="_x0000_i1091" style="width:0;height:1.5pt" o:hralign="center" o:hrstd="t" o:hr="t" fillcolor="#a0a0a0" stroked="f"/>
        </w:pict>
      </w:r>
    </w:p>
    <w:p w14:paraId="08AD22C9" w14:textId="77777777" w:rsidR="006F70DD" w:rsidRPr="006F70DD" w:rsidRDefault="006F70DD" w:rsidP="006F70DD">
      <w:pPr>
        <w:rPr>
          <w:b/>
          <w:bCs/>
        </w:rPr>
      </w:pPr>
      <w:r w:rsidRPr="006F70DD">
        <w:rPr>
          <w:b/>
          <w:bCs/>
        </w:rPr>
        <w:t>7. РАБОЧИЙ ПРОТОКОЛ (ДЛЯ РЕДАКТОРА И АВТОРА)</w:t>
      </w:r>
    </w:p>
    <w:p w14:paraId="751C35C9" w14:textId="77777777" w:rsidR="006F70DD" w:rsidRPr="006F70DD" w:rsidRDefault="006F70DD" w:rsidP="006F70DD">
      <w:pPr>
        <w:numPr>
          <w:ilvl w:val="0"/>
          <w:numId w:val="11"/>
        </w:numPr>
      </w:pPr>
      <w:r w:rsidRPr="006F70DD">
        <w:rPr>
          <w:b/>
          <w:bCs/>
        </w:rPr>
        <w:t>При получении черновика:</w:t>
      </w:r>
      <w:r w:rsidRPr="006F70DD">
        <w:t xml:space="preserve"> Сначала анализ основной идеи и стиля главы.</w:t>
      </w:r>
    </w:p>
    <w:p w14:paraId="564845C5" w14:textId="77777777" w:rsidR="006F70DD" w:rsidRPr="006F70DD" w:rsidRDefault="006F70DD" w:rsidP="006F70DD">
      <w:pPr>
        <w:numPr>
          <w:ilvl w:val="0"/>
          <w:numId w:val="11"/>
        </w:numPr>
      </w:pPr>
      <w:r w:rsidRPr="006F70DD">
        <w:rPr>
          <w:b/>
          <w:bCs/>
        </w:rPr>
        <w:t>Предложение улучшений:</w:t>
      </w:r>
      <w:r w:rsidRPr="006F70DD">
        <w:t xml:space="preserve"> Всегда предлагать 2-3 варианта написания ключевых моментов (например, вариант «Жесткий экшен» </w:t>
      </w:r>
      <w:proofErr w:type="spellStart"/>
      <w:r w:rsidRPr="006F70DD">
        <w:t>vs</w:t>
      </w:r>
      <w:proofErr w:type="spellEnd"/>
      <w:r w:rsidRPr="006F70DD">
        <w:t xml:space="preserve"> вариант «Глубокая рефлексия»).</w:t>
      </w:r>
    </w:p>
    <w:p w14:paraId="2DA98A2F" w14:textId="77777777" w:rsidR="006F70DD" w:rsidRPr="006F70DD" w:rsidRDefault="006F70DD" w:rsidP="006F70DD">
      <w:pPr>
        <w:numPr>
          <w:ilvl w:val="0"/>
          <w:numId w:val="11"/>
        </w:numPr>
      </w:pPr>
      <w:r w:rsidRPr="006F70DD">
        <w:rPr>
          <w:b/>
          <w:bCs/>
        </w:rPr>
        <w:t>Фокус на бестселлер:</w:t>
      </w:r>
      <w:r w:rsidRPr="006F70DD">
        <w:t xml:space="preserve"> Каждое изменение должно отвечать на вопрос: «Станет ли от этого читателю интереснее/эмоциональнее?».</w:t>
      </w:r>
    </w:p>
    <w:p w14:paraId="5C26EAF7" w14:textId="77777777" w:rsidR="006F70DD" w:rsidRPr="006F70DD" w:rsidRDefault="006F70DD" w:rsidP="006F70DD">
      <w:pPr>
        <w:numPr>
          <w:ilvl w:val="0"/>
          <w:numId w:val="11"/>
        </w:numPr>
      </w:pPr>
      <w:r w:rsidRPr="006F70DD">
        <w:rPr>
          <w:b/>
          <w:bCs/>
        </w:rPr>
        <w:t>Сохранение сути:</w:t>
      </w:r>
      <w:r w:rsidRPr="006F70DD">
        <w:t xml:space="preserve"> Не менять ключевые повороты сюжета без согласования, но улучшать их подачу.</w:t>
      </w:r>
    </w:p>
    <w:p w14:paraId="5C10E0EB" w14:textId="77777777" w:rsidR="006F70DD" w:rsidRPr="006F70DD" w:rsidRDefault="006F70DD" w:rsidP="006F70DD">
      <w:r w:rsidRPr="006F70DD">
        <w:pict w14:anchorId="0EC1C8DD">
          <v:rect id="_x0000_i1092" style="width:0;height:1.5pt" o:hralign="center" o:hrstd="t" o:hr="t" fillcolor="#a0a0a0" stroked="f"/>
        </w:pict>
      </w:r>
    </w:p>
    <w:p w14:paraId="0E917363" w14:textId="77777777" w:rsidR="006F70DD" w:rsidRPr="006F70DD" w:rsidRDefault="006F70DD" w:rsidP="006F70DD">
      <w:pPr>
        <w:rPr>
          <w:b/>
          <w:bCs/>
        </w:rPr>
      </w:pPr>
      <w:r w:rsidRPr="006F70DD">
        <w:rPr>
          <w:b/>
          <w:bCs/>
        </w:rPr>
        <w:t>8. ФИЛОСОФИЯ ПРОЕКТА (ДЛЯ ВНУТРЕННЕГО НАСТРОЯ)</w:t>
      </w:r>
    </w:p>
    <w:p w14:paraId="7D045289" w14:textId="77777777" w:rsidR="006F70DD" w:rsidRPr="006F70DD" w:rsidRDefault="006F70DD" w:rsidP="006F70DD">
      <w:r w:rsidRPr="006F70DD">
        <w:t>«Эта книга не о том, как убить монстра. Она о том, как перестать создавать их внутри себя. Тьма побеждается не мечом, а светом, который мы соглашаемся впустить в себя, даже когда больно».</w:t>
      </w:r>
    </w:p>
    <w:p w14:paraId="29DF4D1A" w14:textId="77777777" w:rsidR="006F70DD" w:rsidRPr="006F70DD" w:rsidRDefault="006F70DD" w:rsidP="006F70DD">
      <w:r w:rsidRPr="006F70DD">
        <w:pict w14:anchorId="3B437078">
          <v:rect id="_x0000_i1093" style="width:0;height:1.5pt" o:hralign="center" o:hrstd="t" o:hr="t" fillcolor="#a0a0a0" stroked="f"/>
        </w:pict>
      </w:r>
    </w:p>
    <w:p w14:paraId="769DB7AF" w14:textId="77777777" w:rsidR="006F70DD" w:rsidRPr="006F70DD" w:rsidRDefault="006F70DD" w:rsidP="006F70DD">
      <w:r w:rsidRPr="006F70DD">
        <w:rPr>
          <w:b/>
          <w:bCs/>
        </w:rPr>
        <w:t>ИНСТРУКЦИЯ ДЛЯ ИИ:</w:t>
      </w:r>
      <w:r w:rsidRPr="006F70DD">
        <w:t xml:space="preserve"> </w:t>
      </w:r>
      <w:r w:rsidRPr="006F70DD">
        <w:rPr>
          <w:i/>
          <w:iCs/>
        </w:rPr>
        <w:t>При работе с текстом проекта «Иллюминат» всегда сверяйся с этим документом. Если видишь нарушение стиля (например, сценарные ремарки) — исправляй автоматически согласно п. 2.3. Если видишь возможность углубить эмоцию — предлагай вариант согласно п. 2.2. Помни о финальном твисте с временной петлей при редактировании ранних глав (добавлять легкие намеки).</w:t>
      </w:r>
    </w:p>
    <w:p w14:paraId="1B9C9B3B" w14:textId="77777777" w:rsidR="006F70DD" w:rsidRPr="006F70DD" w:rsidRDefault="006F70DD" w:rsidP="006F70DD">
      <w:r w:rsidRPr="006F70DD">
        <w:pict w14:anchorId="253E8F8D">
          <v:rect id="_x0000_i1094" style="width:0;height:1.5pt" o:hralign="center" o:hrstd="t" o:hr="t" fillcolor="#a0a0a0" stroked="f"/>
        </w:pict>
      </w:r>
    </w:p>
    <w:p w14:paraId="057E04E1" w14:textId="3468D972" w:rsidR="006F70DD" w:rsidRPr="006F70DD" w:rsidRDefault="006F70DD" w:rsidP="006F70DD">
      <w:r w:rsidRPr="006F70DD">
        <w:t xml:space="preserve"> </w:t>
      </w:r>
      <w:r w:rsidRPr="006F70DD">
        <w:rPr>
          <w:i/>
          <w:iCs/>
        </w:rPr>
        <w:t>«Работаем по Стилевому Кодексу Иллюмината. Вот новая глава...»</w:t>
      </w:r>
      <w:r w:rsidR="0010741D">
        <w:t xml:space="preserve"> </w:t>
      </w:r>
    </w:p>
    <w:p w14:paraId="08BE07B6" w14:textId="77777777" w:rsidR="00342DC0" w:rsidRDefault="00342DC0"/>
    <w:sectPr w:rsidR="00342D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83213"/>
    <w:multiLevelType w:val="multilevel"/>
    <w:tmpl w:val="7F94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04C4B"/>
    <w:multiLevelType w:val="multilevel"/>
    <w:tmpl w:val="5986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7193B"/>
    <w:multiLevelType w:val="multilevel"/>
    <w:tmpl w:val="54269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F61A6"/>
    <w:multiLevelType w:val="multilevel"/>
    <w:tmpl w:val="BE54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E2FA8"/>
    <w:multiLevelType w:val="multilevel"/>
    <w:tmpl w:val="D58A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6635F"/>
    <w:multiLevelType w:val="multilevel"/>
    <w:tmpl w:val="0E58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60166"/>
    <w:multiLevelType w:val="multilevel"/>
    <w:tmpl w:val="BE685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D1507D"/>
    <w:multiLevelType w:val="multilevel"/>
    <w:tmpl w:val="0C88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F1379B"/>
    <w:multiLevelType w:val="multilevel"/>
    <w:tmpl w:val="F48E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3742D"/>
    <w:multiLevelType w:val="multilevel"/>
    <w:tmpl w:val="6F2E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0244DF"/>
    <w:multiLevelType w:val="multilevel"/>
    <w:tmpl w:val="D73A6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C81379"/>
    <w:multiLevelType w:val="multilevel"/>
    <w:tmpl w:val="60C2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294794">
    <w:abstractNumId w:val="11"/>
  </w:num>
  <w:num w:numId="2" w16cid:durableId="1033992801">
    <w:abstractNumId w:val="1"/>
  </w:num>
  <w:num w:numId="3" w16cid:durableId="1005938878">
    <w:abstractNumId w:val="5"/>
  </w:num>
  <w:num w:numId="4" w16cid:durableId="367410989">
    <w:abstractNumId w:val="4"/>
  </w:num>
  <w:num w:numId="5" w16cid:durableId="335154182">
    <w:abstractNumId w:val="7"/>
  </w:num>
  <w:num w:numId="6" w16cid:durableId="2050110493">
    <w:abstractNumId w:val="8"/>
  </w:num>
  <w:num w:numId="7" w16cid:durableId="1387798128">
    <w:abstractNumId w:val="3"/>
  </w:num>
  <w:num w:numId="8" w16cid:durableId="440033620">
    <w:abstractNumId w:val="9"/>
  </w:num>
  <w:num w:numId="9" w16cid:durableId="1001666655">
    <w:abstractNumId w:val="0"/>
  </w:num>
  <w:num w:numId="10" w16cid:durableId="2133791730">
    <w:abstractNumId w:val="10"/>
  </w:num>
  <w:num w:numId="11" w16cid:durableId="351304263">
    <w:abstractNumId w:val="6"/>
  </w:num>
  <w:num w:numId="12" w16cid:durableId="205533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C10"/>
    <w:rsid w:val="0010741D"/>
    <w:rsid w:val="00342DC0"/>
    <w:rsid w:val="00394C10"/>
    <w:rsid w:val="006F70DD"/>
    <w:rsid w:val="00722E76"/>
    <w:rsid w:val="00B3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3A084"/>
  <w15:chartTrackingRefBased/>
  <w15:docId w15:val="{3B698680-9A50-4BFC-9675-00F360A00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4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4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4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4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4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4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4C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4C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4C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4C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4C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4C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4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4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4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4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4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4C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4C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4C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4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4C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4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50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3586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2630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148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9210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794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8036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0820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6244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50873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none" w:sz="0" w:space="0" w:color="auto"/>
            <w:bottom w:val="single" w:sz="2" w:space="0" w:color="E3E3E3"/>
            <w:right w:val="single" w:sz="2" w:space="0" w:color="E3E3E3"/>
          </w:divBdr>
          <w:divsChild>
            <w:div w:id="666144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00161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0237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838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9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7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9191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6396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8697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100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2386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0470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9903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882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879125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none" w:sz="0" w:space="0" w:color="auto"/>
            <w:bottom w:val="single" w:sz="2" w:space="0" w:color="E3E3E3"/>
            <w:right w:val="single" w:sz="2" w:space="0" w:color="E3E3E3"/>
          </w:divBdr>
          <w:divsChild>
            <w:div w:id="19636836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00190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6385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372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918</Words>
  <Characters>5234</Characters>
  <Application>Microsoft Office Word</Application>
  <DocSecurity>0</DocSecurity>
  <Lines>43</Lines>
  <Paragraphs>12</Paragraphs>
  <ScaleCrop>false</ScaleCrop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Kenan Ragimoff</dc:creator>
  <cp:keywords/>
  <dc:description/>
  <cp:lastModifiedBy>Kenan Ragimoff</cp:lastModifiedBy>
  <cp:revision>3</cp:revision>
  <dcterms:created xsi:type="dcterms:W3CDTF">2026-03-22T22:42:00Z</dcterms:created>
  <dcterms:modified xsi:type="dcterms:W3CDTF">2026-03-22T22:43:00Z</dcterms:modified>
</cp:coreProperties>
</file>