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КНИГА I. ИСТОЧНИК СВЕТА</w:t>
      </w:r>
    </w:p>
    <w:p>
      <w:pPr>
        <w:pStyle w:val="Heading2"/>
      </w:pPr>
      <w:r>
        <w:t>Глава пятая. Командиры без погон</w:t>
      </w:r>
    </w:p>
    <w:p>
      <w:r>
        <w:t>* * *</w:t>
      </w:r>
    </w:p>
    <w:p>
      <w:r>
        <w:t>Дом Петра стоит на краю парка — того самого, где он когда-то меня и нашёл.</w:t>
      </w:r>
    </w:p>
    <w:p>
      <w:r>
        <w:t>Я бываю здесь каждое воскресенье, но приезжать и быть — не одно и то же. Обычно я вхожу уже с готовой партией в голове и выхожу, проиграв, так и не заметив ни крыльца, ни чугунной ограды, ни того, как состарился за эти годы дом. А сегодня замечаю всё. Так замечаешь мир, когда почва под ним впервые качнулась.</w:t>
      </w:r>
    </w:p>
    <w:p>
      <w:r>
        <w:t>Утро серое, сырое; за ночь из вчерашних душных туч наконец нацедило тонкий холодный дождь — не ярый ливень, что рвётся смыть весь мир, а мелкая морось, что просто оседает на всём и не даёт о себе забыть. Я иду от машины к крыльцу с коробкой пастилы под мышкой, поднимаюсь по четырём скрипучим ступеням — и не успеваю постучать.</w:t>
      </w:r>
    </w:p>
    <w:p>
      <w:r>
        <w:t>Дверь открывается сама. Пётр стоит на пороге, будто с ночи ждал у самой двери.</w:t>
      </w:r>
    </w:p>
    <w:p>
      <w:r>
        <w:t>— Долго же ты, — говорит он вместо приветствия.</w:t>
      </w:r>
    </w:p>
    <w:p>
      <w:r>
        <w:t>И смотрит на меня так, что я понимаю: он не про сегодняшнее опоздание. Он про что-то куда большее, чему я пока не знаю названия.</w:t>
      </w:r>
    </w:p>
    <w:p>
      <w:r>
        <w:t>Внутри всё как всегда — и всё впервые. Пахнет старым деревом, воском, книжной пылью. На столе — недопитый чай в глиняной кружке и раскрытая доска: он, по обыкновению, разыгрывает сам с собой какую-то давнюю партию. А на подоконнике знакомый корешок: Вербер, «Империя ангелов». Та же книга, что была у него в руках в ту ночь, и та самая, которую вчера искала в магазине женщина без тени. Мир, похоже, решил обступить меня со всех сторон одной и той же книгой.</w:t>
      </w:r>
    </w:p>
    <w:p>
      <w:r>
        <w:t>Пётр ставит передо мной кружку, садится напротив, двигает пешку.</w:t>
      </w:r>
    </w:p>
    <w:p>
      <w:r>
        <w:t>— Садись. Ходи белыми. И рассказывай, что подняло тебя к старику в такую рань. Только не ври, что соскучился.</w:t>
      </w:r>
    </w:p>
    <w:p>
      <w:r>
        <w:t>И я рассказываю. Впервые — вслух, живому человеку. Про тень за спиной пациента, плотную, чёрную, что дышала с ним в такт. Про сладкий запах гнили, которого не было и который был. Про то, как вчера у Лили на одно короткое слово стал чужим голос. Про женщину в книжном, вокруг которой вдруг сделалось так тихо, что я чуть не расплакался, сам не понимая отчего.</w:t>
      </w:r>
    </w:p>
    <w:p>
      <w:r>
        <w:t>Пётр слушает, не перебивая. Только постукивает пальцем по столу — тихо, мерно; эту привычку я помню с самого детства, так он думал над трудным ходом и над трудным человеком. Когда я умолкаю, в комнате остаётся один этот стук да шорох дождя за окном.</w:t>
      </w:r>
    </w:p>
    <w:p>
      <w:r>
        <w:t>— Ты думаешь, я сошёл с ума, — говорю я наконец. Это не вопрос. Мне нужно, чтобы он подтвердил. Диагноз — это ведь почти лечение.</w:t>
      </w:r>
    </w:p>
    <w:p>
      <w:r>
        <w:t>— Нет. — Он передвигает коня, не поднимая глаз. — Я думаю, ты начал видеть.</w:t>
      </w:r>
    </w:p>
    <w:p>
      <w:r>
        <w:t>Я жду продолжения — объяснения, лекции, хоть чего-нибудь, за что можно ухватиться. Но он молчит и кивает на доску: твой ход. Я хожу наугад. Он тут же наказывает меня за небрежность — забирает слона.</w:t>
      </w:r>
    </w:p>
    <w:p>
      <w:r>
        <w:t>— Всю жизнь, Миша, ты смотрел на человека и видел механизм, — роняет он между делом, будто речь о погоде. — Где сломалось, где заклинило, как починить. Работа честная. Но это половина картины. Ты чинил часы и ни разу не спросил, кто их заводит.</w:t>
      </w:r>
    </w:p>
    <w:p>
      <w:r>
        <w:t>— И кто же их заводит?</w:t>
      </w:r>
    </w:p>
    <w:p>
      <w:r>
        <w:t>— А вот это ты как раз и начал видеть. — Он улыбается, но глаза серьёзны. — Зло, мальчик мой, не выдумка попов, чтобы стращать паству по воскресеньям. Оно такое же настоящее, как этот стол. Просто большинство людей живёт, не поднимая глаз, — и, наверное, правильно делает: не поднимаешь — не видишь, не видишь — спишь спокойно. А ты поднял. Теперь спокойно спать не выйдет.</w:t>
      </w:r>
    </w:p>
    <w:p>
      <w:r>
        <w:t>Он говорит — и тут же двигает ладью, будто сказанное ничего не весит. В этом весь Пётр: самое страшное — вполголоса, между двумя ходами.</w:t>
      </w:r>
    </w:p>
    <w:p>
      <w:r>
        <w:t>— Мне страшно, — признаюсь я. И сам удивляюсь, до чего легко это выговорилось — то, чего я не сказал бы ни одному живому человеку, кроме него.</w:t>
      </w:r>
    </w:p>
    <w:p>
      <w:r>
        <w:t>— И хорошо, что страшно. — Пётр отхлёбывает чай. — Страх не враг, Миша. Страх — это предохранитель. Плохо не тогда, когда боишься. Плохо, когда страх из предохранителя делается клеткой и ты сам в ней запираешься.</w:t>
      </w:r>
    </w:p>
    <w:p>
      <w:r>
        <w:t>— И что мне теперь с этим делать?</w:t>
      </w:r>
    </w:p>
    <w:p>
      <w:r>
        <w:t>— Пока — ничего. Смотреть. — Он поднимает палец. — Но запомни одну вещь, важнее её я тебе сегодня не скажу. Что бы ты ни увидел за спиной у человека — сам человек всё равно выбирает, как ему быть. Всегда. До последнего вздоха. Даже когда кажется, что выбора уже не осталось, — он остаётся. Это единственное, чего у нас не отнять.</w:t>
      </w:r>
    </w:p>
    <w:p>
      <w:r>
        <w:t>— Почему я? — вырывается у меня. — Почему именно я это вижу?</w:t>
      </w:r>
    </w:p>
    <w:p>
      <w:r>
        <w:t>Он долго молчит. Двигает фигуру. Забирает мою.</w:t>
      </w:r>
    </w:p>
    <w:p>
      <w:r>
        <w:t>— А ты думаешь, тебе это дали в награду? Или в наказание? — Он качает головой. — Нет, Миша. Тебе ничего не давали. Ты сам, всю жизнь, шаг за шагом шёл к человеческой душе — честно, до самого дна, не отводя глаз. А кто идёт так долго и так честно, тот рано или поздно доходит. Это не дар, Миша. Дар получают избранные — а избранных нет. Ты просто не струсил.</w:t>
      </w:r>
    </w:p>
    <w:p>
      <w:r>
        <w:t>Шах. Я и не заметил, как он подвёл меня к нему.</w:t>
      </w:r>
    </w:p>
    <w:p>
      <w:r>
        <w:t>— И что теперь — воевать с этим? — говорю я, и сам слышу, как жалко это звучит. — Я психолог, отец. Я умею выписать направление к неврологу. А не вот это.</w:t>
      </w:r>
    </w:p>
    <w:p>
      <w:r>
        <w:t>Пётр смеётся — тихо, тепло, — и от этого смеха мне впервые за два дня делается легче.</w:t>
      </w:r>
    </w:p>
    <w:p>
      <w:r>
        <w:t>— Воевать. Скажешь тоже. Мы с тобой, Миша, не архангелы с огненными мечами. Так, двое командиров без погон: служим, где поставлены, делаем, что умеем, и не ждём, чтобы нас за это по плечу похлопали. — Он собирает часть фигур в горсть. — Ты и так всю жизнь этим занят. Просто теперь будешь видеть, с кем на самом деле имеешь дело.</w:t>
      </w:r>
    </w:p>
    <w:p>
      <w:r>
        <w:t>— Вопрос ведь не в том, что ты видишь, — прибавляет он тише, уже без улыбки. — Вопрос в том, кем ты решишь после этого стать.</w:t>
      </w:r>
    </w:p>
    <w:p>
      <w:r>
        <w:t>И меня словно окатывает холодом.</w:t>
      </w:r>
    </w:p>
    <w:p>
      <w:r>
        <w:t>Потому что вчера, чужим, страшным голосом, мне уже сказали почти то же самое. Слово в слово — про то, что я всё ещё не решил, кем хочу быть. Выходит, вопрос обеим сторонам нужен один и тот же. Я пока не хочу думать, зачем.</w:t>
      </w:r>
    </w:p>
    <w:p>
      <w:r>
        <w:t>— ✦ —</w:t>
      </w:r>
    </w:p>
    <w:p>
      <w:r>
        <w:t>· ПЁТР ·</w:t>
      </w:r>
    </w:p>
    <w:p>
      <w:r>
        <w:t>Когда мальчик уехал — а он и в тридцать три оставался для Петра мальчиком, — старик ещё долго сидел над брошенной партией.</w:t>
      </w:r>
    </w:p>
    <w:p>
      <w:r>
        <w:t>Двадцать три года он ждал этого дня. С той самой дождливой ночи, когда незнакомец, чьих глаз он не забыл до сих пор, вложил ему в ладони невозможное и сказал, что теперь настал его черёд. Двадцать три года Пётр служил, старел, хоронил чужих, играл сам с собой в шахматы — и каждый вечер, в темноте перед образами, просил у Бога одного: не покоя и не награды, а того часа, ради которого Господь вёл его всю жизнь.</w:t>
      </w:r>
    </w:p>
    <w:p>
      <w:r>
        <w:t>И вот час, кажется, тронулся с места.</w:t>
      </w:r>
    </w:p>
    <w:p>
      <w:r>
        <w:t>Пётр поднялся, подошёл к киоту в углу. За старой, потемневшей доской иконы был тайник, которого он не открывал с той самой ночи. Там, завёрнутое в грубую ткань, лежало то, что ему велено было отдать — когда придёт срок. Пётр положил ладонь на тёплое дерево. Постоял. И не открыл.</w:t>
      </w:r>
    </w:p>
    <w:p>
      <w:r>
        <w:t>— Ещё не сейчас, — сказал он тихо, самому себе. — Пусть дойдёт сам.</w:t>
      </w:r>
    </w:p>
    <w:p>
      <w:r>
        <w:t>Он вернулся к столу и одним движением смёл фигуры в ладонь. Странное дело: всю жизнь он вымаливал этот час — а теперь, когда тот наконец подступил, к радости примешалось что-то ещё, чему старый священник не стал подбирать имени.</w:t>
      </w:r>
    </w:p>
    <w:p>
      <w:r>
        <w:t>Одно Пётр знал твёрдо: что бы ни начиналось, мальчика он не оставит. Он дал слово. А своих слов он не бросал ни разу за всю долгую жизнь.</w:t>
      </w:r>
    </w:p>
    <w:p>
      <w:r>
        <w:t>— ✦ —</w:t>
      </w:r>
    </w:p>
    <w:p>
      <w:r>
        <w:t>· МИХАИЛ ·</w:t>
      </w:r>
    </w:p>
    <w:p>
      <w:r>
        <w:t>Я уезжаю от него с бóльшим числом вопросов, чем привёз.</w:t>
      </w:r>
    </w:p>
    <w:p>
      <w:r>
        <w:t>Так всегда с Петром: он не даёт ответов, он даёт направление — и отпускает идти самому. Но я знаю его слишком хорошо, чтобы не почувствовать: сегодня он сказал мне куда меньше, чем мог. Что-то он придержал — до времени, которого я пока не знаю. И я не стал допытываться. Всему, видно, свой срок.</w:t>
      </w:r>
    </w:p>
    <w:p>
      <w:r>
        <w:t>Дождь перестал. Я въезжаю обратно в город — тот же город, что вчера, и позавчера, и все мои тридцать три года. Вот только смотрю я на него теперь иначе.</w:t>
      </w:r>
    </w:p>
    <w:p>
      <w:r>
        <w:t>У светофора дорогу передо мной переходит обыкновенная женщина с пакетами из супермаркета. Спешит, хмурится, думает о своём. И за левым её плечом, на серой утренней мороси, я вижу — коротко, всего на миг, прежде чем успеваю зажмуриться и сказать себе «нет», — тонкую сизую тень. Она идёт за женщиной след в след, пригнувшись к самому её плечу.</w:t>
      </w:r>
    </w:p>
    <w:p>
      <w:r>
        <w:t>Загорается зелёный. Женщина уходит. Тень уходит с ней.</w:t>
      </w:r>
    </w:p>
    <w:p>
      <w:r>
        <w:t>Пётр прав. Спокойно спать больше не выйдет.</w:t>
      </w:r>
    </w:p>
    <w:p>
      <w:r>
        <w:t>Раньше это жило в моём кабинете, за закрытой дверью, где я ещё мог назвать это усталостью. Теперь это на улице. На всех улицах сразу. Оно было здесь всегда — просто я наконец поднял глаза.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