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пятая. Осколки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Первые десять дней таблетки работают.</w:t>
      </w:r>
    </w:p>
    <w:p>
      <w:pPr>
        <w:jc w:val="both"/>
      </w:pPr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pPr>
        <w:jc w:val="both"/>
      </w:pPr>
      <w:r>
        <w:t>В графе «эпизоды» десять дней подряд стоит прочерк.</w:t>
      </w:r>
    </w:p>
    <w:p>
      <w:pPr>
        <w:jc w:val="both"/>
      </w:pPr>
      <w:r>
        <w:t>Я показываю дневник Марку, он смотрит и говорит:</w:t>
      </w:r>
    </w:p>
    <w:p>
      <w:pPr>
        <w:jc w:val="both"/>
      </w:pPr>
      <w:r>
        <w:t>— Отличная динамика. Классическая. Я же тебе говорил.</w:t>
      </w:r>
    </w:p>
    <w:p>
      <w:pPr>
        <w:jc w:val="both"/>
      </w:pPr>
      <w:r>
        <w:t>Мы пьём с ним чай в его кабинете три на четыре, и я впервые за месяц смеюсь.</w:t>
      </w:r>
    </w:p>
    <w:p>
      <w:pPr>
        <w:jc w:val="both"/>
      </w:pPr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pPr>
        <w:jc w:val="both"/>
      </w:pPr>
      <w:r>
        <w:rPr>
          <w:i/>
        </w:rPr>
        <w:t>Я держу эту мысль в руках, как держат горячую кружку в холодный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одиннадцатый день я иду в магазин.</w:t>
      </w:r>
    </w:p>
    <w:p>
      <w:pPr>
        <w:jc w:val="both"/>
      </w:pPr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pPr>
        <w:jc w:val="both"/>
      </w:pPr>
      <w:r>
        <w:t>Впереди меня — мужчина лет сорока. Куртка, шапка, бутылка воды и пачка каких-то замороженных котлет.</w:t>
      </w:r>
    </w:p>
    <w:p>
      <w:pPr>
        <w:jc w:val="both"/>
      </w:pPr>
      <w:r>
        <w:t>Он выкладывает покупки на ленту.</w:t>
      </w:r>
    </w:p>
    <w:p>
      <w:pPr>
        <w:jc w:val="both"/>
      </w:pPr>
      <w:r>
        <w:t>И его тень выкладывает вместе с ним.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пол.</w:t>
      </w:r>
    </w:p>
    <w:p>
      <w:pPr>
        <w:jc w:val="both"/>
      </w:pPr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pPr>
        <w:jc w:val="both"/>
      </w:pPr>
      <w:r>
        <w:t>Он берёт бутылку и ставит на ленту.</w:t>
      </w:r>
    </w:p>
    <w:p>
      <w:pPr>
        <w:jc w:val="both"/>
      </w:pPr>
      <w:r>
        <w:t>Тень поднимает руку.</w:t>
      </w:r>
    </w:p>
    <w:p>
      <w:pPr>
        <w:jc w:val="both"/>
      </w:pPr>
      <w:r>
        <w:t>С опозданием.</w:t>
      </w:r>
    </w:p>
    <w:p>
      <w:pPr>
        <w:jc w:val="both"/>
      </w:pPr>
      <w:r>
        <w:t>На долю секунды — на такую долю, какую замечает только человек, который смотрит на людей профессионально и умеет ловить рассинхрон между словом и жестом.</w:t>
      </w:r>
    </w:p>
    <w:p>
      <w:pPr>
        <w:jc w:val="both"/>
      </w:pPr>
      <w:r>
        <w:t>Он ставит бутылку. Тень ставит бутылку через мгновение после.</w:t>
      </w:r>
    </w:p>
    <w:p>
      <w:pPr>
        <w:jc w:val="both"/>
      </w:pPr>
      <w:r>
        <w:t>Он берёт котлеты. Тень берёт котлеты через мгновение после.</w:t>
      </w:r>
    </w:p>
    <w:p>
      <w:pPr>
        <w:jc w:val="both"/>
      </w:pPr>
      <w:r>
        <w:t>Как плохо сведённый звук в кино.</w:t>
      </w:r>
    </w:p>
    <w:p>
      <w:pPr>
        <w:jc w:val="both"/>
      </w:pPr>
      <w:r>
        <w:t>Я стою с корзиной в руках и не дышу.</w:t>
      </w:r>
    </w:p>
    <w:p>
      <w:pPr>
        <w:jc w:val="both"/>
      </w:pPr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pPr>
        <w:jc w:val="both"/>
      </w:pPr>
      <w:r>
        <w:rPr>
          <w:i/>
        </w:rPr>
        <w:t>Второго источника нет.</w:t>
      </w:r>
    </w:p>
    <w:p>
      <w:pPr>
        <w:jc w:val="both"/>
      </w:pPr>
      <w:r>
        <w:t>Мужчина расплачивается, забирает пакет и идёт к выходу.</w:t>
      </w:r>
    </w:p>
    <w:p>
      <w:pPr>
        <w:jc w:val="both"/>
      </w:pPr>
      <w:r>
        <w:t>Его тень идёт за ним.</w:t>
      </w:r>
    </w:p>
    <w:p>
      <w:pPr>
        <w:jc w:val="both"/>
      </w:pPr>
      <w:r>
        <w:t>И на секунду — на одну секунду, у самых дверей, — она отстаёт.</w:t>
      </w:r>
    </w:p>
    <w:p>
      <w:pPr>
        <w:jc w:val="both"/>
      </w:pPr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pPr>
        <w:jc w:val="both"/>
      </w:pPr>
      <w:r>
        <w:t>Потом догоняет.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Кассирша говорит мне что-то.</w:t>
      </w:r>
    </w:p>
    <w:p>
      <w:pPr>
        <w:jc w:val="both"/>
      </w:pPr>
      <w:r>
        <w:t>Я не слышу. Она повторяет громче:</w:t>
      </w:r>
    </w:p>
    <w:p>
      <w:pPr>
        <w:jc w:val="both"/>
      </w:pPr>
      <w:r>
        <w:t>— Мужчина! Вы будете?</w:t>
      </w:r>
    </w:p>
    <w:p>
      <w:pPr>
        <w:jc w:val="both"/>
      </w:pPr>
      <w:r>
        <w:t>— Да. Извините.</w:t>
      </w:r>
    </w:p>
    <w:p>
      <w:pPr>
        <w:jc w:val="both"/>
      </w:pPr>
      <w:r>
        <w:t>Я выкладываю хлеб, молоко, яйца. Руки не дрожат, и это почему-то хуже всего.</w:t>
      </w:r>
    </w:p>
    <w:p>
      <w:pPr>
        <w:jc w:val="both"/>
      </w:pPr>
      <w:r>
        <w:t>Дома я записываю в дневник — в графу «эпизоды», впервые за одиннадцать дней:</w:t>
      </w:r>
    </w:p>
    <w:p>
      <w:pPr>
        <w:jc w:val="both"/>
      </w:pPr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pPr>
        <w:jc w:val="both"/>
      </w:pPr>
      <w:r>
        <w:t>И через строчку, мелко, для себя:</w:t>
      </w:r>
    </w:p>
    <w:p>
      <w:pPr>
        <w:jc w:val="both"/>
      </w:pPr>
      <w:r>
        <w:rPr>
          <w:i/>
        </w:rPr>
        <w:t>Препараты принимаю по схеме. Пропусков не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— четыре дня.</w:t>
      </w:r>
    </w:p>
    <w:p>
      <w:pPr>
        <w:jc w:val="both"/>
      </w:pPr>
      <w:r>
        <w:t>Четыре дня я живу в состоянии, которого раньше не знал.</w:t>
      </w:r>
    </w:p>
    <w:p>
      <w:pPr>
        <w:jc w:val="both"/>
      </w:pPr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pPr>
        <w:jc w:val="both"/>
      </w:pPr>
      <w:r>
        <w:t>А внутри у меня идёт непрерывная работа.</w:t>
      </w:r>
    </w:p>
    <w:p>
      <w:pPr>
        <w:jc w:val="both"/>
      </w:pPr>
      <w:r>
        <w:t>Я проверяю.</w:t>
      </w:r>
    </w:p>
    <w:p>
      <w:pPr>
        <w:jc w:val="both"/>
      </w:pPr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pPr>
        <w:jc w:val="both"/>
      </w:pPr>
      <w:r>
        <w:t>Дважды за четыре дня я вижу.</w:t>
      </w:r>
    </w:p>
    <w:p>
      <w:pPr>
        <w:jc w:val="both"/>
      </w:pPr>
      <w:r>
        <w:t>Оба раза недолго. Оба раза — тот же рассинхрон.</w:t>
      </w:r>
    </w:p>
    <w:p>
      <w:pPr>
        <w:jc w:val="both"/>
      </w:pPr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pPr>
        <w:jc w:val="both"/>
      </w:pPr>
      <w:r>
        <w:rPr>
          <w:i/>
        </w:rPr>
        <w:t>Это симптом. Это симптом. Это симптом.</w:t>
      </w:r>
    </w:p>
    <w:p>
      <w:pPr>
        <w:jc w:val="both"/>
      </w:pPr>
      <w:r>
        <w:rPr>
          <w:i/>
        </w:rPr>
        <w:t>Я повторяю это себе, как повторял «совпадений в моей работе не бывает».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ночь на пятнадцатый день я не сплю.</w:t>
      </w:r>
    </w:p>
    <w:p>
      <w:pPr>
        <w:jc w:val="both"/>
      </w:pPr>
      <w:r>
        <w:t>Не потому что не могу — просто читаю. Половина второго, кухня, лампа над столом, чай, книга.</w:t>
      </w:r>
    </w:p>
    <w:p>
      <w:pPr>
        <w:jc w:val="both"/>
      </w:pPr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pPr>
        <w:jc w:val="both"/>
      </w:pPr>
      <w:r>
        <w:t>И кладу книгу.</w:t>
      </w:r>
    </w:p>
    <w:p>
      <w:pPr>
        <w:jc w:val="both"/>
      </w:pPr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pPr>
        <w:jc w:val="both"/>
      </w:pPr>
      <w:r>
        <w:t>Чашка едет.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едет медленно.</w:t>
      </w:r>
    </w:p>
    <w:p>
      <w:pPr>
        <w:jc w:val="both"/>
      </w:pPr>
      <w:r>
        <w:t>Не скользит рывком, не съезжает — именно едет, ровно, как едет тарелка по конвейеру. Сантиметр. Ещё сантиметр.</w:t>
      </w:r>
    </w:p>
    <w:p>
      <w:pPr>
        <w:jc w:val="both"/>
      </w:pPr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pPr>
        <w:jc w:val="both"/>
      </w:pPr>
      <w:r>
        <w:t>Чашка проезжает восемь сантиметров и доезжает до края.</w:t>
      </w:r>
    </w:p>
    <w:p>
      <w:pPr>
        <w:jc w:val="both"/>
      </w:pPr>
      <w:r>
        <w:t>Я сижу и смотрю.</w:t>
      </w:r>
    </w:p>
    <w:p>
      <w:pPr>
        <w:jc w:val="both"/>
      </w:pPr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pPr>
        <w:jc w:val="both"/>
      </w:pPr>
      <w:r>
        <w:t>Чашка переваливается через край.</w:t>
      </w:r>
    </w:p>
    <w:p>
      <w:pPr>
        <w:jc w:val="both"/>
      </w:pPr>
      <w:r>
        <w:t>И падает.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Звук стоит в кухне долго.</w:t>
      </w:r>
    </w:p>
    <w:p>
      <w:pPr>
        <w:jc w:val="both"/>
      </w:pPr>
      <w:r>
        <w:t>Белые осколки с синей каёмкой по всему полу — от плинтуса до плинтуса, потому что фарфор бьётся весело.</w:t>
      </w:r>
    </w:p>
    <w:p>
      <w:pPr>
        <w:jc w:val="both"/>
      </w:pPr>
      <w:r>
        <w:t>Я сижу.</w:t>
      </w:r>
    </w:p>
    <w:p>
      <w:pPr>
        <w:jc w:val="both"/>
      </w:pPr>
      <w:r>
        <w:t>Мне нужно, наверное, полминуты, чтобы понять, что я слышал звук.</w:t>
      </w:r>
    </w:p>
    <w:p>
      <w:pPr>
        <w:jc w:val="both"/>
      </w:pPr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pPr>
        <w:jc w:val="both"/>
      </w:pPr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pPr>
        <w:jc w:val="both"/>
      </w:pPr>
      <w:r>
        <w:t>Стол ровный.</w:t>
      </w:r>
    </w:p>
    <w:p>
      <w:pPr>
        <w:jc w:val="both"/>
      </w:pPr>
      <w:r>
        <w:t>Я ставлю телефон на то место, откуда поехала чашка.</w:t>
      </w:r>
    </w:p>
    <w:p>
      <w:pPr>
        <w:jc w:val="both"/>
      </w:pPr>
      <w:r>
        <w:t>Телефон стоит.</w:t>
      </w:r>
    </w:p>
    <w:p>
      <w:pPr>
        <w:jc w:val="both"/>
      </w:pPr>
      <w:r>
        <w:t>Я жду минуту. Две.</w:t>
      </w:r>
    </w:p>
    <w:p>
      <w:pPr>
        <w:jc w:val="both"/>
      </w:pPr>
      <w:r>
        <w:t>Телефон стоит.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в дверь стучат.</w:t>
      </w:r>
    </w:p>
    <w:p>
      <w:pPr>
        <w:jc w:val="both"/>
      </w:pPr>
      <w:r>
        <w:t>Я вздрагиваю так, что чуть не роняю телефон.</w:t>
      </w:r>
    </w:p>
    <w:p>
      <w:pPr>
        <w:jc w:val="both"/>
      </w:pPr>
      <w:r>
        <w:t>Половина второго ночи. Стучат негромко, костяшками, вежливо.</w:t>
      </w:r>
    </w:p>
    <w:p>
      <w:pPr>
        <w:jc w:val="both"/>
      </w:pPr>
      <w:r>
        <w:t>Я подхожу к двери и смотрю в глазок.</w:t>
      </w:r>
    </w:p>
    <w:p>
      <w:pPr>
        <w:jc w:val="both"/>
      </w:pPr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pPr>
        <w:jc w:val="both"/>
      </w:pPr>
      <w:r>
        <w:t>Я открываю.</w:t>
      </w:r>
    </w:p>
    <w:p>
      <w:pPr>
        <w:jc w:val="both"/>
      </w:pPr>
      <w:r>
        <w:t>— Ой, вы не спите, — говорит она с облегчением. — Простите, ради бога. У вас там ничего не случилось?</w:t>
      </w:r>
    </w:p>
    <w:p>
      <w:pPr>
        <w:jc w:val="both"/>
      </w:pPr>
      <w:r>
        <w:t>— Нет, — говорю я. — А что?</w:t>
      </w:r>
    </w:p>
    <w:p>
      <w:pPr>
        <w:jc w:val="both"/>
      </w:pPr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pPr>
        <w:jc w:val="both"/>
      </w:pPr>
      <w:r>
        <w:t>Она заглядывает мне за плечо, видит белые осколки на полу и сразу успокаивается.</w:t>
      </w:r>
    </w:p>
    <w:p>
      <w:pPr>
        <w:jc w:val="both"/>
      </w:pPr>
      <w:r>
        <w:t>— А, посуда. Ну и слава богу. Посуда — это к счастью.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закрываю за ней дверь.</w:t>
      </w:r>
    </w:p>
    <w:p>
      <w:pPr>
        <w:jc w:val="both"/>
      </w:pPr>
      <w:r>
        <w:t>И стою в прихожей, положив ладонь на дверной косяк.</w:t>
      </w:r>
    </w:p>
    <w:p>
      <w:pPr>
        <w:jc w:val="both"/>
      </w:pPr>
      <w:r>
        <w:rPr>
          <w:i/>
        </w:rPr>
        <w:t>Она слышала.</w:t>
      </w:r>
    </w:p>
    <w:p>
      <w:pPr>
        <w:jc w:val="both"/>
      </w:pPr>
      <w:r>
        <w:t>Мысль приходит одна, простая, короткая, и за ней сразу же обрушивается всё.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pPr>
        <w:jc w:val="both"/>
      </w:pPr>
      <w:r>
        <w:rPr>
          <w:i/>
        </w:rPr>
        <w:t>И он не оставляет осколков.</w:t>
      </w:r>
    </w:p>
    <w:p>
      <w:pPr>
        <w:jc w:val="both"/>
      </w:pPr>
      <w:r>
        <w:t>Я разворачиваюсь и иду на кухню.</w:t>
      </w:r>
    </w:p>
    <w:p>
      <w:pPr>
        <w:jc w:val="both"/>
      </w:pPr>
      <w:r>
        <w:t>Осколки лежат.</w:t>
      </w:r>
    </w:p>
    <w:p>
      <w:pPr>
        <w:jc w:val="both"/>
      </w:pPr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pPr>
        <w:jc w:val="both"/>
      </w:pPr>
      <w:r>
        <w:t>Настоящая.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меня накрывает.</w:t>
      </w:r>
    </w:p>
    <w:p>
      <w:pPr>
        <w:jc w:val="both"/>
      </w:pPr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pPr>
        <w:jc w:val="both"/>
      </w:pPr>
      <w:r>
        <w:t>Я ничего не знал.</w:t>
      </w:r>
    </w:p>
    <w:p>
      <w:pPr>
        <w:jc w:val="both"/>
      </w:pPr>
      <w:r>
        <w:t>Потому что то, что происходит со мной на кухне в два часа ночи, — это не страх смерти.</w:t>
      </w:r>
    </w:p>
    <w:p>
      <w:pPr>
        <w:jc w:val="both"/>
      </w:pPr>
      <w:r>
        <w:t>Это страх жизни.</w:t>
      </w:r>
    </w:p>
    <w:p>
      <w:pPr>
        <w:jc w:val="both"/>
      </w:pPr>
      <w:r>
        <w:t>Меня накрывает не бредом. Меня накрывает обратным — тем, что всё 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существуют.</w:t>
      </w:r>
    </w:p>
    <w:p>
      <w:pPr>
        <w:jc w:val="both"/>
      </w:pPr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pPr>
        <w:jc w:val="both"/>
      </w:pPr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pPr>
        <w:jc w:val="both"/>
      </w:pPr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pPr>
        <w:jc w:val="both"/>
      </w:pPr>
      <w:r>
        <w:rPr>
          <w:i/>
        </w:rPr>
        <w:t>Значит, Фома не болен.</w:t>
      </w:r>
    </w:p>
    <w:p>
      <w:pPr>
        <w:jc w:val="both"/>
      </w:pPr>
      <w:r>
        <w:rPr>
          <w:i/>
        </w:rPr>
        <w:t>Значит, Гавриил не бредил, когда сказал, что трещина снаружи и через неё входит.</w:t>
      </w:r>
    </w:p>
    <w:p>
      <w:pPr>
        <w:jc w:val="both"/>
      </w:pPr>
      <w:r>
        <w:rPr>
          <w:i/>
        </w:rPr>
        <w:t>Значит, в этот мир можно войти.</w:t>
      </w:r>
    </w:p>
    <w:p>
      <w:pPr>
        <w:jc w:val="both"/>
      </w:pPr>
      <w:r>
        <w:rPr>
          <w:i/>
        </w:rPr>
        <w:t>Значит, в моего отца вошли.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Вот здесь я перестаю дышать по-настоящему.</w:t>
      </w:r>
    </w:p>
    <w:p>
      <w:pPr>
        <w:jc w:val="both"/>
      </w:pPr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pPr>
        <w:jc w:val="both"/>
      </w:pPr>
      <w:r>
        <w:rPr>
          <w:i/>
        </w:rPr>
        <w:t>Тридцать три года.</w:t>
      </w:r>
    </w:p>
    <w:p>
      <w:pPr>
        <w:jc w:val="both"/>
      </w:pPr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pPr>
        <w:jc w:val="both"/>
      </w:pPr>
      <w:r>
        <w:rPr>
          <w:i/>
        </w:rPr>
        <w:t>И я был слеп.</w:t>
      </w:r>
    </w:p>
    <w:p>
      <w:pPr>
        <w:jc w:val="both"/>
      </w:pPr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pPr>
        <w:jc w:val="both"/>
      </w:pPr>
      <w:r>
        <w:rPr>
          <w:i/>
        </w:rPr>
        <w:t>Каждый из них говорил мне правду.</w:t>
      </w:r>
    </w:p>
    <w:p>
      <w:pPr>
        <w:jc w:val="both"/>
      </w:pPr>
      <w:r>
        <w:rPr>
          <w:i/>
        </w:rPr>
        <w:t>Каждому из них я поставил диагноз.</w:t>
      </w:r>
    </w:p>
    <w:p>
      <w:pPr>
        <w:jc w:val="both"/>
      </w:pPr>
      <w:r>
        <w:rPr>
          <w:i/>
        </w:rPr>
        <w:t>Каждого из них я успокоил.</w:t>
      </w:r>
    </w:p>
    <w:p>
      <w:pPr>
        <w:jc w:val="both"/>
      </w:pPr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самое страшное.</w:t>
      </w:r>
    </w:p>
    <w:p>
      <w:pPr>
        <w:jc w:val="both"/>
      </w:pPr>
      <w:r>
        <w:t>Потому что за первым обрушением приходит второе, и оно хуже.</w:t>
      </w:r>
    </w:p>
    <w:p>
      <w:pPr>
        <w:jc w:val="both"/>
      </w:pPr>
      <w:r>
        <w:rPr>
          <w:i/>
        </w:rPr>
        <w:t>Если они есть — значит, они есть везде.</w:t>
      </w:r>
    </w:p>
    <w:p>
      <w:pPr>
        <w:jc w:val="both"/>
      </w:pPr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pPr>
        <w:jc w:val="both"/>
      </w:pPr>
      <w:r>
        <w:rPr>
          <w:i/>
        </w:rPr>
        <w:t>Их видел я — но не начал же я их производить своим зрением. Они были всегда. Они были все тридцать три года, каждый день, пока я ходил, ел, спал, целовал женщину, играл в шахматы.</w:t>
      </w:r>
    </w:p>
    <w:p>
      <w:pPr>
        <w:jc w:val="both"/>
      </w:pPr>
      <w:r>
        <w:rPr>
          <w:i/>
        </w:rPr>
        <w:t>Они стояли за спиной у моей матери в тот вечер?</w:t>
      </w:r>
    </w:p>
    <w:p>
      <w:pPr>
        <w:jc w:val="both"/>
      </w:pPr>
      <w:r>
        <w:rPr>
          <w:i/>
        </w:rPr>
        <w:t>Они стоят за спиной у Лили?</w:t>
      </w:r>
    </w:p>
    <w:p>
      <w:pPr>
        <w:jc w:val="both"/>
      </w:pPr>
      <w:r>
        <w:rPr>
          <w:i/>
        </w:rPr>
        <w:t>Они стоят сейчас за моей?</w:t>
      </w:r>
    </w:p>
    <w:p>
      <w:pPr>
        <w:jc w:val="both"/>
      </w:pPr>
      <w:r>
        <w:t>Я оборачиваюсь.</w:t>
      </w:r>
    </w:p>
    <w:p>
      <w:pPr>
        <w:jc w:val="both"/>
      </w:pPr>
      <w:r>
        <w:t>Кухня пустая.</w:t>
      </w:r>
    </w:p>
    <w:p>
      <w:pPr>
        <w:jc w:val="both"/>
      </w:pPr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pPr>
        <w:jc w:val="both"/>
      </w:pPr>
      <w:r>
        <w:t>Пустая.</w:t>
      </w:r>
    </w:p>
    <w:p>
      <w:pPr>
        <w:jc w:val="both"/>
      </w:pPr>
      <w:r>
        <w:t>И вот это — что я не вижу, а они, возможно, здесь, — оказывается хуже, чем если бы я увидел.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сколько я так просидел.</w:t>
      </w:r>
    </w:p>
    <w:p>
      <w:pPr>
        <w:jc w:val="both"/>
      </w:pPr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pPr>
        <w:jc w:val="both"/>
      </w:pPr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pPr>
        <w:jc w:val="both"/>
      </w:pPr>
      <w:r>
        <w:t>Помню, что достал из кармана пиджака упаковку таблеток, посмотрел на неё и положил на стол.</w:t>
      </w:r>
    </w:p>
    <w:p>
      <w:pPr>
        <w:jc w:val="both"/>
      </w:pPr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pPr>
        <w:jc w:val="both"/>
      </w:pPr>
      <w:r>
        <w:rPr>
          <w:i/>
        </w:rPr>
        <w:t>Данные были неполные.</w:t>
      </w:r>
    </w:p>
    <w:p>
      <w:pPr>
        <w:jc w:val="both"/>
      </w:pPr>
      <w:r>
        <w:rPr>
          <w:i/>
        </w:rPr>
        <w:t>В его учебнике нет главы, которая объясняла бы, почему галлюцинация будит соседей.</w:t>
      </w:r>
    </w:p>
    <w:p>
      <w:pPr>
        <w:jc w:val="both"/>
      </w:pPr>
      <w:r>
        <w:rPr>
          <w:i/>
        </w:rPr>
        <w:t>И в моём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 трём часам меня отпускает.</w:t>
      </w:r>
    </w:p>
    <w:p>
      <w:pPr>
        <w:jc w:val="both"/>
      </w:pPr>
      <w:r>
        <w:t>Не проходит — именно отпускает, как отпускает судорога: мышцы ещё гудят, но держать больше не нужно.</w:t>
      </w:r>
    </w:p>
    <w:p>
      <w:pPr>
        <w:jc w:val="both"/>
      </w:pPr>
      <w:r>
        <w:t>Я сижу на полу, привалившись спиной к кухонному шкафу, и смотрю на своё запястье, где идут чужие дедовы часы.</w:t>
      </w:r>
    </w:p>
    <w:p>
      <w:pPr>
        <w:jc w:val="both"/>
      </w:pPr>
      <w:r>
        <w:t>Три часа сорок минут.</w:t>
      </w:r>
    </w:p>
    <w:p>
      <w:pPr>
        <w:jc w:val="both"/>
      </w:pPr>
      <w:r>
        <w:rPr>
          <w:i/>
        </w:rPr>
        <w:t>Хорошо.</w:t>
      </w:r>
    </w:p>
    <w:p>
      <w:pPr>
        <w:jc w:val="both"/>
      </w:pPr>
      <w:r>
        <w:rPr>
          <w:i/>
        </w:rPr>
        <w:t>Допустим.</w:t>
      </w:r>
    </w:p>
    <w:p>
      <w:pPr>
        <w:jc w:val="both"/>
      </w:pPr>
      <w:r>
        <w:rPr>
          <w:i/>
        </w:rPr>
        <w:t>Допустим, они есть.</w:t>
      </w:r>
    </w:p>
    <w:p>
      <w:pPr>
        <w:jc w:val="both"/>
      </w:pPr>
      <w:r>
        <w:rPr>
          <w:i/>
        </w:rPr>
        <w:t>Тогда я тридцать три года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pPr>
        <w:jc w:val="both"/>
      </w:pPr>
      <w:r>
        <w:rPr>
          <w:i/>
        </w:rPr>
        <w:t>И тогда мне нужен человек, у которого эта половина есть.</w:t>
      </w:r>
    </w:p>
    <w:p>
      <w:pPr>
        <w:jc w:val="both"/>
      </w:pPr>
      <w:r>
        <w:t>Я думаю ровно четыре секунды.</w:t>
      </w:r>
    </w:p>
    <w:p>
      <w:pPr>
        <w:jc w:val="both"/>
      </w:pPr>
      <w:r>
        <w:rPr>
          <w:i/>
        </w:rPr>
        <w:t>Я знаю такого человека.</w:t>
      </w:r>
    </w:p>
    <w:p>
      <w:pPr>
        <w:jc w:val="both"/>
      </w:pPr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pPr>
        <w:jc w:val="both"/>
      </w:pPr>
      <w:r>
        <w:rPr>
          <w:i/>
        </w:rPr>
        <w:t>«Это не увечье, Миша. Это дверь. Однажды поймёшь, куда она ведёт».</w:t>
      </w:r>
    </w:p>
    <w:p>
      <w:pPr>
        <w:jc w:val="both"/>
      </w:pPr>
      <w:r>
        <w:rPr>
          <w:i/>
        </w:rPr>
        <w:t>«Что бы ты ни увидел — не бойся. Страх им и нужен».</w:t>
      </w:r>
    </w:p>
    <w:p>
      <w:pPr>
        <w:jc w:val="both"/>
      </w:pPr>
      <w:r>
        <w:rPr>
          <w:i/>
        </w:rPr>
        <w:t>Он говорил мне это буквально.</w:t>
      </w:r>
    </w:p>
    <w:p>
      <w:pPr>
        <w:jc w:val="both"/>
      </w:pPr>
      <w:r>
        <w:rPr>
          <w:i/>
        </w:rPr>
        <w:t>Он всегда говорил мне это буквально, а я тридцать три года переводил его слова в метафоры, потому что метафоры мне были понятны.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поднимаюсь.</w:t>
      </w:r>
    </w:p>
    <w:p>
      <w:pPr>
        <w:jc w:val="both"/>
      </w:pPr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pPr>
        <w:jc w:val="both"/>
      </w:pPr>
      <w:r>
        <w:t>Ключи от машины лежат на тумбочке.</w:t>
      </w:r>
    </w:p>
    <w:p>
      <w:pPr>
        <w:jc w:val="both"/>
      </w:pPr>
      <w:r>
        <w:t>Я смотрю на них и не беру.</w:t>
      </w:r>
    </w:p>
    <w:p>
      <w:pPr>
        <w:jc w:val="both"/>
      </w:pPr>
      <w:r>
        <w:rPr>
          <w:i/>
        </w:rPr>
        <w:t>Я не сяду сейчас за руль. Не в таком состоянии, не в четвёртом часу.</w:t>
      </w:r>
    </w:p>
    <w:p>
      <w:pPr>
        <w:jc w:val="both"/>
      </w:pPr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pPr>
        <w:jc w:val="both"/>
      </w:pPr>
      <w:r>
        <w:t>До дома Петра — через весь город. Одиннадцать километров.</w:t>
      </w:r>
    </w:p>
    <w:p>
      <w:pPr>
        <w:jc w:val="both"/>
      </w:pPr>
      <w:r>
        <w:t>Я иду пешком.</w:t>
      </w:r>
    </w:p>
    <w:p>
      <w:pPr>
        <w:jc w:val="both"/>
      </w:pPr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