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шестая. Время пришло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дохожу к половине шестого.</w:t>
      </w:r>
    </w:p>
    <w:p>
      <w:pPr>
        <w:jc w:val="both"/>
      </w:pPr>
      <w: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pPr>
        <w:jc w:val="both"/>
      </w:pPr>
      <w:r>
        <w:t>Чугунная ограда. Пролом, где недостаёт двух прутьев.</w:t>
      </w:r>
    </w:p>
    <w:p>
      <w:pPr>
        <w:jc w:val="both"/>
      </w:pPr>
      <w: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pPr>
        <w:jc w:val="both"/>
      </w:pPr>
      <w:r>
        <w:t>Он всегда горит. Пётр встаёт в пять.</w:t>
      </w:r>
    </w:p>
    <w:p>
      <w:pPr>
        <w:jc w:val="both"/>
      </w:pPr>
      <w:r>
        <w:t>Я стучу.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открывает и секунды две смотрит на меня молча.</w:t>
      </w:r>
    </w:p>
    <w:p>
      <w:pPr>
        <w:jc w:val="both"/>
      </w:pPr>
      <w: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pPr>
        <w:jc w:val="both"/>
      </w:pPr>
      <w:r>
        <w:t>— Заходи, — говорит Пётр.</w:t>
      </w:r>
    </w:p>
    <w:p>
      <w:pPr>
        <w:jc w:val="both"/>
      </w:pPr>
      <w:r>
        <w:t>Он не спрашивает ничего.</w:t>
      </w:r>
    </w:p>
    <w:p>
      <w:pPr>
        <w:jc w:val="both"/>
      </w:pPr>
      <w: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pPr>
        <w:jc w:val="both"/>
      </w:pPr>
      <w:r>
        <w:t>Только потом садится напротив.</w:t>
      </w:r>
    </w:p>
    <w:p>
      <w:pPr>
        <w:jc w:val="both"/>
      </w:pPr>
      <w:r>
        <w:t>— Говори,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я говорю.</w:t>
      </w:r>
    </w:p>
    <w:p>
      <w:pPr>
        <w:jc w:val="both"/>
      </w:pPr>
      <w:r>
        <w:t>Я говорю два часа.</w:t>
      </w:r>
    </w:p>
    <w:p>
      <w:pPr>
        <w:jc w:val="both"/>
      </w:pPr>
      <w: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pPr>
        <w:jc w:val="both"/>
      </w:pPr>
      <w:r>
        <w:t>Я говорю ему про людей.</w:t>
      </w:r>
    </w:p>
    <w:p>
      <w:pPr>
        <w:jc w:val="both"/>
      </w:pPr>
      <w: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pPr>
        <w:jc w:val="both"/>
      </w:pPr>
      <w:r>
        <w:t>Что через изгородь я смотрел, как они все смеются на одном газоне.</w:t>
      </w:r>
    </w:p>
    <w:p>
      <w:pPr>
        <w:jc w:val="both"/>
      </w:pPr>
      <w:r>
        <w:t>Что человек, которого я вёл, попросил меня выйти на балкон и сделал шаг, потому что ему нужен был свидетель.</w:t>
      </w:r>
    </w:p>
    <w:p>
      <w:pPr>
        <w:jc w:val="both"/>
      </w:pPr>
      <w: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pPr>
        <w:jc w:val="both"/>
      </w:pPr>
      <w:r>
        <w:t>Что коллеги, с которыми я здоровался годами, подписали одиннадцать подписей.</w:t>
      </w:r>
    </w:p>
    <w:p>
      <w:pPr>
        <w:jc w:val="both"/>
      </w:pPr>
      <w: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pPr>
        <w:jc w:val="both"/>
      </w:pPr>
      <w:r>
        <w:t>Пётр слушает.</w:t>
      </w:r>
    </w:p>
    <w:p>
      <w:pPr>
        <w:jc w:val="both"/>
      </w:pPr>
      <w: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pPr>
        <w:jc w:val="both"/>
      </w:pPr>
      <w: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pPr>
        <w:jc w:val="both"/>
      </w:pPr>
      <w:r>
        <w:t>Я замолкаю.</w:t>
      </w:r>
    </w:p>
    <w:p>
      <w:pPr>
        <w:jc w:val="both"/>
      </w:pPr>
      <w:r>
        <w:t>За окном начинает светать.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Всё? — спрашивает Пётр.</w:t>
      </w:r>
    </w:p>
    <w:p>
      <w:pPr>
        <w:jc w:val="both"/>
      </w:pPr>
      <w:r>
        <w:t>— Всё.</w:t>
      </w:r>
    </w:p>
    <w:p>
      <w:pPr>
        <w:jc w:val="both"/>
      </w:pPr>
      <w:r>
        <w:t>— Теперь пей чай, он остыл уже дважды.</w:t>
      </w:r>
    </w:p>
    <w:p>
      <w:pPr>
        <w:jc w:val="both"/>
      </w:pPr>
      <w:r>
        <w:t>Я пью.</w:t>
      </w:r>
    </w:p>
    <w:p>
      <w:pPr>
        <w:jc w:val="both"/>
      </w:pPr>
      <w:r>
        <w:t>Он встаёт, подходит к окну, стоит там немного, глядя во двор. Потом говорит, не оборачиваясь:</w:t>
      </w:r>
    </w:p>
    <w:p>
      <w:pPr>
        <w:jc w:val="both"/>
      </w:pPr>
      <w:r>
        <w:t>— Есть кое-что, что я должен был тебе передать.</w:t>
      </w:r>
    </w:p>
    <w:p>
      <w:pPr>
        <w:jc w:val="both"/>
      </w:pPr>
      <w:r>
        <w:t>— Что?</w:t>
      </w:r>
    </w:p>
    <w:p>
      <w:pPr>
        <w:jc w:val="both"/>
      </w:pPr>
      <w:r>
        <w:t>— Долг, — говорит Пётр. — Я его несу с той самой ночи,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pPr>
        <w:jc w:val="both"/>
      </w:pPr>
      <w:r>
        <w:t>Он выходит.</w:t>
      </w:r>
    </w:p>
    <w:p>
      <w:pPr>
        <w:jc w:val="both"/>
      </w:pPr>
      <w:r>
        <w:t>Я слышу, как он идёт по коридору, как открывается дверца старого шкафа в его комнате, как что-то отодвигают.</w:t>
      </w:r>
    </w:p>
    <w:p>
      <w:pPr>
        <w:jc w:val="both"/>
      </w:pPr>
      <w:r>
        <w:t>Он возвращается со свёртком.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pPr>
        <w:jc w:val="both"/>
      </w:pPr>
      <w:r>
        <w:t>Пётр кладёт его на стол между нами и садится.</w:t>
      </w:r>
    </w:p>
    <w:p>
      <w:pPr>
        <w:jc w:val="both"/>
      </w:pPr>
      <w:r>
        <w:t>— Сначала я расскажу, — говорит он. — Потом откроешь.</w:t>
      </w:r>
    </w:p>
    <w:p>
      <w:pPr>
        <w:jc w:val="both"/>
      </w:pPr>
      <w:r>
        <w:t>— Хорошо.</w:t>
      </w:r>
    </w:p>
    <w:p>
      <w:pPr>
        <w:jc w:val="both"/>
      </w:pPr>
      <w:r>
        <w:t>— В тот вечер, когда я тебя нашёл, — говорит он, — ко мне в дверь постучали.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pPr>
        <w:jc w:val="both"/>
      </w:pPr>
      <w:r>
        <w:t>Он смотрит на свои руки.</w:t>
      </w:r>
    </w:p>
    <w:p>
      <w:pPr>
        <w:jc w:val="both"/>
      </w:pPr>
      <w:r>
        <w:t>— Я открыл. На пороге стоял человек в плаще, и с него текло. Лица я не разглядел ни тогда, ни потом. И он сказал мне две вещи. Первая: в парке на скамейке сидит ребёнок, у него сегодня убили мать, иди за ним, ты нужен ему сейчас.</w:t>
      </w:r>
    </w:p>
    <w:p>
      <w:pPr>
        <w:jc w:val="both"/>
      </w:pPr>
      <w:r>
        <w:t>— А вторая?</w:t>
      </w:r>
    </w:p>
    <w:p>
      <w:pPr>
        <w:jc w:val="both"/>
      </w:pPr>
      <w:r>
        <w:t>— Вторая — вот это. — Пётр кладёт ладонь на свёрток. — Он вынул это и подал мне. И сказал: когда придёт срок — отдашь ему. Тогда и поймёшь зачем.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ткань.</w:t>
      </w:r>
    </w:p>
    <w:p>
      <w:pPr>
        <w:jc w:val="both"/>
      </w:pPr>
      <w:r>
        <w:t>— И ты двадцать три года…</w:t>
      </w:r>
    </w:p>
    <w:p>
      <w:pPr>
        <w:jc w:val="both"/>
      </w:pPr>
      <w:r>
        <w:t>— Я ждал срока, — говорит Пётр. — Да. Всё это время.</w:t>
      </w:r>
    </w:p>
    <w:p>
      <w:pPr>
        <w:jc w:val="both"/>
      </w:pPr>
      <w:r>
        <w:t>— Почему ты мне не рассказал раньше?</w:t>
      </w:r>
    </w:p>
    <w:p>
      <w:pPr>
        <w:jc w:val="both"/>
      </w:pPr>
      <w:r>
        <w:t>— Потому что ты бы не поверил.</w:t>
      </w:r>
    </w:p>
    <w:p>
      <w:pPr>
        <w:jc w:val="both"/>
      </w:pPr>
      <w:r>
        <w:t>Это сказано так просто и так очевидно, что мне нечего возразить.</w:t>
      </w:r>
    </w:p>
    <w:p>
      <w:pPr>
        <w:jc w:val="both"/>
      </w:pPr>
      <w: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pPr>
        <w:jc w:val="both"/>
      </w:pPr>
      <w:r>
        <w:t>— «Это не увечье. Это дверь».</w:t>
      </w:r>
    </w:p>
    <w:p>
      <w:pPr>
        <w:jc w:val="both"/>
      </w:pPr>
      <w:r>
        <w:t>— И что ты тогда подумал?</w:t>
      </w:r>
    </w:p>
    <w:p>
      <w:pPr>
        <w:jc w:val="both"/>
      </w:pPr>
      <w:r>
        <w:t>Я не отвечаю, и это ответ.</w:t>
      </w:r>
    </w:p>
    <w:p>
      <w:pPr>
        <w:jc w:val="both"/>
      </w:pPr>
      <w: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pPr>
        <w:jc w:val="both"/>
      </w:pPr>
      <w:r>
        <w:t>— Он кончился, — говорю я. — Позавчера ночью.</w:t>
      </w:r>
    </w:p>
    <w:p>
      <w:pPr>
        <w:jc w:val="both"/>
      </w:pPr>
      <w:r>
        <w:t>— Знаю, — говорит Пётр. — Ты пришёл пешком.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подталкивает свёрток ко мне.</w:t>
      </w:r>
    </w:p>
    <w:p>
      <w:pPr>
        <w:jc w:val="both"/>
      </w:pPr>
      <w:r>
        <w:t>Я развязываю бечёвку — она старая, узел затянут крепко, и приходится повозиться. Разворачиваю ткань, слой за слоем.</w:t>
      </w:r>
    </w:p>
    <w:p>
      <w:pPr>
        <w:jc w:val="both"/>
      </w:pPr>
      <w:r>
        <w:t>Внутри — амулет.</w:t>
      </w:r>
    </w:p>
    <w:p>
      <w:pPr>
        <w:jc w:val="both"/>
      </w:pPr>
      <w: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pPr>
        <w:jc w:val="both"/>
      </w:pPr>
      <w:r>
        <w:t>Он холодный.</w:t>
      </w:r>
    </w:p>
    <w:p>
      <w:pPr>
        <w:jc w:val="both"/>
      </w:pPr>
      <w: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pPr>
        <w:jc w:val="both"/>
      </w:pPr>
      <w:r>
        <w:t>— Что это?</w:t>
      </w:r>
    </w:p>
    <w:p>
      <w:pPr>
        <w:jc w:val="both"/>
      </w:pPr>
      <w:r>
        <w:t>— Не знаю, — говорит Пётр.</w:t>
      </w:r>
    </w:p>
    <w:p>
      <w:pPr>
        <w:jc w:val="both"/>
      </w:pPr>
      <w:r>
        <w:t>— Как не знаешь?</w:t>
      </w:r>
    </w:p>
    <w:p>
      <w:pPr>
        <w:jc w:val="both"/>
      </w:pPr>
      <w:r>
        <w:t>— Так. — Он смотрит мне в глаза. — Я всё это время не знаю. Я даже имени его не знаю — я его так и зову: «то, что мне отдали».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Пётр. — Я держу его на ладони. — Ты понимаешь, что ты мне сейчас говоришь? Ты полжизни хранил вещь, про которую не знаешь, что она.</w:t>
      </w:r>
    </w:p>
    <w:p>
      <w:pPr>
        <w:jc w:val="both"/>
      </w:pPr>
      <w:r>
        <w:t>— Понимаю.</w:t>
      </w:r>
    </w:p>
    <w:p>
      <w:pPr>
        <w:jc w:val="both"/>
      </w:pPr>
      <w:r>
        <w:t>— И ты не боялся?</w:t>
      </w:r>
    </w:p>
    <w:p>
      <w:pPr>
        <w:jc w:val="both"/>
      </w:pPr>
      <w:r>
        <w:t>Он думает.</w:t>
      </w:r>
    </w:p>
    <w:p>
      <w:pPr>
        <w:jc w:val="both"/>
      </w:pPr>
      <w:r>
        <w:t>— Первый год боялся, — говорит он честно. — Я его держал в церкви, за иконой, и ходил проверял. Потом перестал.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придвигается ближе и накрывает мою руку с амулетом своей.</w:t>
      </w:r>
    </w:p>
    <w:p>
      <w:pPr>
        <w:jc w:val="both"/>
      </w:pPr>
      <w:r>
        <w:t>— Теперь слушай внимательно, — говорит он. — Это важнее самой вещи.</w:t>
      </w:r>
    </w:p>
    <w:p>
      <w:pPr>
        <w:jc w:val="both"/>
      </w:pPr>
      <w:r>
        <w:t>— Слушаю.</w:t>
      </w:r>
    </w:p>
    <w:p>
      <w:pPr>
        <w:jc w:val="both"/>
      </w:pPr>
      <w: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pPr>
        <w:jc w:val="both"/>
      </w:pPr>
      <w:r>
        <w:t>Он поднимает палец.</w:t>
      </w:r>
    </w:p>
    <w:p>
      <w:pPr>
        <w:jc w:val="both"/>
      </w:pPr>
      <w:r>
        <w:t>— Но я всегда говорю им одно, и тебе скажу то же самое, только не отмахнись, как ты умеешь.</w:t>
      </w:r>
    </w:p>
    <w:p>
      <w:pPr>
        <w:jc w:val="both"/>
      </w:pPr>
      <w:r>
        <w:t>— Не отмахнусь.</w:t>
      </w:r>
    </w:p>
    <w:p>
      <w:pPr>
        <w:jc w:val="both"/>
      </w:pPr>
      <w: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pPr>
        <w:jc w:val="both"/>
      </w:pPr>
      <w:r>
        <w:t>Я смотрю на тёмный диск у себя в ладони.</w:t>
      </w:r>
    </w:p>
    <w:p>
      <w:pPr>
        <w:jc w:val="both"/>
      </w:pPr>
      <w:r>
        <w:t>— А если в душе пусто?</w:t>
      </w:r>
    </w:p>
    <w:p>
      <w:pPr>
        <w:jc w:val="both"/>
      </w:pPr>
      <w: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pPr>
        <w:jc w:val="both"/>
      </w:pPr>
      <w:r>
        <w:t>Он убирает руку.</w:t>
      </w:r>
    </w:p>
    <w:p>
      <w:pPr>
        <w:jc w:val="both"/>
      </w:pPr>
      <w:r>
        <w:t>— И запомни ещё: они усиливают всё, что есть. Не только хорошее.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долго сижу и молчу.</w:t>
      </w:r>
    </w:p>
    <w:p>
      <w:pPr>
        <w:jc w:val="both"/>
      </w:pPr>
      <w:r>
        <w:t>Потом говорю то единственное, что могу сейчас сказать:</w:t>
      </w:r>
    </w:p>
    <w:p>
      <w:pPr>
        <w:jc w:val="both"/>
      </w:pPr>
      <w:r>
        <w:t>— Пётр. А если я не верю?</w:t>
      </w:r>
    </w:p>
    <w:p>
      <w:pPr>
        <w:jc w:val="both"/>
      </w:pPr>
      <w:r>
        <w:t>— Во что?</w:t>
      </w:r>
    </w:p>
    <w:p>
      <w:pPr>
        <w:jc w:val="both"/>
      </w:pPr>
      <w: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pPr>
        <w:jc w:val="both"/>
      </w:pPr>
      <w:r>
        <w:t>Пётр смеётся.</w:t>
      </w:r>
    </w:p>
    <w:p>
      <w:pPr>
        <w:jc w:val="both"/>
      </w:pPr>
      <w:r>
        <w:t>Впервые за всё утро — и смеётся хорошо, легко, всем лицом.</w:t>
      </w:r>
    </w:p>
    <w:p>
      <w:pPr>
        <w:jc w:val="both"/>
      </w:pPr>
      <w: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pPr>
        <w:jc w:val="both"/>
      </w:pPr>
      <w:r>
        <w:t>Он вытирает глаза.</w:t>
      </w:r>
    </w:p>
    <w:p>
      <w:pPr>
        <w:jc w:val="both"/>
      </w:pPr>
      <w: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pPr>
        <w:jc w:val="both"/>
      </w:pPr>
      <w:r>
        <w:t>— Мне некуда было больше идти.</w:t>
      </w:r>
    </w:p>
    <w:p>
      <w:pPr>
        <w:jc w:val="both"/>
      </w:pPr>
      <w:r>
        <w:t>— Вот именно, — говорит Пётр. — Это и есть вера. Всё остальное — разговоры.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встаёт из-за стола и идёт в прихожую.</w:t>
      </w:r>
    </w:p>
    <w:p>
      <w:pPr>
        <w:jc w:val="both"/>
      </w:pPr>
      <w:r>
        <w:t>Я слышу, как он снимает с крючка пальто.</w:t>
      </w:r>
    </w:p>
    <w:p>
      <w:pPr>
        <w:jc w:val="both"/>
      </w:pPr>
      <w:r>
        <w:t>— Ты куда?</w:t>
      </w:r>
    </w:p>
    <w:p>
      <w:pPr>
        <w:jc w:val="both"/>
      </w:pPr>
      <w:r>
        <w:t>Он возвращается в дверях, уже одетый, застёгивая верхнюю пуговицу.</w:t>
      </w:r>
    </w:p>
    <w:p>
      <w:pPr>
        <w:jc w:val="both"/>
      </w:pPr>
      <w:r>
        <w:t>— Мы, — говорит он. — Идём. Я хочу, чтобы ты поговорил с одним человеком.</w:t>
      </w:r>
    </w:p>
    <w:p>
      <w:pPr>
        <w:jc w:val="both"/>
      </w:pPr>
      <w:r>
        <w:t>— С кем?</w:t>
      </w:r>
    </w:p>
    <w:p>
      <w:pPr>
        <w:jc w:val="both"/>
      </w:pPr>
      <w: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pPr>
        <w:jc w:val="both"/>
      </w:pPr>
      <w:r>
        <w:t>— Пётр, сейчас семь утра.</w:t>
      </w:r>
    </w:p>
    <w:p>
      <w:pPr>
        <w:jc w:val="both"/>
      </w:pPr>
      <w:r>
        <w:t>— Он встаёт в четыре, — говорит Пётр. — Пойдём, дойдём как раз к чаю.</w:t>
      </w:r>
    </w:p>
    <w:p>
      <w:pPr>
        <w:jc w:val="both"/>
      </w:pPr>
      <w:r>
        <w:t>Я поднимаюсь.</w:t>
      </w:r>
    </w:p>
    <w:p>
      <w:pPr>
        <w:jc w:val="both"/>
      </w:pPr>
      <w:r>
        <w:t>Амулет лежит у меня в кармане, и он всё ещё холодный — я чувствую его через ткань, как чувствуют лёд.</w:t>
      </w:r>
    </w:p>
    <w:p>
      <w:pPr>
        <w:jc w:val="both"/>
      </w:pPr>
      <w:r>
        <w:t>— Пётр.</w:t>
      </w:r>
    </w:p>
    <w:p>
      <w:pPr>
        <w:jc w:val="both"/>
      </w:pPr>
      <w:r>
        <w:t>— Что?</w:t>
      </w:r>
    </w:p>
    <w:p>
      <w:pPr>
        <w:jc w:val="both"/>
      </w:pPr>
      <w:r>
        <w:t>— А почему сейчас? — говорю я. — Двадцать три года — и вдруг сегодня.</w:t>
      </w:r>
    </w:p>
    <w:p>
      <w:pPr>
        <w:jc w:val="both"/>
      </w:pPr>
      <w:r>
        <w:t>Он останавливается в дверях.</w:t>
      </w:r>
    </w:p>
    <w:p>
      <w:pPr>
        <w:jc w:val="both"/>
      </w:pPr>
      <w: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pPr>
        <w:jc w:val="both"/>
      </w:pPr>
      <w:r>
        <w:t>— Время пришло. Теперь твоя очередь.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