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первая. Кристаллы памяти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Дом с зелёной крышей внутри оказывается лабораторией, в которой кто-то ещё и живёт.</w:t>
      </w:r>
    </w:p>
    <w:p>
      <w:pPr>
        <w:jc w:val="both"/>
      </w:pPr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pPr>
        <w:jc w:val="both"/>
      </w:pPr>
      <w:r>
        <w:t>— Не разувайтесь, — говорит Иоанн. — У нас тут не убрано никогда.</w:t>
      </w:r>
    </w:p>
    <w:p>
      <w:pPr>
        <w:jc w:val="both"/>
      </w:pPr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pPr>
        <w:jc w:val="both"/>
      </w:pPr>
      <w:r>
        <w:t>— Ты его накормишь сначала? — спрашивает Ева.</w:t>
      </w:r>
    </w:p>
    <w:p>
      <w:pPr>
        <w:jc w:val="both"/>
      </w:pPr>
      <w:r>
        <w:t>— Да-да, — говорит Иоанн, не слыша. — Смотрите, вот это интересно.</w:t>
      </w:r>
    </w:p>
    <w:p>
      <w:pPr>
        <w:jc w:val="both"/>
      </w:pPr>
      <w:r>
        <w:t>Ева вздыхает и идёт на кухню.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показывает мне снимки два часа.</w:t>
      </w:r>
    </w:p>
    <w:p>
      <w:pPr>
        <w:jc w:val="both"/>
      </w:pPr>
      <w:r>
        <w:t>Я честно предупредил на пороге: я скептик, я профессионально не верю ни во что, что не воспроизводится.</w:t>
      </w:r>
    </w:p>
    <w:p>
      <w:pPr>
        <w:jc w:val="both"/>
      </w:pPr>
      <w:r>
        <w:t>— Прекрасно! — сказал он с искренней радостью. — Наконец-то.</w:t>
      </w:r>
    </w:p>
    <w:p>
      <w:pPr>
        <w:jc w:val="both"/>
      </w:pPr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pPr>
        <w:jc w:val="both"/>
      </w:pPr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pPr>
        <w:jc w:val="both"/>
      </w:pPr>
      <w:r>
        <w:t>— И что?</w:t>
      </w:r>
    </w:p>
    <w:p>
      <w:pPr>
        <w:jc w:val="both"/>
      </w:pPr>
      <w:r>
        <w:t>— И то, — говорит он, — что при абсолютно одинаковых физических условиях она принимает разную форму.</w:t>
      </w:r>
    </w:p>
    <w:p>
      <w:pPr>
        <w:jc w:val="both"/>
      </w:pPr>
      <w:r>
        <w:t>— Насколько разную?</w:t>
      </w:r>
    </w:p>
    <w:p>
      <w:pPr>
        <w:jc w:val="both"/>
      </w:pPr>
      <w:r>
        <w:t>Он вытаскивает два снимка и кладёт рядом.</w:t>
      </w:r>
    </w:p>
    <w:p>
      <w:pPr>
        <w:jc w:val="both"/>
      </w:pPr>
      <w:r>
        <w:t>Слева — правильная шестилучевая фигура, симметричная, с чёткими краями.</w:t>
      </w:r>
    </w:p>
    <w:p>
      <w:pPr>
        <w:jc w:val="both"/>
      </w:pPr>
      <w:r>
        <w:t>Справа — рваная клякса. Обломки лучей, слипшиеся куски, ни одной оси симметрии.</w:t>
      </w:r>
    </w:p>
    <w:p>
      <w:pPr>
        <w:jc w:val="both"/>
      </w:pPr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pPr>
        <w:jc w:val="both"/>
      </w:pPr>
      <w:r>
        <w:t>— И что было между ними?</w:t>
      </w:r>
    </w:p>
    <w:p>
      <w:pPr>
        <w:jc w:val="both"/>
      </w:pPr>
      <w:r>
        <w:t>Он смотрит на меня поверх очков.</w:t>
      </w:r>
    </w:p>
    <w:p>
      <w:pPr>
        <w:jc w:val="both"/>
      </w:pPr>
      <w:r>
        <w:t>— Над второй пробой я сорок минут ругался с рецензентом по телефону, — говорит он. — Довольно громко.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говорю я. — Стоп.</w:t>
      </w:r>
    </w:p>
    <w:p>
      <w:pPr>
        <w:jc w:val="both"/>
      </w:pPr>
      <w:r>
        <w:t>— Стоп, — соглашается он с удовольствием.</w:t>
      </w:r>
    </w:p>
    <w:p>
      <w:pPr>
        <w:jc w:val="both"/>
      </w:pPr>
      <w:r>
        <w:t>— Вы понимаете, сколько тут дыр?</w:t>
      </w:r>
    </w:p>
    <w:p>
      <w:pPr>
        <w:jc w:val="both"/>
      </w:pPr>
      <w:r>
        <w:t>— Назовите.</w:t>
      </w:r>
    </w:p>
    <w:p>
      <w:pPr>
        <w:jc w:val="both"/>
      </w:pPr>
      <w:r>
        <w:t>— Вибрация от вашего голоса. Тепло вашего тела в помещении. Углекислый газ от дыхания. Влажность. Пыль. — Я загибаю пальцы. — И главное: вы знали, какая проба какая. Вы сами их подписывали и сами потом смотрели. Это не эксперимент, это ожидание, которое видит то, что хочет.</w:t>
      </w:r>
    </w:p>
    <w:p>
      <w:pPr>
        <w:jc w:val="both"/>
      </w:pPr>
      <w:r>
        <w:t>Иоанн слушает и кивает — не вежливо, а жадно, как кивают, когда слышат что-то давно ожидаемое.</w:t>
      </w:r>
    </w:p>
    <w:p>
      <w:pPr>
        <w:jc w:val="both"/>
      </w:pPr>
      <w:r>
        <w:t>— Дальше, — говорит он.</w:t>
      </w:r>
    </w:p>
    <w:p>
      <w:pPr>
        <w:jc w:val="both"/>
      </w:pPr>
      <w:r>
        <w:t>— Дальше — отбор, — говорю я. — У вас тут сколько снимков?</w:t>
      </w:r>
    </w:p>
    <w:p>
      <w:pPr>
        <w:jc w:val="both"/>
      </w:pPr>
      <w:r>
        <w:t>— Восемь тысяч четыреста.</w:t>
      </w:r>
    </w:p>
    <w:p>
      <w:pPr>
        <w:jc w:val="both"/>
      </w:pPr>
      <w:r>
        <w:t>— И вы показываете мне два.</w:t>
      </w:r>
    </w:p>
    <w:p>
      <w:pPr>
        <w:jc w:val="both"/>
      </w:pPr>
      <w:r>
        <w:t>— Именно, — говорит Иоанн. — Именно так меня и завернули трижды.</w:t>
      </w:r>
    </w:p>
    <w:p>
      <w:pPr>
        <w:jc w:val="both"/>
      </w:pPr>
      <w:r>
        <w:t>Он снимает очки и трёт переносицу — и в этом жесте я вдруг узнаю Марка, и Марию, и себя.</w:t>
      </w:r>
    </w:p>
    <w:p>
      <w:pPr>
        <w:jc w:val="both"/>
      </w:pPr>
      <w:r>
        <w:t>— И знаете, что горше всего? — говорит он. — Они были правы. Все три раза правы. Я двадцать лет делал плохую науку, потому что делал её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я сделал её нормально, — говорит Иоанн и вытаскивает из-под стола коробку.</w:t>
      </w:r>
    </w:p>
    <w:p>
      <w:pPr>
        <w:jc w:val="both"/>
      </w:pPr>
      <w:r>
        <w:t>В коробке — папки. Много.</w:t>
      </w:r>
    </w:p>
    <w:p>
      <w:pPr>
        <w:jc w:val="both"/>
      </w:pPr>
      <w:r>
        <w:t>— Двойной слепой, — говорит он. —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Программу писал не я, я в этом ничего не понимаю.</w:t>
      </w:r>
    </w:p>
    <w:p>
      <w:pPr>
        <w:jc w:val="both"/>
      </w:pPr>
      <w:r>
        <w:t>— Сколько проб?</w:t>
      </w:r>
    </w:p>
    <w:p>
      <w:pPr>
        <w:jc w:val="both"/>
      </w:pPr>
      <w:r>
        <w:t>— Тысяча двести. Три года.</w:t>
      </w:r>
    </w:p>
    <w:p>
      <w:pPr>
        <w:jc w:val="both"/>
      </w:pPr>
      <w:r>
        <w:t>Он открывает первую папку.</w:t>
      </w:r>
    </w:p>
    <w:p>
      <w:pPr>
        <w:jc w:val="both"/>
      </w:pPr>
      <w:r>
        <w:t>— Вот протоколы. Вот код. Вот сырые данные. Вот статистика — считал человек с кафедры, который до сих пор считает, что я идиот, и подписался только потому, что я заплатил.</w:t>
      </w:r>
    </w:p>
    <w:p>
      <w:pPr>
        <w:jc w:val="both"/>
      </w:pPr>
      <w:r>
        <w:t>Он подвигает мне всю коробку.</w:t>
      </w:r>
    </w:p>
    <w:p>
      <w:pPr>
        <w:jc w:val="both"/>
      </w:pPr>
      <w:r>
        <w:t>— Смотрите. Ищите, где я вру.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ищу три часа.</w:t>
      </w:r>
    </w:p>
    <w:p>
      <w:pPr>
        <w:jc w:val="both"/>
      </w:pPr>
      <w:r>
        <w:t>Ева приносит нам поесть, потом уносит остывшее, потом приносит чай, потом уходит спать, сказав: «Оба ненормальные».</w:t>
      </w:r>
    </w:p>
    <w:p>
      <w:pPr>
        <w:jc w:val="both"/>
      </w:pPr>
      <w:r>
        <w:t>Я ищу так, как искал бы в чужой диссертации, которую меня попросили разгромить.</w:t>
      </w:r>
    </w:p>
    <w:p>
      <w:pPr>
        <w:jc w:val="both"/>
      </w:pPr>
      <w:r>
        <w:t>Я проверяю кодировку — она честная, слепая на всех этапах. Я проверяю, кто снимал, — сменные лаборанты, пятеро, ротация. Я ищу отбраковку: сколько проб выпало и по каким основаниям. Выпало сто девять, основания записаны, все технические — треснула подложка, сбой температуры.</w:t>
      </w:r>
    </w:p>
    <w:p>
      <w:pPr>
        <w:jc w:val="both"/>
      </w:pPr>
      <w:r>
        <w:t>Я проверяю статистику — и вот тут я застреваю надолго, потому что статистику я знаю прилично, и человек с кафедры сделал её жёстко: поправки на множественные сравнения, доверительные интервалы, всё.</w:t>
      </w:r>
    </w:p>
    <w:p>
      <w:pPr>
        <w:jc w:val="both"/>
      </w:pPr>
      <w:r>
        <w:t>Я ищу, где он ошибся.</w:t>
      </w:r>
    </w:p>
    <w:p>
      <w:pPr>
        <w:jc w:val="both"/>
      </w:pPr>
      <w:r>
        <w:t>Я не нахожу.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Хорошо, — говорю я в первом часу ночи. — Что получилось?</w:t>
      </w:r>
    </w:p>
    <w:p>
      <w:pPr>
        <w:jc w:val="both"/>
      </w:pPr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pPr>
        <w:jc w:val="both"/>
      </w:pPr>
      <w:r>
        <w:t>— И?</w:t>
      </w:r>
    </w:p>
    <w:p>
      <w:pPr>
        <w:jc w:val="both"/>
      </w:pPr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pPr>
        <w:jc w:val="both"/>
      </w:pPr>
      <w:r>
        <w:t>— А третья?</w:t>
      </w:r>
    </w:p>
    <w:p>
      <w:pPr>
        <w:jc w:val="both"/>
      </w:pPr>
      <w:r>
        <w:t>— А третья отличается, — говорит Иоанн. — Коэффициент симметрии падает. Стабильно. Воспроизводимо. Слепо.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pPr>
        <w:jc w:val="both"/>
      </w:pPr>
      <w:r>
        <w:rPr>
          <w:i/>
        </w:rPr>
        <w:t>Я не могу это опровергнуть.</w:t>
      </w:r>
    </w:p>
    <w:p>
      <w:pPr>
        <w:jc w:val="both"/>
      </w:pPr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pPr>
        <w:jc w:val="both"/>
      </w:pPr>
      <w:r>
        <w:t>— Иоанн, а объяснение у вас есть?</w:t>
      </w:r>
    </w:p>
    <w:p>
      <w:pPr>
        <w:jc w:val="both"/>
      </w:pPr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pPr>
        <w:jc w:val="both"/>
      </w:pPr>
      <w:r>
        <w:t>— Двадцать лет фиксировать и не объяснять — тяжело.</w:t>
      </w:r>
    </w:p>
    <w:p>
      <w:pPr>
        <w:jc w:val="both"/>
      </w:pPr>
      <w:r>
        <w:t>— Тяжело, — соглашается он. — Зато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он показывает мне карту.</w:t>
      </w:r>
    </w:p>
    <w:p>
      <w:pPr>
        <w:jc w:val="both"/>
      </w:pPr>
      <w:r>
        <w:t>Она висит на внутренней стороне двери — обычная карта города и области, утыканная булавками.</w:t>
      </w:r>
    </w:p>
    <w:p>
      <w:pPr>
        <w:jc w:val="both"/>
      </w:pPr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pPr>
        <w:jc w:val="both"/>
      </w:pPr>
      <w:r>
        <w:t>— Зачем?</w:t>
      </w:r>
    </w:p>
    <w:p>
      <w:pPr>
        <w:jc w:val="both"/>
      </w:pPr>
      <w:r>
        <w:t>— Фон, — говорит он. — Я хотел знать базовый коэффициент по территории. Мало ли, вдруг геология влияет.</w:t>
      </w:r>
    </w:p>
    <w:p>
      <w:pPr>
        <w:jc w:val="both"/>
      </w:pPr>
      <w:r>
        <w:t>— Влияет?</w:t>
      </w:r>
    </w:p>
    <w:p>
      <w:pPr>
        <w:jc w:val="both"/>
      </w:pPr>
      <w:r>
        <w:t>— Немного. — Он ведёт пальцем. — Вот тут известняк, тут чуть выше. Всё скучно, всё в пределах.</w:t>
      </w:r>
    </w:p>
    <w:p>
      <w:pPr>
        <w:jc w:val="both"/>
      </w:pPr>
      <w:r>
        <w:t>Он останавливает палец.</w:t>
      </w:r>
    </w:p>
    <w:p>
      <w:pPr>
        <w:jc w:val="both"/>
      </w:pPr>
      <w:r>
        <w:t>— Кроме этого.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карте — северо-восточная окраина.</w:t>
      </w:r>
    </w:p>
    <w:p>
      <w:pPr>
        <w:jc w:val="both"/>
      </w:pPr>
      <w:r>
        <w:t>Там одна булавка, и рядом с ней приклеена бумажка, исписанная мелко.</w:t>
      </w:r>
    </w:p>
    <w:p>
      <w:pPr>
        <w:jc w:val="both"/>
      </w:pPr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pPr>
        <w:jc w:val="both"/>
      </w:pPr>
      <w:r>
        <w:t>— А что там?</w:t>
      </w:r>
    </w:p>
    <w:p>
      <w:pPr>
        <w:jc w:val="both"/>
      </w:pPr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pPr>
        <w:jc w:val="both"/>
      </w:pPr>
      <w:r>
        <w:t>Он пожимает плечами.</w:t>
      </w:r>
    </w:p>
    <w:p>
      <w:pPr>
        <w:jc w:val="both"/>
      </w:pPr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pPr>
        <w:jc w:val="both"/>
      </w:pPr>
      <w:r>
        <w:t>Я смотрю на булавку.</w:t>
      </w:r>
    </w:p>
    <w:p>
      <w:pPr>
        <w:jc w:val="both"/>
      </w:pPr>
      <w:r>
        <w:rPr>
          <w:i/>
        </w:rPr>
        <w:t>Северо-восточная окраина. Старое кладбище.</w:t>
      </w:r>
    </w:p>
    <w:p>
      <w:pPr>
        <w:jc w:val="both"/>
      </w:pPr>
      <w:r>
        <w:t>Что-то у меня внутри тихо отзывается — не мысль, а тот самый холод, который я уже научился узнавать.</w:t>
      </w:r>
    </w:p>
    <w:p>
      <w:pPr>
        <w:jc w:val="both"/>
      </w:pPr>
      <w:r>
        <w:t>— Иоанн. Дайте я это перепишу.</w:t>
      </w:r>
    </w:p>
    <w:p>
      <w:pPr>
        <w:jc w:val="both"/>
      </w:pPr>
      <w:r>
        <w:t>— Зачем вам?</w:t>
      </w:r>
    </w:p>
    <w:p>
      <w:pPr>
        <w:jc w:val="both"/>
      </w:pPr>
      <w:r>
        <w:t>— Пока не знаю, — признаюсь я.</w:t>
      </w:r>
    </w:p>
    <w:p>
      <w:pPr>
        <w:jc w:val="both"/>
      </w:pPr>
      <w:r>
        <w:t>Он усмехается.</w:t>
      </w:r>
    </w:p>
    <w:p>
      <w:pPr>
        <w:jc w:val="both"/>
      </w:pPr>
      <w:r>
        <w:t>— Хороший ответ, — говорит он. — Правильный. Переписывайте.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иду в третьем часу.</w:t>
      </w:r>
    </w:p>
    <w:p>
      <w:pPr>
        <w:jc w:val="both"/>
      </w:pPr>
      <w:r>
        <w:t>Триста метров по мокрому песку вдоль дюны, ветер с моря, ни одного фонаря.</w:t>
      </w:r>
    </w:p>
    <w:p>
      <w:pPr>
        <w:jc w:val="both"/>
      </w:pPr>
      <w:r>
        <w:t>И я вдруг замечаю, что иду быстро.</w:t>
      </w:r>
    </w:p>
    <w:p>
      <w:pPr>
        <w:jc w:val="both"/>
      </w:pPr>
      <w:r>
        <w:rPr>
          <w:i/>
        </w:rPr>
        <w:t>Мне интересно.</w:t>
      </w:r>
    </w:p>
    <w:p>
      <w:pPr>
        <w:jc w:val="both"/>
      </w:pPr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pPr>
        <w:jc w:val="both"/>
      </w:pPr>
      <w:r>
        <w:rPr>
          <w:i/>
        </w:rPr>
        <w:t>Мне интересно жить.</w:t>
      </w:r>
    </w:p>
    <w:p>
      <w:pPr>
        <w:jc w:val="both"/>
      </w:pPr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pPr>
        <w:jc w:val="both"/>
      </w:pPr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pPr>
        <w:jc w:val="both"/>
      </w:pPr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pPr>
        <w:jc w:val="both"/>
      </w:pPr>
      <w:r>
        <w:rPr>
          <w:i/>
        </w:rPr>
        <w:t>Вот и весь ответ. Он был всё время: «зачем» ищут те, кому не интересно.</w:t>
      </w:r>
    </w:p>
    <w:p>
      <w:pPr>
        <w:jc w:val="both"/>
      </w:pPr>
      <w:r>
        <w:t>Я иду дальше и вижу море — чёрное, гудящее, с белой полосой у берега.</w:t>
      </w:r>
    </w:p>
    <w:p>
      <w:pPr>
        <w:jc w:val="both"/>
      </w:pPr>
      <w:r>
        <w:t>И думаю о том, что впервые за много лет у меня появилась задача, которую я не знаю как решить.</w:t>
      </w:r>
    </w:p>
    <w:p>
      <w:pPr>
        <w:jc w:val="both"/>
      </w:pPr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pPr>
        <w:jc w:val="both"/>
      </w:pPr>
      <w:r>
        <w:rPr>
          <w:i/>
        </w:rPr>
        <w:t>И это можно измерить прибором.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