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before="480" w:after="360"/>
        <w:jc w:val="center"/>
      </w:pPr>
      <w:r>
        <w:rPr>
          <w:b/>
          <w:sz w:val="32"/>
        </w:rPr>
        <w:t>ЧАСТЬ ПЯТАЯ. СВЕРЕННЫЕ ЧАСЫ</w:t>
      </w:r>
    </w:p>
    <w:p>
      <w:pPr>
        <w:spacing w:after="280"/>
        <w:jc w:val="center"/>
      </w:pPr>
      <w:r>
        <w:rPr>
          <w:b/>
          <w:sz w:val="26"/>
        </w:rPr>
        <w:t>Глава семнадцатая. «Так ты уже знаешь, что он умеет?»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Свет не гаснет постепенно — он просто меняется.</w:t>
      </w:r>
    </w:p>
    <w:p>
      <w:r>
        <w:t>Только что был мрамор под ладонями, кровь в глазу, её свет, бьющийся о предел, — и вот глиняные стены, низкий очаг, запах масла и кизяка. Круглая комната без окон. Тепло.</w:t>
      </w:r>
    </w:p>
    <w:p>
      <w:r>
        <w:t>Я сижу на полу, скрестив ноги, как сидел в медитациях, — и бровь цела. Ни крови, ни боли в рёбрах. Ни царапины.</w:t>
      </w:r>
    </w:p>
    <w:p>
      <w:r>
        <w:t>Напротив, через огонь, сидит Одсэр.</w:t>
      </w:r>
    </w:p>
    <w:p>
      <w:r>
        <w:t>Он смотрит на меня, наклонив бритую голову, — долго, внимательно, как смотрел на амулет в первый вечер. Потом переводит взгляд на мою грудь, где под рубашкой ещё дотлевает тепло, — и спрашивает тихо, без всякого удивления:</w:t>
      </w:r>
    </w:p>
    <w:p>
      <w:r>
        <w:t>— Так ты уже знаешь, что он умеет?</w:t>
      </w:r>
    </w:p>
    <w:p>
      <w:pPr>
        <w:spacing w:before="200" w:after="200"/>
        <w:jc w:val="center"/>
      </w:pPr>
      <w:r>
        <w:t>— ✦ —</w:t>
      </w:r>
    </w:p>
    <w:p>
      <w:r>
        <w:t>Я не могу ответить сразу — потому что до меня доходит, где я.</w:t>
      </w:r>
    </w:p>
    <w:p>
      <w:r>
        <w:t>И когда.</w:t>
      </w:r>
    </w:p>
    <w:p>
      <w:r>
        <w:t>— Одсэр. Какое сегодня число?</w:t>
      </w:r>
    </w:p>
    <w:p>
      <w:r>
        <w:t>Он называет.</w:t>
      </w:r>
    </w:p>
    <w:p>
      <w:r>
        <w:rPr>
          <w:i/>
        </w:rPr>
        <w:t>Зима. Та зима. Я ещё здесь, в монастыре, — я ещё не уехал, не пересёк океан, не нашёл склад и не открыл ту дверь наверху. Всего, что было, — ещё не было.</w:t>
      </w:r>
    </w:p>
    <w:p>
      <w:r>
        <w:rPr>
          <w:i/>
        </w:rPr>
        <w:t>Кроме меня. Во мне — было всё.</w:t>
      </w:r>
    </w:p>
    <w:p>
      <w:r>
        <w:t>Меня начинает трясти — не от страха: от масштаба. Я смотрю на свои ладони — целые, без мраморной крошки, — и понимаю, что́ держал на груди целый год, не понимая.</w:t>
      </w:r>
    </w:p>
    <w:p>
      <w:r>
        <w:t>— Легенда, — говорю я. — Ты рассказывал легенду: амулет может переместить иллюминанта в прошлое или в будущее — в тот миг, о котором он подумает всем сердцем. Я думал, это притча. Про память.</w:t>
      </w:r>
    </w:p>
    <w:p>
      <w:r>
        <w:t>— Все так думают, пока не подумают всем сердцем, — говорит Одсэр. — О чём ты подумал?</w:t>
      </w:r>
    </w:p>
    <w:p>
      <w:r>
        <w:t>— «Дай мне исправить».</w:t>
      </w:r>
    </w:p>
    <w:p>
      <w:r>
        <w:t>Одсэр кивает — медленно, как кивают правильно решённой задаче, — и подкладывает кизяк, как будто к нему каждую зиму возвращаются из будущего.</w:t>
      </w:r>
    </w:p>
    <w:p>
      <w:r>
        <w:t>— Рассказывай, — говорит он. — Всё.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до рассвета: город, спираль, склад, допрос, эльфы, башня, зал, свет в раскрытом воздухе, разговор о вратах, бой.</w:t>
      </w:r>
    </w:p>
    <w:p>
      <w:r>
        <w:t>На слове «бой» я останавливаюсь.</w:t>
      </w:r>
    </w:p>
    <w:p>
      <w:r>
        <w:t>— Одсэр. Я проиграл не потому, что слаб. Я год готовился, я всё делал правильно…</w:t>
      </w:r>
    </w:p>
    <w:p>
      <w:r>
        <w:t>— Стой, — говорит он. — Вот отсюда медленно. Что ты делал в том зале?</w:t>
      </w:r>
    </w:p>
    <w:p>
      <w:r>
        <w:t>— Сражался.</w:t>
      </w:r>
    </w:p>
    <w:p>
      <w:r>
        <w:t>— Чем?</w:t>
      </w:r>
    </w:p>
    <w:p>
      <w:r>
        <w:t>— Клинками. Светом. Всем, чему ты… — и я слышу собственные слова, и они виснут в воздухе, и договаривать уже стыдно.</w:t>
      </w:r>
    </w:p>
    <w:p>
      <w:r>
        <w:t>— Клинками и магией, — заканчивает Одсэр за меня, без осуждения, как ставят диагноз. — Один, ночью, без плана, против того, кто старше твоего народа. Скажи мне, психолог: если бы к тебе в кабинет пришёл человек и рассказал такое про себя — как называется то, что ты бы записал в карту?</w:t>
      </w:r>
    </w:p>
    <w:p>
      <w:r>
        <w:t>Огонь потрескивает.</w:t>
      </w:r>
    </w:p>
    <w:p>
      <w:r>
        <w:t>— Самонадеянность, — говорю я.</w:t>
      </w:r>
    </w:p>
    <w:p>
      <w:r>
        <w:t>— У вас в книгах это зовут длиннее. — Он смотрит через пламя. — Гордыня. Ты пошёл к владыке гордыни, вооружённый своей, — и удивляешься, что он тебя узнал. Он тебя не победил, Михаил. Он тебя прочитал. Ты для него не противник — ты зеркало, в котором он поправляет воротник.</w:t>
      </w:r>
    </w:p>
    <w:p>
      <w:r>
        <w:rPr>
          <w:i/>
        </w:rPr>
        <w:t>Каждое слово ложится, как ложились когда-то мои собственные слова на моих пациентов, — точно, стыдно и спасительно.</w:t>
      </w:r>
    </w:p>
    <w:p>
      <w:r>
        <w:t>— И что теперь? — спрашиваю я. — Он ждёт меня. Печати он поставит — со мной или без меня. А я даже не понимаю до конца, что у меня на груди.</w:t>
      </w:r>
    </w:p>
    <w:p>
      <w:r>
        <w:t>— Вот, — говорит Одсэр, и в его голосе впервые появляется что-то похожее на радость. — Вот первый умный вопрос за всю ночь. Не «как мне его победить». А «чего я не понимаю». С этого начинается мудрость, иллюминант. Пойдём.</w:t>
      </w:r>
    </w:p>
    <w:p>
      <w:r>
        <w:t>— Куда?</w:t>
      </w:r>
    </w:p>
    <w:p>
      <w:r>
        <w:t>— Учиться тому, о чём ты год носил легенду на шее.</w:t>
      </w:r>
    </w:p>
    <w:p>
      <w:pPr>
        <w:spacing w:before="200" w:after="200"/>
        <w:jc w:val="center"/>
      </w:pPr>
      <w:r>
        <w:t>— ✦ —</w:t>
      </w:r>
    </w:p>
    <w:p>
      <w:r>
        <w:t>Мы работаем до весны — и это другая учёба, чем была оружейная.</w:t>
      </w:r>
    </w:p>
    <w:p>
      <w:r>
        <w:t>Там меня учили силе. Здесь Одсэр учит меня времени.</w:t>
      </w:r>
    </w:p>
    <w:p>
      <w:r>
        <w:t>— Он не двигает время, — говорит он про амулет. — Он открывает дверь в тот миг, о котором ты думаешь всем сердцем. Всем сердцем — это не «сильно хотеть». Это когда в мысли нет тебя самого. Пока ты думаешь «я хочу туда» — дверь заперта. Когда остаётся только «туда» — она открыта.</w:t>
      </w:r>
    </w:p>
    <w:p>
      <w:r>
        <w:t>Я учусь думать без себя. Это самая трудная наука из всех, что я проходил, — труднее света телом, труднее списка имён. Первые недели не выходит ничего. Потом — выходит на вдох: миг, о котором я думаю, раскрывается передо мной, как раскрывается воздух, — вчерашний вечер, утро этого дня, час назад, — и я учусь стоять на пороге и не входить.</w:t>
      </w:r>
    </w:p>
    <w:p>
      <w:r>
        <w:t>— Входить будешь редко, — говорит Одсэр жёстко. — Запомни закон, и пусть он врастёт в кости. Дверь не для того, чтобы чинить сцены. Изменишь сцену — причина выстроит новую, ты сам это знаешь лучше меня. И дверь не для того, чтобы спасать. Тот, кто ходит через время спасать своих мёртвых, перестаёт быть человеком раньше, чем спасёт первого. Дверь — чтобы видеть. Понять причину. Приготовить час. Всё.</w:t>
      </w:r>
    </w:p>
    <w:p>
      <w:r>
        <w:t>— А если я не удержусь?</w:t>
      </w:r>
    </w:p>
    <w:p>
      <w:r>
        <w:t>Одсэр смотрит на меня через огонь, и глаза у него старые на детском лице.</w:t>
      </w:r>
    </w:p>
    <w:p>
      <w:r>
        <w:t>— Удержишься, — говорит он. — Ты уже один раз удержался — там, в зале, когда думал «дай исправить», а не «верни её». Сердце у тебя честнее головы. На этом и стоим.</w:t>
      </w:r>
    </w:p>
    <w:p>
      <w:pPr>
        <w:spacing w:before="200" w:after="200"/>
        <w:jc w:val="center"/>
      </w:pPr>
      <w:r>
        <w:t>— ✦ —</w:t>
      </w:r>
    </w:p>
    <w:p>
      <w:r>
        <w:t>А вечерами, после практик, мы говорим про него.</w:t>
      </w:r>
    </w:p>
    <w:p>
      <w:r>
        <w:t>— Все действия его для тебя теперь предсказуемы, — говорит Одсэр. — Не потому, что ты видел один его бой. А потому, что он не меняется. Семь тысяч лет одна и та же партия: найти лучшее в человеке и скормить человеку его же лучшее. Твою готовность. Твою любовь. Твоё «я всё выдержу». Он играет белыми один дебют, Михаил, — всю вечность один дебют, потому что дебют выигрышный. Против силы.</w:t>
      </w:r>
    </w:p>
    <w:p>
      <w:r>
        <w:t>— А против чего он проигрывает?</w:t>
      </w:r>
    </w:p>
    <w:p>
      <w:r>
        <w:t>— Спроси иначе. — Одсэр подбрасывает кизяк. — Когда он проиграл? Вспомни, что рассказывал тебе Пётр.</w:t>
      </w:r>
    </w:p>
    <w:p>
      <w:r>
        <w:rPr>
          <w:i/>
        </w:rPr>
        <w:t>Авраам. Три дня дороги. Платят не ножом — платят дорогой. Один человек, без войны, без единого удара, одной любовью, послушной до конца, — победил того, кто не проигрывал никому.</w:t>
      </w:r>
    </w:p>
    <w:p>
      <w:r>
        <w:t>— Любовь, — говорю я. — Но не моя одна. Моей одной он не боится — он её ест. Любовь… — я ищу слово, и слово приходит из монастырской ночи, из панихиды, из зала на две тысячи человек, — любовь многих. Разом. Как молитва, только… общая.</w:t>
      </w:r>
    </w:p>
    <w:p>
      <w:r>
        <w:t>Одсэр молчит долго. Потом говорит — тихо, и я впервые слышу в его голосе что-то, похожее на благоговение:</w:t>
      </w:r>
    </w:p>
    <w:p>
      <w:r>
        <w:t>— Год назад ты пришёл сюда с горем и клинками. Сейчас ты сказал вещь, которой не знают и старцы. Иди готовь свой час, иллюминант. И сверь часы со всеми, кого любишь: такое делается только разом.</w:t>
      </w:r>
    </w:p>
    <w:p>
      <w:r>
        <w:rPr>
          <w:i/>
        </w:rPr>
        <w:t>Конец главы 17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