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КНИГА II. ВОИН СВЕТА</w:t>
      </w:r>
    </w:p>
    <w:p>
      <w:pPr>
        <w:spacing w:after="280"/>
        <w:jc w:val="center"/>
      </w:pPr>
      <w:r>
        <w:rPr>
          <w:b/>
          <w:sz w:val="26"/>
        </w:rPr>
        <w:t>Глава двадцатая. Свет или Тьма</w:t>
      </w:r>
    </w:p>
    <w:p>
      <w:pPr>
        <w:spacing w:before="200"/>
        <w:jc w:val="center"/>
      </w:pPr>
      <w:r>
        <w:rPr>
          <w:b/>
          <w:color w:val="666666"/>
        </w:rPr>
        <w:t>· МИХАИЛ ·</w:t>
      </w:r>
    </w:p>
    <w:p>
      <w:r>
        <w:t>— А, — говорит он, не оборачиваясь. — Психолог. И… — он поводит головой, как принюхиваются, — старик с тетрадкой. Трогательно. Семейный вечер.</w:t>
      </w:r>
    </w:p>
    <w:p>
      <w:r>
        <w:t>Зал тот же: стеклянные стены, город до горизонта в вечернем золоте. Он стоит у дальней стены, спиной, руки в карманах, — тело Гавриила, целое, собранное, в прекрасном чёрном костюме, — и над серединой зала, в раскрытом воздухе, висит свет.</w:t>
      </w:r>
    </w:p>
    <w:p>
      <w:r>
        <w:t>Она.</w:t>
      </w:r>
    </w:p>
    <w:p>
      <w:r>
        <w:t>Свернувшаяся, тёплая, живая. Год я видел её только в кошмарах. Свет бьётся, подаётся ко мне — и застывает у предела, как волна у стекла.</w:t>
      </w:r>
    </w:p>
    <w:p>
      <w:r>
        <w:rPr>
          <w:i/>
        </w:rPr>
        <w:t>Девятнадцать ноль семь. До песни — час пятьдесят три.</w:t>
      </w:r>
    </w:p>
    <w:p>
      <w:r>
        <w:rPr>
          <w:i/>
        </w:rPr>
        <w:t>Продержаться. Чем угодно.</w:t>
      </w:r>
    </w:p>
    <w:p>
      <w:r>
        <w:t>— Ты изменился, — говорит он, оборачиваясь. Разглядывает меня с искренним, коллекционерским интересом. — В прошлый раз ты бежал на меня с ножами, как мальчик. А теперь стоишь. Дышишь ровно. Интересно. — Он делает два шага вдоль стеклянной стены. — Год готовился? Расскажи, не стесняйся. Я люблю слушать про подготовку. Это моя любимая часть: узнавать, из чего сделана следующая ошибка.</w:t>
      </w:r>
    </w:p>
    <w:p>
      <w:r>
        <w:t>— Я пришёл за ней, — говорю я.</w:t>
      </w:r>
    </w:p>
    <w:p>
      <w:r>
        <w:t>— Разумеется. — Он кивает на свет. — А я жду тебя за этим. Всё честно. Один шаг её воли — и врата настежь. Один твой труп у неё на глазах — и шаг сделан. Простая машина, работает семь тысяч лет. — Он улыбается лицом Гавриила. — Ну? Начнём?</w:t>
      </w:r>
    </w:p>
    <w:p>
      <w:pPr>
        <w:spacing w:before="200" w:after="200"/>
        <w:jc w:val="center"/>
      </w:pPr>
      <w:r>
        <w:t>— ✦ —</w:t>
      </w:r>
    </w:p>
    <w:p>
      <w:r>
        <w:rPr>
          <w:i/>
        </w:rPr>
        <w:t>Всё, что он делает, я уже видел.</w:t>
      </w:r>
    </w:p>
    <w:p>
      <w:r>
        <w:rPr>
          <w:i/>
        </w:rPr>
        <w:t>Вот он идёт по дуге влево — семь тысяч лет один дебют: зайти со стороны сердца, чтобы жертва пятилась к стеклу. Я не пячусь. Вот он говорит про Париж — про то, как она смотрела на горгулий, — чтобы поднять во мне ярость: ярость слепит. Я слышу боль в его словах и не беру её в руки. Вот он замолкает и ждёт, что я брошусь первым, — я не бросаюсь.</w:t>
      </w:r>
    </w:p>
    <w:p>
      <w:r>
        <w:rPr>
          <w:i/>
        </w:rPr>
        <w:t>Я делаю то, чему год учился у огня: я тяну время у того, кто считает себя хозяином времени.</w:t>
      </w:r>
    </w:p>
    <w:p>
      <w:r>
        <w:t>Первые полчаса он играет со мной, как играл всегда, — и постепенно, минута за минутой, я вижу то, чего не видел никто и никогда: он начинает раздражаться.</w:t>
      </w:r>
    </w:p>
    <w:p>
      <w:r>
        <w:t>— Ты не атакуешь, — говорит он. В голосе — первая трещина скуки. — Почему ты не атакуешь?</w:t>
      </w:r>
    </w:p>
    <w:p>
      <w:r>
        <w:t>— Мне и здесь хорошо.</w:t>
      </w:r>
    </w:p>
    <w:p>
      <w:r>
        <w:t>— У тебя на груди камень старика. — Он щурится. — Думаешь сбежать, когда прижмёт? Не выйдет. Я видел, как он работает: вспышка, дверь. В этот раз я быстрее двери.</w:t>
      </w:r>
    </w:p>
    <w:p>
      <w:r>
        <w:t>— Знаю, — говорю я. — Я не для того его ношу.</w:t>
      </w:r>
    </w:p>
    <w:p>
      <w:r>
        <w:t>Он смотрит на меня долго. Впервые за вечер — без улыбки.</w:t>
      </w:r>
    </w:p>
    <w:p>
      <w:r>
        <w:t>— Что ты задумал, смертный?</w:t>
      </w:r>
    </w:p>
    <w:p>
      <w:r>
        <w:rPr>
          <w:i/>
        </w:rPr>
        <w:t>Восемь двадцать. До песни — сорок минут.</w:t>
      </w:r>
    </w:p>
    <w:p>
      <w:pPr>
        <w:spacing w:before="200" w:after="200"/>
        <w:jc w:val="center"/>
      </w:pPr>
      <w:r>
        <w:t>— ✦ —</w:t>
      </w:r>
    </w:p>
    <w:p>
      <w:r>
        <w:t>И тогда он перестаёт играть.</w:t>
      </w:r>
    </w:p>
    <w:p>
      <w:r>
        <w:t>Первый настоящий удар сносит меня через ползала — я успеваю встать в скрещение, клинки принимают тьму, молния воет между лезвий, но меня везёт по мрамору, и подошвы дымятся. Второй удар я ухожу — я видел его тысячу раз в приоткрытую дверь времени. Третий — ухожу. Четвёртый ловит меня у колонны, и рёбра отзываются старой болью первого боя.</w:t>
      </w:r>
    </w:p>
    <w:p>
      <w:r>
        <w:t>— Лучше, — признаёт он, наступая. — Честно: лучше. Год не прошёл зря. Но арифметика та же, психолог: ты устанешь раньше, чем я заскучаю.</w:t>
      </w:r>
    </w:p>
    <w:p>
      <w:r>
        <w:t>И тут за моей спиной раздаётся голос:</w:t>
      </w:r>
    </w:p>
    <w:p>
      <w:r>
        <w:t>— Ази-эль.</w:t>
      </w:r>
    </w:p>
    <w:p>
      <w:r>
        <w:t>Пётр.</w:t>
      </w:r>
    </w:p>
    <w:p>
      <w:r>
        <w:t>Он стоит у дверей — прямой, в парадном пиджаке, с раскрытой тетрадью в руках, — и произносит имя. Не одно из семи великих — малое: имя первой твари, которую он записал сорок лет назад, тихой сапой жившей при его приходе. И воздух в зале рвётся, и от стен, из тьмы, натёкшей по углам, доносится визг: слуги, стянутые к залу, прыскают от названного, как крысы от света.</w:t>
      </w:r>
    </w:p>
    <w:p>
      <w:r>
        <w:t>— Второе, — говорит Пётр и называет второе.</w:t>
      </w:r>
    </w:p>
    <w:p>
      <w:r>
        <w:t>Он идёт от дверей — медленно, тяжело, семьдесят один год, — и читает свою тетрадь вслух, в полный голос, впервые за сорок лет знания: имя за именем, и каждое имя ложится, как порог, и зал очищается от мелкой тьмы, и Люцифер — Люцифер отвлекается.</w:t>
      </w:r>
    </w:p>
    <w:p>
      <w:r>
        <w:t>На пол-удара сердца он поворачивает голову к старику с тетрадью.</w:t>
      </w:r>
    </w:p>
    <w:p>
      <w:r>
        <w:rPr>
          <w:i/>
        </w:rPr>
        <w:t>Пол-удара сердца. Мне хватает: я разрываю дистанцию и выхожу из угла, в который он меня загонял. Мы с Петром не сговаривались — мы сорок лет живём одним домом, это больше сговора.</w:t>
      </w:r>
    </w:p>
    <w:p>
      <w:r>
        <w:t>— Библиотекарь, — цедит Люцифер, и в голосе его первый раз за семь тысяч лет я слышу что-то похожее на настоящую злость. — Сорок лет подглядывал в замочную скважину. Надоел.</w:t>
      </w:r>
    </w:p>
    <w:p>
      <w:r>
        <w:t>Он делает короткий жест в сторону Петра — небрежный, вполсилы, каким смахивают муху, —</w:t>
      </w:r>
    </w:p>
    <w:p>
      <w:r>
        <w:t>и я не успеваю.</w:t>
      </w:r>
    </w:p>
    <w:p>
      <w:r>
        <w:t>А Пётр успевает.</w:t>
      </w:r>
    </w:p>
    <w:p>
      <w:r>
        <w:t>Он не уклоняется — в семьдесят один не уклоняются. Он поднимает тетрадь, как поднимают щит, и принимает удар стоя — во весь рост, не согнувшись, как стоят в его роду тысячу лет, — и тьма проходит сквозь тетрадь и сквозь него, и старые страницы разлетаются по залу белыми птицами.</w:t>
      </w:r>
    </w:p>
    <w:p>
      <w:r>
        <w:t>Пётр оседает на мрамор — медленно, цепляясь рукой за воздух, как за столешницу.</w:t>
      </w:r>
    </w:p>
    <w:p>
      <w:pPr>
        <w:spacing w:before="200" w:after="200"/>
        <w:jc w:val="center"/>
      </w:pPr>
      <w:r>
        <w:t>— ✦ —</w:t>
      </w:r>
    </w:p>
    <w:p>
      <w:r>
        <w:t>Я не помню, как оказываюсь рядом. Помню его руку — она находит мою точно, не глядя, как находила в темноте моих детских ночей.</w:t>
      </w:r>
    </w:p>
    <w:p>
      <w:r>
        <w:t>— Ничего, — говорит он. Дыхание короткое, по глотку. — Ничего, Миша. Так и было надо. Я всю жизнь просил Бога об одном: успеть оказаться в нужной двери. Я успел дважды. Мало кому даётся дважды.</w:t>
      </w:r>
    </w:p>
    <w:p>
      <w:r>
        <w:t>— Молчи. Сейчас…</w:t>
      </w:r>
    </w:p>
    <w:p>
      <w:r>
        <w:t>— Слушай. — Он тянет меня ближе, и в шёпоте его — улыбка. — Который час?</w:t>
      </w:r>
    </w:p>
    <w:p>
      <w:r>
        <w:t>Я поднимаю глаза на город за стеклом.</w:t>
      </w:r>
    </w:p>
    <w:p>
      <w:r>
        <w:t>— Без одной девять.</w:t>
      </w:r>
    </w:p>
    <w:p>
      <w:r>
        <w:t>— Ну вот, — шепчет мой отец. — Успеваем. Мы, ирландцы, всегда приходим вовремя — просто не туда, куда звали. Вставай, сынок. Вставай и пой. А я послушаю.</w:t>
      </w:r>
    </w:p>
    <w:p>
      <w:r>
        <w:t>И по всему городу внизу, во всех залах Земли, над финальными кадрами фильма — где мальчик на мокрой скамье поднимает голову и видит человека в чёрном, —</w:t>
      </w:r>
    </w:p>
    <w:p>
      <w:r>
        <w:t>начинает петь Афина.</w:t>
      </w:r>
    </w:p>
    <w:p>
      <w:pPr>
        <w:spacing w:before="200" w:after="200"/>
        <w:jc w:val="center"/>
      </w:pPr>
      <w:r>
        <w:t>— ✦ —</w:t>
      </w:r>
    </w:p>
    <w:p>
      <w:r>
        <w:t>Это нельзя описать — но я попробую, потому что, кроме меня, некому.</w:t>
      </w:r>
    </w:p>
    <w:p>
      <w:r>
        <w:t>Песня входит в зал не через стены — через людей. Сто сорок миллионов человек в одну и ту же секунду слышат один и тот же голос — и в одну и ту же секунду с ними происходит то, что произошло со мной когда-то на панихиде, когда в пении Афины я услышал голос матери. Каждый слышит своё: чью-то макушку, чью-то руку на лбу, чей-то смех в машине. Сто сорок миллионов «своих» — разом.</w:t>
      </w:r>
    </w:p>
    <w:p>
      <w:r>
        <w:t>«Любовь тебя настигнет» — поёт Афина, и это не метафора. Это прогноз погоды.</w:t>
      </w:r>
    </w:p>
    <w:p>
      <w:r>
        <w:t>Я вижу своим зрением, как это идёт по городу: серые нити над улицами не рвутся — они тают, как тает изморозь на стекле, за которым затопили печь. Воронка над башней, стягивавшая тьму восьмимиллионного города, дрогнула — и повернула вспять. Чаша весов, семь тысяч лет стоявшая, как стояла, — сместилась.</w:t>
      </w:r>
    </w:p>
    <w:p>
      <w:r>
        <w:t>И он это чувствует.</w:t>
      </w:r>
    </w:p>
    <w:p>
      <w:r>
        <w:t>— Что… — говорит Люцифер, и оглядывается на город, и я впервые вижу его растерянным. — Что вы сделали?</w:t>
      </w:r>
    </w:p>
    <w:p>
      <w:r>
        <w:t>— Сверили часы, — говорю я и поднимаю клинки.</w:t>
      </w:r>
    </w:p>
    <w:p>
      <w:r>
        <w:t>Воздух в зале густ от любви, как бывает густ от грозы, — она висит, витает, ей некуда деться, её слишком много, — и клинки Авраама, поднятые в скрещение, начинают пить её, как пили когда-то мой малый свет в оружейной. Только теперь через два лезвия течёт не моя любовь.</w:t>
      </w:r>
    </w:p>
    <w:p>
      <w:r>
        <w:t>Всех.</w:t>
      </w:r>
    </w:p>
    <w:p>
      <w:r>
        <w:t>Молния, встающая между клинков, — белая до синевы, и она не воет, она поёт — в тон Афине, в тон ста сорока миллионам, — и Люцифер пятится. Первый раз за семь тысяч лет он пятится.</w:t>
      </w:r>
    </w:p>
    <w:p>
      <w:r>
        <w:t>— Это не твоя сила, — говорит он быстро, и в голосе его торг. — Ты не можешь ей владеть. Она не твоя!</w:t>
      </w:r>
    </w:p>
    <w:p>
      <w:r>
        <w:t>— Верно, — говорю я. — Не моя. В том всё и дело.</w:t>
      </w:r>
    </w:p>
    <w:p>
      <w:r>
        <w:rPr>
          <w:i/>
        </w:rPr>
        <w:t>Любовь всех вместе — подобна молитве.</w:t>
      </w:r>
    </w:p>
    <w:p>
      <w:r>
        <w:t>И я бью.</w:t>
      </w:r>
    </w:p>
    <w:p>
      <w:r>
        <w:t>Свет уходит с обоих клинков одним ударом — через зал, через тьму его брони, которую не брали ни сталь, ни ярость, ни моя одинокая гордая сила, — броня из тени лопается, как лопается лёд по весне, —</w:t>
      </w:r>
    </w:p>
    <w:p>
      <w:r>
        <w:t>и остриё света входит ему прямо в сердце.</w:t>
      </w:r>
    </w:p>
    <w:p>
      <w:pPr>
        <w:spacing w:before="200" w:after="200"/>
        <w:jc w:val="center"/>
      </w:pPr>
      <w:r>
        <w:t>— ✦ —</w:t>
      </w:r>
    </w:p>
    <w:p>
      <w:r>
        <w:t>Крик я не забуду никогда.</w:t>
      </w:r>
    </w:p>
    <w:p>
      <w:r>
        <w:t>Тело Гавриила выгибается и падает, пустое, как падает пальто с плеч, — а из него рвётся вверх то, что носило его: тьма столетий, пласты, пласты, — и бьётся о поющий воздух, и не может в нём лететь, и тяжелеет, и рушится сквозь пол, вниз, сквозь все этажи своей башни, в глубину, из которой пришло.</w:t>
      </w:r>
    </w:p>
    <w:p>
      <w:r>
        <w:t>Последнее, что доносится из глубины, — уже не крик. Голос. Ровный, ледяной, навсегда:</w:t>
      </w:r>
    </w:p>
    <w:p>
      <w:r>
        <w:t>— Она уходит со мной, психолог. Хочешь — приходи. Теперь ты знаешь, как меня зовут и где меня искать.</w:t>
      </w:r>
    </w:p>
    <w:p>
      <w:r>
        <w:t>И свет над серединой зала — её свет, бившийся о предел весь этот год, — гаснет, как гасят свечу перчаткой.</w:t>
      </w:r>
    </w:p>
    <w:p>
      <w:r>
        <w:t>Тишина.</w:t>
      </w:r>
    </w:p>
    <w:p>
      <w:r>
        <w:t>Только город внизу поёт — весь, до горизонта, не зная, что уже победил и что уже потерял.</w:t>
      </w:r>
    </w:p>
    <w:p>
      <w:r>
        <w:t>Я стою посреди зала — между пустым телом ангела и белыми птицами разлетевшихся страниц — и держу руку моего отца, пока она не остывает.</w:t>
      </w:r>
    </w:p>
    <w:p>
      <w:r>
        <w:rPr>
          <w:i/>
        </w:rPr>
        <w:t>Конец главы 20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Georgia" w:hAnsi="Georg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