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C06E" w14:textId="06343315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 xml:space="preserve">Lab Activity: Semantic Analysis </w:t>
      </w:r>
    </w:p>
    <w:p w14:paraId="11B018B6" w14:textId="77777777" w:rsidR="006F1BAD" w:rsidRDefault="006F1BAD" w:rsidP="00916A41">
      <w:pPr>
        <w:spacing w:after="0"/>
      </w:pPr>
    </w:p>
    <w:p w14:paraId="4A50D2FC" w14:textId="3965CE82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>Objectives</w:t>
      </w:r>
    </w:p>
    <w:p w14:paraId="19BADBED" w14:textId="77777777" w:rsidR="00916A41" w:rsidRPr="00916A41" w:rsidRDefault="00916A41" w:rsidP="00916A41">
      <w:pPr>
        <w:numPr>
          <w:ilvl w:val="0"/>
          <w:numId w:val="1"/>
        </w:numPr>
        <w:spacing w:after="0"/>
      </w:pPr>
      <w:r w:rsidRPr="00916A41">
        <w:t>Understand the role of semantic analysis in the compilation / interpretation pipeline.</w:t>
      </w:r>
    </w:p>
    <w:p w14:paraId="3093C66D" w14:textId="77777777" w:rsidR="00916A41" w:rsidRPr="00916A41" w:rsidRDefault="00916A41" w:rsidP="00916A41">
      <w:pPr>
        <w:numPr>
          <w:ilvl w:val="0"/>
          <w:numId w:val="1"/>
        </w:numPr>
        <w:spacing w:after="0"/>
      </w:pPr>
      <w:r w:rsidRPr="00916A41">
        <w:t>Identify semantic rules that go beyond the grammar (EBNF) provided.</w:t>
      </w:r>
    </w:p>
    <w:p w14:paraId="30300756" w14:textId="77777777" w:rsidR="00916A41" w:rsidRPr="00916A41" w:rsidRDefault="00916A41" w:rsidP="00916A41">
      <w:pPr>
        <w:numPr>
          <w:ilvl w:val="0"/>
          <w:numId w:val="1"/>
        </w:numPr>
        <w:spacing w:after="0"/>
      </w:pPr>
      <w:r w:rsidRPr="00916A41">
        <w:t>Design a symbol table to store variable names, types, and scopes.</w:t>
      </w:r>
    </w:p>
    <w:p w14:paraId="3D962983" w14:textId="458BDE21" w:rsidR="00916A41" w:rsidRPr="00916A41" w:rsidRDefault="00916A41" w:rsidP="00916A41">
      <w:pPr>
        <w:numPr>
          <w:ilvl w:val="0"/>
          <w:numId w:val="1"/>
        </w:numPr>
        <w:spacing w:after="0"/>
      </w:pPr>
      <w:r w:rsidRPr="00916A41">
        <w:t>Plan a semantic analyzer that walks the Abstract Syntax Tree (AST) to check for:</w:t>
      </w:r>
    </w:p>
    <w:p w14:paraId="44C35411" w14:textId="77777777" w:rsidR="00916A41" w:rsidRPr="00916A41" w:rsidRDefault="00916A41" w:rsidP="00916A41">
      <w:pPr>
        <w:numPr>
          <w:ilvl w:val="1"/>
          <w:numId w:val="1"/>
        </w:numPr>
        <w:tabs>
          <w:tab w:val="num" w:pos="1440"/>
        </w:tabs>
        <w:spacing w:after="0"/>
      </w:pPr>
      <w:r w:rsidRPr="00916A41">
        <w:t>Undeclared variables</w:t>
      </w:r>
    </w:p>
    <w:p w14:paraId="147CE2F9" w14:textId="77777777" w:rsidR="00916A41" w:rsidRPr="00916A41" w:rsidRDefault="00916A41" w:rsidP="00916A41">
      <w:pPr>
        <w:numPr>
          <w:ilvl w:val="1"/>
          <w:numId w:val="1"/>
        </w:numPr>
        <w:tabs>
          <w:tab w:val="num" w:pos="1440"/>
        </w:tabs>
        <w:spacing w:after="0"/>
      </w:pPr>
      <w:r w:rsidRPr="00916A41">
        <w:t>Type consistency (all values are numeric – integers or floats)</w:t>
      </w:r>
    </w:p>
    <w:p w14:paraId="161C3949" w14:textId="77777777" w:rsidR="00916A41" w:rsidRPr="00916A41" w:rsidRDefault="00916A41" w:rsidP="00916A41">
      <w:pPr>
        <w:numPr>
          <w:ilvl w:val="1"/>
          <w:numId w:val="1"/>
        </w:numPr>
        <w:tabs>
          <w:tab w:val="num" w:pos="1440"/>
        </w:tabs>
        <w:spacing w:after="0"/>
      </w:pPr>
      <w:r w:rsidRPr="00916A41">
        <w:t>Proper usage of identifiers in assignments and expressions</w:t>
      </w:r>
    </w:p>
    <w:p w14:paraId="53CE5C4B" w14:textId="77777777" w:rsidR="00916A41" w:rsidRPr="00916A41" w:rsidRDefault="00916A41" w:rsidP="00916A41">
      <w:pPr>
        <w:numPr>
          <w:ilvl w:val="1"/>
          <w:numId w:val="1"/>
        </w:numPr>
        <w:tabs>
          <w:tab w:val="num" w:pos="1440"/>
        </w:tabs>
        <w:spacing w:after="0"/>
      </w:pPr>
      <w:r w:rsidRPr="00916A41">
        <w:t>Scope rules (global vs. local, if needed)</w:t>
      </w:r>
    </w:p>
    <w:p w14:paraId="4FE7E347" w14:textId="77777777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>Introduction</w:t>
      </w:r>
    </w:p>
    <w:p w14:paraId="0E06F981" w14:textId="77777777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>Concepts</w:t>
      </w:r>
    </w:p>
    <w:p w14:paraId="3C9E941E" w14:textId="77777777" w:rsidR="00916A41" w:rsidRPr="00916A41" w:rsidRDefault="00916A41" w:rsidP="00916A41">
      <w:pPr>
        <w:numPr>
          <w:ilvl w:val="0"/>
          <w:numId w:val="2"/>
        </w:numPr>
        <w:spacing w:after="0"/>
      </w:pPr>
      <w:r w:rsidRPr="00916A41">
        <w:rPr>
          <w:b/>
          <w:bCs/>
        </w:rPr>
        <w:t>Semantic Analysis</w:t>
      </w:r>
      <w:r w:rsidRPr="00916A41">
        <w:t xml:space="preserve"> is the phase after syntax analysis. While the parser ensures the program follows the grammar (e.g., if </w:t>
      </w:r>
      <w:proofErr w:type="gramStart"/>
      <w:r w:rsidRPr="00916A41">
        <w:t>condition :</w:t>
      </w:r>
      <w:proofErr w:type="gramEnd"/>
      <w:r w:rsidRPr="00916A41">
        <w:t xml:space="preserve"> statement), the semantic analyzer ensures the program makes sense (e.g., variables are declared before use, types match, loops have a proper condition).</w:t>
      </w:r>
    </w:p>
    <w:p w14:paraId="2AA51CF7" w14:textId="77777777" w:rsidR="00916A41" w:rsidRPr="00916A41" w:rsidRDefault="00916A41" w:rsidP="00916A41">
      <w:pPr>
        <w:numPr>
          <w:ilvl w:val="0"/>
          <w:numId w:val="2"/>
        </w:numPr>
        <w:spacing w:after="0"/>
      </w:pPr>
      <w:r w:rsidRPr="00916A41">
        <w:rPr>
          <w:b/>
          <w:bCs/>
        </w:rPr>
        <w:t>Symbol Table</w:t>
      </w:r>
      <w:r w:rsidRPr="00916A41">
        <w:t>: A data structure that stores information about each identifier (variable name) – its type, scope, and possibly line of declaration.</w:t>
      </w:r>
    </w:p>
    <w:p w14:paraId="1B54EFF2" w14:textId="77777777" w:rsidR="00916A41" w:rsidRPr="00916A41" w:rsidRDefault="00916A41" w:rsidP="00916A41">
      <w:pPr>
        <w:numPr>
          <w:ilvl w:val="0"/>
          <w:numId w:val="2"/>
        </w:numPr>
        <w:spacing w:after="0"/>
      </w:pPr>
      <w:r w:rsidRPr="00916A41">
        <w:rPr>
          <w:b/>
          <w:bCs/>
        </w:rPr>
        <w:t>Type Checking:</w:t>
      </w:r>
      <w:r w:rsidRPr="00916A41">
        <w:t xml:space="preserve"> In this language, all expressions evaluate to numbers (integers or floats). There are no strings or </w:t>
      </w:r>
      <w:proofErr w:type="spellStart"/>
      <w:r w:rsidRPr="00916A41">
        <w:t>booleans</w:t>
      </w:r>
      <w:proofErr w:type="spellEnd"/>
      <w:r w:rsidRPr="00916A41">
        <w:t xml:space="preserve"> as separate types; conditions use comparison operators (&gt;, &lt;, ==, etc.) that produce a </w:t>
      </w:r>
      <w:proofErr w:type="spellStart"/>
      <w:r w:rsidRPr="00916A41">
        <w:t>boolean</w:t>
      </w:r>
      <w:proofErr w:type="spellEnd"/>
      <w:r w:rsidRPr="00916A41">
        <w:t>-like result, but the language is numeric</w:t>
      </w:r>
      <w:r w:rsidRPr="00916A41">
        <w:noBreakHyphen/>
        <w:t>only.</w:t>
      </w:r>
    </w:p>
    <w:p w14:paraId="2485E3F1" w14:textId="77777777" w:rsidR="00916A41" w:rsidRPr="00916A41" w:rsidRDefault="00916A41" w:rsidP="00916A41">
      <w:pPr>
        <w:numPr>
          <w:ilvl w:val="0"/>
          <w:numId w:val="2"/>
        </w:numPr>
        <w:spacing w:after="0"/>
      </w:pPr>
      <w:r w:rsidRPr="00916A41">
        <w:rPr>
          <w:b/>
          <w:bCs/>
        </w:rPr>
        <w:t>Semantic Errors</w:t>
      </w:r>
      <w:r w:rsidRPr="00916A41">
        <w:t>:</w:t>
      </w:r>
    </w:p>
    <w:p w14:paraId="3F8663E6" w14:textId="77777777" w:rsidR="00916A41" w:rsidRPr="00916A41" w:rsidRDefault="00916A41" w:rsidP="00916A41">
      <w:pPr>
        <w:numPr>
          <w:ilvl w:val="1"/>
          <w:numId w:val="2"/>
        </w:numPr>
        <w:tabs>
          <w:tab w:val="num" w:pos="1440"/>
        </w:tabs>
        <w:spacing w:after="0"/>
      </w:pPr>
      <w:r w:rsidRPr="00916A41">
        <w:t>Using an undeclared variable.</w:t>
      </w:r>
    </w:p>
    <w:p w14:paraId="21B3561C" w14:textId="286AA083" w:rsidR="00916A41" w:rsidRPr="00916A41" w:rsidRDefault="00916A41" w:rsidP="00916A41">
      <w:pPr>
        <w:numPr>
          <w:ilvl w:val="1"/>
          <w:numId w:val="2"/>
        </w:numPr>
        <w:tabs>
          <w:tab w:val="num" w:pos="1440"/>
        </w:tabs>
        <w:spacing w:after="0"/>
      </w:pPr>
      <w:r w:rsidRPr="00916A41">
        <w:t xml:space="preserve">Assigning a value to a variable that hasn’t been declared </w:t>
      </w:r>
    </w:p>
    <w:p w14:paraId="77FB24B2" w14:textId="77777777" w:rsidR="00916A41" w:rsidRPr="00916A41" w:rsidRDefault="00916A41" w:rsidP="00916A41">
      <w:pPr>
        <w:numPr>
          <w:ilvl w:val="1"/>
          <w:numId w:val="2"/>
        </w:numPr>
        <w:tabs>
          <w:tab w:val="num" w:pos="1440"/>
        </w:tabs>
        <w:spacing w:after="0"/>
      </w:pPr>
      <w:r w:rsidRPr="00916A41">
        <w:t>Using a variable inside an expression before it has been assigned a value (uninitialized variable).</w:t>
      </w:r>
    </w:p>
    <w:p w14:paraId="5208E2AE" w14:textId="77777777" w:rsidR="00916A41" w:rsidRPr="00916A41" w:rsidRDefault="00916A41" w:rsidP="00916A41">
      <w:pPr>
        <w:numPr>
          <w:ilvl w:val="1"/>
          <w:numId w:val="2"/>
        </w:numPr>
        <w:tabs>
          <w:tab w:val="num" w:pos="1440"/>
        </w:tabs>
        <w:spacing w:after="0"/>
      </w:pPr>
      <w:r w:rsidRPr="00916A41">
        <w:t>Invalid “else” without matching “if” – already handled by syntax, but semantics ensures the if and else are paired.</w:t>
      </w:r>
    </w:p>
    <w:p w14:paraId="39ED00C2" w14:textId="77777777" w:rsidR="00916A41" w:rsidRPr="00916A41" w:rsidRDefault="00916A41" w:rsidP="00916A41">
      <w:pPr>
        <w:numPr>
          <w:ilvl w:val="0"/>
          <w:numId w:val="2"/>
        </w:numPr>
        <w:spacing w:after="0"/>
      </w:pPr>
      <w:r w:rsidRPr="00916A41">
        <w:rPr>
          <w:b/>
          <w:bCs/>
        </w:rPr>
        <w:t>AST (Abstract Syntax Tree):</w:t>
      </w:r>
      <w:r w:rsidRPr="00916A41">
        <w:t xml:space="preserve"> The output of the parser. The semantic analyzer traverses the AST, visiting each node and updating/checking the symbol table.</w:t>
      </w:r>
    </w:p>
    <w:p w14:paraId="5442DA42" w14:textId="77777777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>Things Needed for the Lab</w:t>
      </w:r>
    </w:p>
    <w:p w14:paraId="23BBF044" w14:textId="2A61B8EB" w:rsidR="00916A41" w:rsidRPr="00916A41" w:rsidRDefault="00916A41" w:rsidP="00916A41">
      <w:pPr>
        <w:numPr>
          <w:ilvl w:val="0"/>
          <w:numId w:val="3"/>
        </w:numPr>
        <w:spacing w:after="0"/>
      </w:pPr>
      <w:r w:rsidRPr="00916A41">
        <w:t xml:space="preserve">The EBNF grammar provided </w:t>
      </w:r>
      <w:r>
        <w:t>from previous labs.</w:t>
      </w:r>
    </w:p>
    <w:p w14:paraId="7BFD35D1" w14:textId="2BE653D0" w:rsidR="00916A41" w:rsidRPr="00916A41" w:rsidRDefault="00916A41" w:rsidP="00916A41">
      <w:pPr>
        <w:numPr>
          <w:ilvl w:val="0"/>
          <w:numId w:val="3"/>
        </w:numPr>
        <w:spacing w:after="0"/>
      </w:pPr>
      <w:r w:rsidRPr="00916A41">
        <w:t>Parser output – either an AST or a parse tree</w:t>
      </w:r>
      <w:r>
        <w:t>.</w:t>
      </w:r>
    </w:p>
    <w:p w14:paraId="0CA81B6A" w14:textId="77777777" w:rsidR="00916A41" w:rsidRPr="00916A41" w:rsidRDefault="00916A41" w:rsidP="00916A41">
      <w:pPr>
        <w:numPr>
          <w:ilvl w:val="0"/>
          <w:numId w:val="3"/>
        </w:numPr>
        <w:spacing w:after="0"/>
      </w:pPr>
      <w:r w:rsidRPr="00916A41">
        <w:t>Sample Mini</w:t>
      </w:r>
      <w:r w:rsidRPr="00916A41">
        <w:noBreakHyphen/>
        <w:t>Language programs (provided in the lab).</w:t>
      </w:r>
    </w:p>
    <w:p w14:paraId="283070D3" w14:textId="77777777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>Pre</w:t>
      </w:r>
      <w:r w:rsidRPr="00916A41">
        <w:rPr>
          <w:b/>
          <w:bCs/>
        </w:rPr>
        <w:noBreakHyphen/>
        <w:t>Laboratory</w:t>
      </w:r>
    </w:p>
    <w:p w14:paraId="656514C9" w14:textId="77777777" w:rsidR="00916A41" w:rsidRPr="00916A41" w:rsidRDefault="00916A41" w:rsidP="00916A41">
      <w:pPr>
        <w:spacing w:after="0"/>
      </w:pPr>
      <w:r w:rsidRPr="00916A41">
        <w:t>Answer the following questions before starting the lab exercise.</w:t>
      </w:r>
    </w:p>
    <w:p w14:paraId="53B52D6C" w14:textId="37D02F5D" w:rsidR="004850E0" w:rsidRPr="004850E0" w:rsidRDefault="00916A41" w:rsidP="00916A41">
      <w:pPr>
        <w:numPr>
          <w:ilvl w:val="0"/>
          <w:numId w:val="4"/>
        </w:numPr>
        <w:spacing w:after="0"/>
      </w:pPr>
      <w:r w:rsidRPr="00916A41">
        <w:t>Semantic vs. Syntax</w:t>
      </w:r>
      <w:r w:rsidRPr="00916A41">
        <w:br/>
        <w:t>Given the EBNF grammar, which of the following errors would be caught by a syntax analyzer and which by a semantic analyzer?</w:t>
      </w:r>
      <w:r w:rsidRPr="00916A41">
        <w:br/>
        <w:t xml:space="preserve">a) x = 5 </w:t>
      </w:r>
      <w:proofErr w:type="gramStart"/>
      <w:r w:rsidRPr="00916A41">
        <w:t xml:space="preserve">+ </w:t>
      </w:r>
      <w:r w:rsidR="004850E0">
        <w:t>;</w:t>
      </w:r>
      <w:proofErr w:type="gramEnd"/>
      <w:r w:rsidR="004850E0">
        <w:t xml:space="preserve"> </w:t>
      </w:r>
      <w:r w:rsidR="004850E0" w:rsidRPr="004850E0">
        <w:rPr>
          <w:b/>
          <w:bCs/>
          <w:u w:val="single"/>
        </w:rPr>
        <w:t>Syntax error.</w:t>
      </w:r>
      <w:r w:rsidR="004850E0" w:rsidRPr="004850E0">
        <w:rPr>
          <w:u w:val="single"/>
        </w:rPr>
        <w:t xml:space="preserve"> The grammar expects an expression after + but finds nothing. The parser catches this.</w:t>
      </w:r>
    </w:p>
    <w:p w14:paraId="5678F5E3" w14:textId="77777777" w:rsidR="004850E0" w:rsidRDefault="004850E0" w:rsidP="004850E0">
      <w:pPr>
        <w:spacing w:after="0"/>
        <w:ind w:left="720"/>
        <w:rPr>
          <w:u w:val="single"/>
        </w:rPr>
      </w:pPr>
    </w:p>
    <w:p w14:paraId="71DB3D75" w14:textId="61BFC40F" w:rsidR="00916A41" w:rsidRDefault="00916A41" w:rsidP="004850E0">
      <w:pPr>
        <w:spacing w:after="0"/>
        <w:ind w:left="720"/>
        <w:rPr>
          <w:u w:val="single"/>
        </w:rPr>
      </w:pPr>
      <w:r w:rsidRPr="00916A41">
        <w:lastRenderedPageBreak/>
        <w:br/>
        <w:t>b) y = z + 2</w:t>
      </w:r>
      <w:r>
        <w:t xml:space="preserve"> //</w:t>
      </w:r>
      <w:r w:rsidRPr="00916A41">
        <w:t> where z has never been assigned or declared.</w:t>
      </w:r>
      <w:r w:rsidR="004850E0">
        <w:t xml:space="preserve"> </w:t>
      </w:r>
      <w:r w:rsidR="004850E0" w:rsidRPr="004850E0">
        <w:t xml:space="preserve">— </w:t>
      </w:r>
      <w:r w:rsidR="004850E0" w:rsidRPr="004850E0">
        <w:rPr>
          <w:b/>
          <w:bCs/>
          <w:u w:val="single"/>
        </w:rPr>
        <w:t>Semantic error.</w:t>
      </w:r>
      <w:r w:rsidR="004850E0" w:rsidRPr="004850E0">
        <w:rPr>
          <w:u w:val="single"/>
        </w:rPr>
        <w:t xml:space="preserve"> The grammar allows it, but it makes no sense because z doesn't exist. The semantic analyzer catches this.</w:t>
      </w:r>
      <w:r w:rsidRPr="004850E0">
        <w:rPr>
          <w:u w:val="single"/>
        </w:rPr>
        <w:br/>
      </w:r>
      <w:r w:rsidRPr="00916A41">
        <w:t>c) </w:t>
      </w:r>
      <w:proofErr w:type="gramStart"/>
      <w:r w:rsidRPr="00916A41">
        <w:t>print(</w:t>
      </w:r>
      <w:proofErr w:type="gramEnd"/>
      <w:r w:rsidRPr="00916A41">
        <w:t>3 + "hello") </w:t>
      </w:r>
      <w:r w:rsidR="004850E0" w:rsidRPr="004850E0">
        <w:rPr>
          <w:u w:val="single"/>
        </w:rPr>
        <w:t xml:space="preserve">— </w:t>
      </w:r>
      <w:r w:rsidR="004850E0" w:rsidRPr="004850E0">
        <w:rPr>
          <w:b/>
          <w:bCs/>
          <w:u w:val="single"/>
        </w:rPr>
        <w:t>Semantic error.</w:t>
      </w:r>
      <w:r w:rsidR="004850E0" w:rsidRPr="004850E0">
        <w:rPr>
          <w:u w:val="single"/>
        </w:rPr>
        <w:t xml:space="preserve"> The grammar may allow it, but our language is numeric only so mixing a number and a string is a type error.</w:t>
      </w:r>
      <w:r w:rsidRPr="00916A41">
        <w:br/>
        <w:t>d) if x &gt; 10 </w:t>
      </w:r>
      <w:r>
        <w:t>(</w:t>
      </w:r>
      <w:r w:rsidRPr="00916A41">
        <w:t>missing colon</w:t>
      </w:r>
      <w:r>
        <w:t>)</w:t>
      </w:r>
      <w:r w:rsidRPr="00916A41">
        <w:t>.</w:t>
      </w:r>
      <w:r w:rsidR="004850E0">
        <w:t xml:space="preserve"> </w:t>
      </w:r>
      <w:r w:rsidR="004850E0" w:rsidRPr="004850E0">
        <w:rPr>
          <w:u w:val="single"/>
        </w:rPr>
        <w:t xml:space="preserve">— </w:t>
      </w:r>
      <w:r w:rsidR="004850E0" w:rsidRPr="004850E0">
        <w:rPr>
          <w:b/>
          <w:bCs/>
          <w:u w:val="single"/>
        </w:rPr>
        <w:t>Syntax error.</w:t>
      </w:r>
      <w:r w:rsidR="004850E0" w:rsidRPr="004850E0">
        <w:rPr>
          <w:u w:val="single"/>
        </w:rPr>
        <w:t xml:space="preserve"> The grammar </w:t>
      </w:r>
      <w:proofErr w:type="gramStart"/>
      <w:r w:rsidR="004850E0" w:rsidRPr="004850E0">
        <w:rPr>
          <w:u w:val="single"/>
        </w:rPr>
        <w:t>requires :</w:t>
      </w:r>
      <w:proofErr w:type="gramEnd"/>
      <w:r w:rsidR="004850E0" w:rsidRPr="004850E0">
        <w:rPr>
          <w:u w:val="single"/>
        </w:rPr>
        <w:t xml:space="preserve"> after the condition. The parser catches this.</w:t>
      </w:r>
    </w:p>
    <w:p w14:paraId="005FC005" w14:textId="77777777" w:rsidR="004850E0" w:rsidRPr="004850E0" w:rsidRDefault="004850E0" w:rsidP="004850E0">
      <w:pPr>
        <w:spacing w:after="0"/>
        <w:ind w:left="720"/>
        <w:rPr>
          <w:u w:val="single"/>
        </w:rPr>
      </w:pPr>
    </w:p>
    <w:p w14:paraId="6ABD8D43" w14:textId="77777777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>Laboratory Exercise</w:t>
      </w:r>
    </w:p>
    <w:p w14:paraId="04E1280C" w14:textId="04ECD77D" w:rsidR="00916A41" w:rsidRPr="00916A41" w:rsidRDefault="00916A41" w:rsidP="00916A41">
      <w:pPr>
        <w:spacing w:after="0"/>
      </w:pPr>
      <w:r w:rsidRPr="00916A41">
        <w:br/>
      </w:r>
      <w:r>
        <w:t xml:space="preserve">From the previous </w:t>
      </w:r>
      <w:r w:rsidRPr="00916A41">
        <w:t xml:space="preserve">complete EBNF for a small language. The parser has already been written and produces an Abstract Syntax Tree (AST). Your task is to design and plan the semantic </w:t>
      </w:r>
      <w:proofErr w:type="gramStart"/>
      <w:r w:rsidRPr="00916A41">
        <w:t>analyzer</w:t>
      </w:r>
      <w:r>
        <w:t>,</w:t>
      </w:r>
      <w:proofErr w:type="gramEnd"/>
      <w:r w:rsidRPr="00916A41">
        <w:t xml:space="preserve"> you will write pseudocode for the checker and test it on several code examples.</w:t>
      </w:r>
    </w:p>
    <w:p w14:paraId="4CCA0CA1" w14:textId="0B630C54" w:rsidR="00916A41" w:rsidRPr="00916A41" w:rsidRDefault="00916A41" w:rsidP="00916A41">
      <w:pPr>
        <w:spacing w:after="0"/>
      </w:pPr>
      <w:r w:rsidRPr="00916A41">
        <w:rPr>
          <w:b/>
          <w:bCs/>
        </w:rPr>
        <w:t>Step 1</w:t>
      </w:r>
      <w:r>
        <w:rPr>
          <w:b/>
          <w:bCs/>
        </w:rPr>
        <w:t>:</w:t>
      </w:r>
      <w:r w:rsidRPr="00916A41">
        <w:rPr>
          <w:b/>
          <w:bCs/>
        </w:rPr>
        <w:t xml:space="preserve"> Define Semantic Rules</w:t>
      </w:r>
      <w:r w:rsidRPr="00916A41">
        <w:rPr>
          <w:b/>
          <w:bCs/>
        </w:rPr>
        <w:br/>
      </w:r>
      <w:r w:rsidRPr="00916A41">
        <w:t>Write down 5 semantic rules that every valid program must obey. Example rules:</w:t>
      </w:r>
    </w:p>
    <w:p w14:paraId="7E536622" w14:textId="77777777" w:rsidR="00916A41" w:rsidRPr="00916A41" w:rsidRDefault="00916A41" w:rsidP="00916A41">
      <w:pPr>
        <w:numPr>
          <w:ilvl w:val="0"/>
          <w:numId w:val="5"/>
        </w:numPr>
        <w:spacing w:after="0"/>
      </w:pPr>
      <w:r w:rsidRPr="00916A41">
        <w:t>Rule 1: Every identifier used in an expression must have been declared before its use.</w:t>
      </w:r>
    </w:p>
    <w:p w14:paraId="60822AE6" w14:textId="77777777" w:rsidR="00916A41" w:rsidRPr="00916A41" w:rsidRDefault="00916A41" w:rsidP="00916A41">
      <w:pPr>
        <w:numPr>
          <w:ilvl w:val="0"/>
          <w:numId w:val="5"/>
        </w:numPr>
        <w:spacing w:after="0"/>
      </w:pPr>
      <w:r w:rsidRPr="00916A41">
        <w:t>Rule 2: Assignment id = expr is allowed only if the identifier is already declared OR the language uses implicit declaration (choose one and state it).</w:t>
      </w:r>
    </w:p>
    <w:p w14:paraId="7CB49FD4" w14:textId="77777777" w:rsidR="00916A41" w:rsidRPr="00916A41" w:rsidRDefault="00916A41" w:rsidP="00916A41">
      <w:pPr>
        <w:numPr>
          <w:ilvl w:val="0"/>
          <w:numId w:val="5"/>
        </w:numPr>
        <w:spacing w:after="0"/>
      </w:pPr>
      <w:r w:rsidRPr="00916A41">
        <w:t>Rule 3: In a condition (&lt;expression&gt; &lt;</w:t>
      </w:r>
      <w:proofErr w:type="spellStart"/>
      <w:r w:rsidRPr="00916A41">
        <w:t>comp_op</w:t>
      </w:r>
      <w:proofErr w:type="spellEnd"/>
      <w:r w:rsidRPr="00916A41">
        <w:t>&gt; &lt;expression&gt;), both sides must be numeric – automatically true by grammar, but we still check.</w:t>
      </w:r>
    </w:p>
    <w:p w14:paraId="386485E5" w14:textId="77777777" w:rsidR="00916A41" w:rsidRPr="00916A41" w:rsidRDefault="00916A41" w:rsidP="00916A41">
      <w:pPr>
        <w:numPr>
          <w:ilvl w:val="0"/>
          <w:numId w:val="5"/>
        </w:numPr>
        <w:spacing w:after="0"/>
      </w:pPr>
      <w:r w:rsidRPr="00916A41">
        <w:t>Rule 4: No variable may be used in an expression before it has been assigned a value (optional – decide whether to implement it).</w:t>
      </w:r>
    </w:p>
    <w:p w14:paraId="03718207" w14:textId="77777777" w:rsidR="00916A41" w:rsidRPr="00916A41" w:rsidRDefault="00916A41" w:rsidP="00916A41">
      <w:pPr>
        <w:numPr>
          <w:ilvl w:val="0"/>
          <w:numId w:val="5"/>
        </w:numPr>
        <w:spacing w:after="0"/>
      </w:pPr>
      <w:r w:rsidRPr="00916A41">
        <w:t>Rule 5: The while condition must be a valid comparison (already guaranteed by grammar, but the analyzer can still verify).</w:t>
      </w:r>
    </w:p>
    <w:p w14:paraId="3496063C" w14:textId="5CA9D526" w:rsidR="00916A41" w:rsidRPr="00916A41" w:rsidRDefault="00916A41" w:rsidP="00916A41">
      <w:pPr>
        <w:spacing w:after="0"/>
      </w:pPr>
      <w:r w:rsidRPr="00916A41">
        <w:rPr>
          <w:b/>
          <w:bCs/>
        </w:rPr>
        <w:t>Step 2: Design the Symbol Table Interface</w:t>
      </w:r>
      <w:r w:rsidRPr="00916A41">
        <w:rPr>
          <w:b/>
          <w:bCs/>
        </w:rPr>
        <w:br/>
      </w:r>
      <w:r w:rsidRPr="00916A41">
        <w:t>Create pseudocode for a symbol table class/struct with these functions:</w:t>
      </w:r>
    </w:p>
    <w:p w14:paraId="7A79EE68" w14:textId="3A965EE7" w:rsidR="00916A41" w:rsidRPr="00916A41" w:rsidRDefault="00916A41" w:rsidP="00916A41">
      <w:pPr>
        <w:numPr>
          <w:ilvl w:val="0"/>
          <w:numId w:val="6"/>
        </w:numPr>
        <w:spacing w:after="0"/>
      </w:pPr>
      <w:proofErr w:type="gramStart"/>
      <w:r w:rsidRPr="00916A41">
        <w:t>declare(</w:t>
      </w:r>
      <w:proofErr w:type="gramEnd"/>
      <w:r w:rsidRPr="00916A41">
        <w:t>name, line) – adds variable to table; returns error if already declared.</w:t>
      </w:r>
    </w:p>
    <w:p w14:paraId="32BBF7FB" w14:textId="77777777" w:rsidR="00916A41" w:rsidRPr="00916A41" w:rsidRDefault="00916A41" w:rsidP="00916A41">
      <w:pPr>
        <w:numPr>
          <w:ilvl w:val="0"/>
          <w:numId w:val="6"/>
        </w:numPr>
        <w:spacing w:after="0"/>
      </w:pPr>
      <w:r w:rsidRPr="00916A41">
        <w:t>lookup(name) – returns variable entry or null.</w:t>
      </w:r>
    </w:p>
    <w:p w14:paraId="702516BF" w14:textId="77777777" w:rsidR="00916A41" w:rsidRPr="00916A41" w:rsidRDefault="00916A41" w:rsidP="00916A41">
      <w:pPr>
        <w:numPr>
          <w:ilvl w:val="0"/>
          <w:numId w:val="6"/>
        </w:numPr>
        <w:spacing w:after="0"/>
      </w:pPr>
      <w:proofErr w:type="spellStart"/>
      <w:r w:rsidRPr="00916A41">
        <w:t>setInitialized</w:t>
      </w:r>
      <w:proofErr w:type="spellEnd"/>
      <w:r w:rsidRPr="00916A41">
        <w:t>(name) – marks variable as assigned.</w:t>
      </w:r>
    </w:p>
    <w:p w14:paraId="59E690ED" w14:textId="77777777" w:rsidR="00916A41" w:rsidRPr="00916A41" w:rsidRDefault="00916A41" w:rsidP="00916A41">
      <w:pPr>
        <w:numPr>
          <w:ilvl w:val="0"/>
          <w:numId w:val="6"/>
        </w:numPr>
        <w:spacing w:after="0"/>
      </w:pPr>
      <w:proofErr w:type="spellStart"/>
      <w:r w:rsidRPr="00916A41">
        <w:t>isInitialized</w:t>
      </w:r>
      <w:proofErr w:type="spellEnd"/>
      <w:r w:rsidRPr="00916A41">
        <w:t>(name) – checks if variable has a value.</w:t>
      </w:r>
    </w:p>
    <w:p w14:paraId="7D52B188" w14:textId="68823BDA" w:rsidR="00916A41" w:rsidRPr="00916A41" w:rsidRDefault="00916A41" w:rsidP="00916A41">
      <w:pPr>
        <w:spacing w:after="0"/>
      </w:pPr>
      <w:r w:rsidRPr="00916A41">
        <w:rPr>
          <w:b/>
          <w:bCs/>
        </w:rPr>
        <w:t>Step 3:  Plan the AST Visitor</w:t>
      </w:r>
      <w:r w:rsidRPr="00916A41">
        <w:br/>
        <w:t>Assume each AST node has a type field (e.g., </w:t>
      </w:r>
      <w:proofErr w:type="spellStart"/>
      <w:r w:rsidRPr="00916A41">
        <w:t>AssignmentNode</w:t>
      </w:r>
      <w:proofErr w:type="spellEnd"/>
      <w:r w:rsidRPr="00916A41">
        <w:t>, </w:t>
      </w:r>
      <w:proofErr w:type="spellStart"/>
      <w:r w:rsidRPr="00916A41">
        <w:t>IfNode</w:t>
      </w:r>
      <w:proofErr w:type="spellEnd"/>
      <w:r w:rsidRPr="00916A41">
        <w:t>, </w:t>
      </w:r>
      <w:proofErr w:type="spellStart"/>
      <w:r w:rsidRPr="00916A41">
        <w:t>WhileNode</w:t>
      </w:r>
      <w:proofErr w:type="spellEnd"/>
      <w:r w:rsidRPr="00916A41">
        <w:t>, </w:t>
      </w:r>
      <w:proofErr w:type="spellStart"/>
      <w:r w:rsidRPr="00916A41">
        <w:t>ExpressionNode</w:t>
      </w:r>
      <w:proofErr w:type="spellEnd"/>
      <w:r w:rsidRPr="00916A41">
        <w:t>). Write pseudocode for a </w:t>
      </w:r>
      <w:proofErr w:type="spellStart"/>
      <w:r w:rsidRPr="00916A41">
        <w:t>SemanticChecker</w:t>
      </w:r>
      <w:proofErr w:type="spellEnd"/>
      <w:r w:rsidRPr="00916A41">
        <w:t> class with a visit(node) method that dispatches based on node type.</w:t>
      </w:r>
    </w:p>
    <w:p w14:paraId="68719BA6" w14:textId="77777777" w:rsidR="00916A41" w:rsidRPr="00916A41" w:rsidRDefault="00916A41" w:rsidP="00916A41">
      <w:pPr>
        <w:spacing w:after="0"/>
      </w:pPr>
      <w:r w:rsidRPr="00916A41">
        <w:t>Provide pseudocode for at least the following visitor functions:</w:t>
      </w:r>
    </w:p>
    <w:p w14:paraId="696D2936" w14:textId="77777777" w:rsidR="00916A41" w:rsidRPr="00916A41" w:rsidRDefault="00916A41" w:rsidP="00916A41">
      <w:pPr>
        <w:numPr>
          <w:ilvl w:val="0"/>
          <w:numId w:val="7"/>
        </w:numPr>
        <w:spacing w:after="0"/>
      </w:pPr>
      <w:proofErr w:type="spellStart"/>
      <w:r w:rsidRPr="00916A41">
        <w:t>visit_Assignment</w:t>
      </w:r>
      <w:proofErr w:type="spellEnd"/>
      <w:r w:rsidRPr="00916A41">
        <w:t>(node)</w:t>
      </w:r>
    </w:p>
    <w:p w14:paraId="1BD2EAC4" w14:textId="77777777" w:rsidR="00916A41" w:rsidRPr="00916A41" w:rsidRDefault="00916A41" w:rsidP="00916A41">
      <w:pPr>
        <w:numPr>
          <w:ilvl w:val="0"/>
          <w:numId w:val="7"/>
        </w:numPr>
        <w:spacing w:after="0"/>
      </w:pPr>
      <w:proofErr w:type="spellStart"/>
      <w:r w:rsidRPr="00916A41">
        <w:t>visit_Identifier</w:t>
      </w:r>
      <w:proofErr w:type="spellEnd"/>
      <w:r w:rsidRPr="00916A41">
        <w:t>(node) (used in expressions)</w:t>
      </w:r>
    </w:p>
    <w:p w14:paraId="05851522" w14:textId="77777777" w:rsidR="00916A41" w:rsidRPr="00916A41" w:rsidRDefault="00916A41" w:rsidP="00916A41">
      <w:pPr>
        <w:numPr>
          <w:ilvl w:val="0"/>
          <w:numId w:val="7"/>
        </w:numPr>
        <w:spacing w:after="0"/>
      </w:pPr>
      <w:proofErr w:type="spellStart"/>
      <w:r w:rsidRPr="00916A41">
        <w:t>visit_IfStatement</w:t>
      </w:r>
      <w:proofErr w:type="spellEnd"/>
      <w:r w:rsidRPr="00916A41">
        <w:t>(node)</w:t>
      </w:r>
    </w:p>
    <w:p w14:paraId="5D88681B" w14:textId="77777777" w:rsidR="00916A41" w:rsidRPr="00916A41" w:rsidRDefault="00916A41" w:rsidP="00916A41">
      <w:pPr>
        <w:numPr>
          <w:ilvl w:val="0"/>
          <w:numId w:val="7"/>
        </w:numPr>
        <w:spacing w:after="0"/>
      </w:pPr>
      <w:proofErr w:type="spellStart"/>
      <w:r w:rsidRPr="00916A41">
        <w:t>visit_WhileLoop</w:t>
      </w:r>
      <w:proofErr w:type="spellEnd"/>
      <w:r w:rsidRPr="00916A41">
        <w:t>(node)</w:t>
      </w:r>
    </w:p>
    <w:p w14:paraId="550EBAD6" w14:textId="77777777" w:rsidR="00916A41" w:rsidRPr="00916A41" w:rsidRDefault="00916A41" w:rsidP="00916A41">
      <w:pPr>
        <w:numPr>
          <w:ilvl w:val="0"/>
          <w:numId w:val="7"/>
        </w:numPr>
        <w:spacing w:after="0"/>
      </w:pPr>
      <w:proofErr w:type="spellStart"/>
      <w:r w:rsidRPr="00916A41">
        <w:t>visit_PrintStatement</w:t>
      </w:r>
      <w:proofErr w:type="spellEnd"/>
      <w:r w:rsidRPr="00916A41">
        <w:t>(node)</w:t>
      </w:r>
    </w:p>
    <w:p w14:paraId="3062C62F" w14:textId="26669EEC" w:rsidR="00916A41" w:rsidRDefault="00916A41" w:rsidP="00916A41">
      <w:pPr>
        <w:spacing w:after="0"/>
      </w:pPr>
      <w:r w:rsidRPr="00916A41">
        <w:rPr>
          <w:b/>
          <w:bCs/>
        </w:rPr>
        <w:t>Step 4: Test with Sample Programs</w:t>
      </w:r>
      <w:r w:rsidRPr="00916A41">
        <w:br/>
        <w:t>Given the three programs below, run your semantic analyzer on paper. Record any semantic errors you find.</w:t>
      </w:r>
    </w:p>
    <w:p w14:paraId="1CDC1591" w14:textId="77777777" w:rsidR="00916A41" w:rsidRPr="00916A41" w:rsidRDefault="00916A41" w:rsidP="00916A41">
      <w:pPr>
        <w:spacing w:after="0"/>
      </w:pPr>
    </w:p>
    <w:p w14:paraId="5859C43A" w14:textId="77777777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lastRenderedPageBreak/>
        <w:t>Program 1 (Correct)</w:t>
      </w:r>
    </w:p>
    <w:p w14:paraId="05BED609" w14:textId="77777777" w:rsidR="00916A41" w:rsidRPr="00916A41" w:rsidRDefault="00916A41" w:rsidP="00916A41">
      <w:pPr>
        <w:spacing w:after="0"/>
      </w:pPr>
      <w:r w:rsidRPr="00916A41">
        <w:t>x = 5 + 3</w:t>
      </w:r>
    </w:p>
    <w:p w14:paraId="0525C26F" w14:textId="77777777" w:rsidR="00916A41" w:rsidRPr="00916A41" w:rsidRDefault="00916A41" w:rsidP="00916A41">
      <w:pPr>
        <w:spacing w:after="0"/>
      </w:pPr>
      <w:r w:rsidRPr="00916A41">
        <w:t>y = x * 2</w:t>
      </w:r>
    </w:p>
    <w:p w14:paraId="14A0C16B" w14:textId="77777777" w:rsidR="00916A41" w:rsidRDefault="00916A41" w:rsidP="00916A41">
      <w:pPr>
        <w:spacing w:after="0"/>
      </w:pPr>
      <w:r w:rsidRPr="00916A41">
        <w:t>print(y)</w:t>
      </w:r>
    </w:p>
    <w:p w14:paraId="4F7FD372" w14:textId="77777777" w:rsidR="00916A41" w:rsidRDefault="00916A41" w:rsidP="00916A41">
      <w:pPr>
        <w:spacing w:after="0"/>
      </w:pPr>
    </w:p>
    <w:p w14:paraId="6172A5A2" w14:textId="77777777" w:rsidR="00916A41" w:rsidRPr="00916A41" w:rsidRDefault="00916A41" w:rsidP="00916A41">
      <w:pPr>
        <w:spacing w:after="0"/>
      </w:pPr>
    </w:p>
    <w:p w14:paraId="3B3A3C09" w14:textId="77777777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>Program 2 (Semantic Error – undeclared variable)</w:t>
      </w:r>
    </w:p>
    <w:p w14:paraId="48644BBF" w14:textId="6D6AF4B2" w:rsidR="00916A41" w:rsidRPr="00916A41" w:rsidRDefault="00916A41" w:rsidP="00916A41">
      <w:pPr>
        <w:spacing w:after="0"/>
      </w:pPr>
      <w:r w:rsidRPr="00916A41">
        <w:t>total = price + 10   # price is not declared before use</w:t>
      </w:r>
    </w:p>
    <w:p w14:paraId="4ABAC916" w14:textId="77777777" w:rsidR="00916A41" w:rsidRDefault="00916A41" w:rsidP="00916A41">
      <w:pPr>
        <w:spacing w:after="0"/>
      </w:pPr>
      <w:r w:rsidRPr="00916A41">
        <w:t>print(total)</w:t>
      </w:r>
    </w:p>
    <w:p w14:paraId="3DE7B193" w14:textId="77777777" w:rsidR="00916A41" w:rsidRPr="00916A41" w:rsidRDefault="00916A41" w:rsidP="00916A41">
      <w:pPr>
        <w:spacing w:after="0"/>
      </w:pPr>
    </w:p>
    <w:p w14:paraId="7AC11DA4" w14:textId="77777777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>Program 3 (Uninitialized variable – if you implement that rule)</w:t>
      </w:r>
    </w:p>
    <w:p w14:paraId="21A0A282" w14:textId="77777777" w:rsidR="00916A41" w:rsidRPr="00916A41" w:rsidRDefault="00916A41" w:rsidP="00916A41">
      <w:pPr>
        <w:spacing w:after="0"/>
      </w:pPr>
      <w:r w:rsidRPr="00916A41">
        <w:t>a = 10</w:t>
      </w:r>
    </w:p>
    <w:p w14:paraId="2A8715D1" w14:textId="75B074B8" w:rsidR="00916A41" w:rsidRPr="00916A41" w:rsidRDefault="00916A41" w:rsidP="00916A41">
      <w:pPr>
        <w:spacing w:after="0"/>
      </w:pPr>
      <w:r w:rsidRPr="00916A41">
        <w:t xml:space="preserve">b = a + c   </w:t>
      </w:r>
    </w:p>
    <w:p w14:paraId="1B5CBC6F" w14:textId="77777777" w:rsidR="00916A41" w:rsidRDefault="00916A41" w:rsidP="00916A41">
      <w:pPr>
        <w:spacing w:after="0"/>
      </w:pPr>
      <w:r w:rsidRPr="00916A41">
        <w:t>c = 5</w:t>
      </w:r>
    </w:p>
    <w:p w14:paraId="3588733B" w14:textId="77777777" w:rsidR="006F1BAD" w:rsidRPr="00916A41" w:rsidRDefault="006F1BAD" w:rsidP="00916A41">
      <w:pPr>
        <w:spacing w:after="0"/>
      </w:pPr>
    </w:p>
    <w:p w14:paraId="4FB5A911" w14:textId="77777777" w:rsidR="00916A41" w:rsidRPr="00916A41" w:rsidRDefault="00916A41" w:rsidP="00916A41">
      <w:pPr>
        <w:spacing w:after="0"/>
        <w:rPr>
          <w:b/>
          <w:bCs/>
        </w:rPr>
      </w:pPr>
      <w:r w:rsidRPr="00916A41">
        <w:rPr>
          <w:b/>
          <w:bCs/>
        </w:rPr>
        <w:t>Program 4 (If</w:t>
      </w:r>
      <w:r w:rsidRPr="00916A41">
        <w:rPr>
          <w:b/>
          <w:bCs/>
        </w:rPr>
        <w:noBreakHyphen/>
        <w:t>statement with undeclared variable)</w:t>
      </w:r>
    </w:p>
    <w:p w14:paraId="05860F3B" w14:textId="77777777" w:rsidR="00916A41" w:rsidRPr="00916A41" w:rsidRDefault="00916A41" w:rsidP="00916A41">
      <w:pPr>
        <w:spacing w:after="0"/>
      </w:pPr>
      <w:r w:rsidRPr="00916A41">
        <w:t xml:space="preserve">if x &gt; </w:t>
      </w:r>
      <w:proofErr w:type="gramStart"/>
      <w:r w:rsidRPr="00916A41">
        <w:t>0 :</w:t>
      </w:r>
      <w:proofErr w:type="gramEnd"/>
    </w:p>
    <w:p w14:paraId="0302F047" w14:textId="77777777" w:rsidR="00916A41" w:rsidRPr="00916A41" w:rsidRDefault="00916A41" w:rsidP="00916A41">
      <w:pPr>
        <w:spacing w:after="0"/>
      </w:pPr>
      <w:r w:rsidRPr="00916A41">
        <w:t xml:space="preserve">    y = 1</w:t>
      </w:r>
    </w:p>
    <w:p w14:paraId="22C87CDB" w14:textId="77777777" w:rsidR="00916A41" w:rsidRPr="00916A41" w:rsidRDefault="00916A41" w:rsidP="00916A41">
      <w:pPr>
        <w:spacing w:after="0"/>
      </w:pPr>
      <w:proofErr w:type="gramStart"/>
      <w:r w:rsidRPr="00916A41">
        <w:t>else :</w:t>
      </w:r>
      <w:proofErr w:type="gramEnd"/>
    </w:p>
    <w:p w14:paraId="006AA5B9" w14:textId="77777777" w:rsidR="00916A41" w:rsidRPr="00916A41" w:rsidRDefault="00916A41" w:rsidP="00916A41">
      <w:pPr>
        <w:spacing w:after="0"/>
      </w:pPr>
      <w:r w:rsidRPr="00916A41">
        <w:t xml:space="preserve">    y = 2</w:t>
      </w:r>
    </w:p>
    <w:p w14:paraId="16644B41" w14:textId="77777777" w:rsidR="00916A41" w:rsidRDefault="00916A41" w:rsidP="00916A41">
      <w:pPr>
        <w:spacing w:after="0"/>
      </w:pPr>
      <w:r w:rsidRPr="00916A41">
        <w:t>print(y)</w:t>
      </w:r>
    </w:p>
    <w:p w14:paraId="3B874FC4" w14:textId="77777777" w:rsidR="006F1BAD" w:rsidRPr="00916A41" w:rsidRDefault="006F1BAD" w:rsidP="00916A41">
      <w:pPr>
        <w:spacing w:after="0"/>
      </w:pPr>
    </w:p>
    <w:p w14:paraId="15535BAF" w14:textId="77777777" w:rsidR="0025589C" w:rsidRPr="00916A41" w:rsidRDefault="0025589C" w:rsidP="00916A41">
      <w:pPr>
        <w:spacing w:after="0"/>
      </w:pPr>
    </w:p>
    <w:sectPr w:rsidR="0025589C" w:rsidRPr="00916A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2E6"/>
    <w:multiLevelType w:val="multilevel"/>
    <w:tmpl w:val="677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14F35"/>
    <w:multiLevelType w:val="multilevel"/>
    <w:tmpl w:val="E99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51EA5"/>
    <w:multiLevelType w:val="multilevel"/>
    <w:tmpl w:val="A3DE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F54BB"/>
    <w:multiLevelType w:val="multilevel"/>
    <w:tmpl w:val="2B3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51913"/>
    <w:multiLevelType w:val="multilevel"/>
    <w:tmpl w:val="2E2C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51779"/>
    <w:multiLevelType w:val="multilevel"/>
    <w:tmpl w:val="5C14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A325F"/>
    <w:multiLevelType w:val="multilevel"/>
    <w:tmpl w:val="37CA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C5106"/>
    <w:multiLevelType w:val="multilevel"/>
    <w:tmpl w:val="423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905959">
    <w:abstractNumId w:val="2"/>
  </w:num>
  <w:num w:numId="2" w16cid:durableId="1369329449">
    <w:abstractNumId w:val="3"/>
  </w:num>
  <w:num w:numId="3" w16cid:durableId="2113471857">
    <w:abstractNumId w:val="0"/>
  </w:num>
  <w:num w:numId="4" w16cid:durableId="1527794321">
    <w:abstractNumId w:val="5"/>
  </w:num>
  <w:num w:numId="5" w16cid:durableId="387728001">
    <w:abstractNumId w:val="6"/>
  </w:num>
  <w:num w:numId="6" w16cid:durableId="461536740">
    <w:abstractNumId w:val="1"/>
  </w:num>
  <w:num w:numId="7" w16cid:durableId="317081726">
    <w:abstractNumId w:val="7"/>
  </w:num>
  <w:num w:numId="8" w16cid:durableId="1711153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41"/>
    <w:rsid w:val="0025589C"/>
    <w:rsid w:val="00397DC9"/>
    <w:rsid w:val="004850E0"/>
    <w:rsid w:val="005739DC"/>
    <w:rsid w:val="006F1BAD"/>
    <w:rsid w:val="00916A41"/>
    <w:rsid w:val="00970413"/>
    <w:rsid w:val="00AA4CC3"/>
    <w:rsid w:val="00B4157D"/>
    <w:rsid w:val="00CB084F"/>
    <w:rsid w:val="00F6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F069"/>
  <w15:chartTrackingRefBased/>
  <w15:docId w15:val="{3C42BD05-E417-4FD9-8F05-FE3D9C40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xygfriddlabella@gmail.com</dc:creator>
  <cp:keywords/>
  <dc:description/>
  <cp:lastModifiedBy>Kenneth Gasmen</cp:lastModifiedBy>
  <cp:revision>2</cp:revision>
  <dcterms:created xsi:type="dcterms:W3CDTF">2026-04-22T01:04:00Z</dcterms:created>
  <dcterms:modified xsi:type="dcterms:W3CDTF">2026-04-22T01:04:00Z</dcterms:modified>
</cp:coreProperties>
</file>