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39172C" w14:textId="77777777" w:rsidR="00787AC5" w:rsidRDefault="0030333B" w:rsidP="0030333B">
      <w:r>
        <w:rPr>
          <w:noProof/>
        </w:rPr>
        <w:drawing>
          <wp:anchor distT="0" distB="0" distL="114300" distR="114300" simplePos="0" relativeHeight="251658240" behindDoc="1" locked="0" layoutInCell="1" allowOverlap="1" wp14:anchorId="5C71A8CC" wp14:editId="0C96C004">
            <wp:simplePos x="0" y="0"/>
            <wp:positionH relativeFrom="margin">
              <wp:align>left</wp:align>
            </wp:positionH>
            <wp:positionV relativeFrom="paragraph">
              <wp:posOffset>-586740</wp:posOffset>
            </wp:positionV>
            <wp:extent cx="1209915" cy="1351280"/>
            <wp:effectExtent l="0" t="0" r="0" b="0"/>
            <wp:wrapNone/>
            <wp:docPr id="21180672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067209" name="Picture 2118067209"/>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09915" cy="1351280"/>
                    </a:xfrm>
                    <a:prstGeom prst="rect">
                      <a:avLst/>
                    </a:prstGeom>
                  </pic:spPr>
                </pic:pic>
              </a:graphicData>
            </a:graphic>
            <wp14:sizeRelH relativeFrom="page">
              <wp14:pctWidth>0</wp14:pctWidth>
            </wp14:sizeRelH>
            <wp14:sizeRelV relativeFrom="page">
              <wp14:pctHeight>0</wp14:pctHeight>
            </wp14:sizeRelV>
          </wp:anchor>
        </w:drawing>
      </w:r>
    </w:p>
    <w:p w14:paraId="6A93557D" w14:textId="77777777" w:rsidR="00787AC5" w:rsidRDefault="00787AC5" w:rsidP="0030333B"/>
    <w:p w14:paraId="06A5E9B3" w14:textId="77777777" w:rsidR="00787AC5" w:rsidRDefault="00787AC5" w:rsidP="0030333B"/>
    <w:p w14:paraId="222AED9F" w14:textId="3143872F" w:rsidR="00787AC5" w:rsidRDefault="0030333B" w:rsidP="0030333B">
      <w:pPr>
        <w:rPr>
          <w:rFonts w:ascii="Rockwell" w:hAnsi="Rockwell"/>
          <w:b/>
          <w:bCs/>
          <w:sz w:val="32"/>
          <w:szCs w:val="32"/>
        </w:rPr>
      </w:pPr>
      <w:r w:rsidRPr="00A20A9F">
        <w:rPr>
          <w:rFonts w:ascii="Rockwell" w:hAnsi="Rockwell"/>
          <w:b/>
          <w:bCs/>
          <w:sz w:val="32"/>
          <w:szCs w:val="32"/>
        </w:rPr>
        <w:t xml:space="preserve">TRES MARIAS Point of Sale &amp; Inventory System </w:t>
      </w:r>
    </w:p>
    <w:p w14:paraId="685124DE" w14:textId="77777777" w:rsidR="00A12A7B" w:rsidRPr="00787AC5" w:rsidRDefault="00A12A7B" w:rsidP="0030333B"/>
    <w:p w14:paraId="5229709B" w14:textId="7A698E72" w:rsidR="00787AC5" w:rsidRPr="00A20A9F" w:rsidRDefault="0030333B" w:rsidP="0030333B">
      <w:pPr>
        <w:rPr>
          <w:b/>
          <w:bCs/>
          <w:sz w:val="28"/>
          <w:szCs w:val="28"/>
        </w:rPr>
      </w:pPr>
      <w:r w:rsidRPr="00A20A9F">
        <w:rPr>
          <w:b/>
          <w:bCs/>
          <w:sz w:val="28"/>
          <w:szCs w:val="28"/>
        </w:rPr>
        <w:t>1. Introduction</w:t>
      </w:r>
    </w:p>
    <w:p w14:paraId="2C02B282" w14:textId="5C406C9E" w:rsidR="00A20A9F" w:rsidRPr="00A20A9F" w:rsidRDefault="00A20A9F" w:rsidP="00A20A9F">
      <w:r w:rsidRPr="00A20A9F">
        <w:t>Say goodbye to manual inventory management and hello to a smarter, faster way to run your business.</w:t>
      </w:r>
    </w:p>
    <w:p w14:paraId="1A6192F5" w14:textId="5B257311" w:rsidR="00A20A9F" w:rsidRPr="00A20A9F" w:rsidRDefault="00A20A9F" w:rsidP="00A20A9F">
      <w:r w:rsidRPr="00A20A9F">
        <w:rPr>
          <w:b/>
          <w:bCs/>
        </w:rPr>
        <w:t>TRES MARIAS POS Inventory System</w:t>
      </w:r>
      <w:r w:rsidRPr="00A20A9F">
        <w:t xml:space="preserve"> is the all-in-one solution for Motorcycle Parts Shop, combining powerful inventory management with seamless point-of-sale functionality. Our user-friendly system helps you:</w:t>
      </w:r>
    </w:p>
    <w:p w14:paraId="2C4F75AE" w14:textId="77777777" w:rsidR="00A20A9F" w:rsidRPr="00A20A9F" w:rsidRDefault="00A20A9F" w:rsidP="00A20A9F">
      <w:r w:rsidRPr="00A20A9F">
        <w:rPr>
          <w:b/>
          <w:bCs/>
        </w:rPr>
        <w:t>Gain real-time inventory insights:</w:t>
      </w:r>
      <w:r w:rsidRPr="00A20A9F">
        <w:t xml:space="preserve"> Track stock levels, identify low-performing items, and avoid stockouts.</w:t>
      </w:r>
    </w:p>
    <w:p w14:paraId="7F626248" w14:textId="77777777" w:rsidR="00A20A9F" w:rsidRPr="00A20A9F" w:rsidRDefault="00A20A9F" w:rsidP="00A20A9F">
      <w:r w:rsidRPr="00A20A9F">
        <w:rPr>
          <w:b/>
          <w:bCs/>
        </w:rPr>
        <w:t>Simplify sales transactions:</w:t>
      </w:r>
      <w:r w:rsidRPr="00A20A9F">
        <w:t xml:space="preserve"> Process payments quickly and efficiently, with various payment options accepted.</w:t>
      </w:r>
    </w:p>
    <w:p w14:paraId="7C616EB2" w14:textId="77777777" w:rsidR="00A20A9F" w:rsidRPr="00A20A9F" w:rsidRDefault="00A20A9F" w:rsidP="00A20A9F">
      <w:r w:rsidRPr="00A20A9F">
        <w:rPr>
          <w:b/>
          <w:bCs/>
        </w:rPr>
        <w:t>Boost efficiency:</w:t>
      </w:r>
      <w:r w:rsidRPr="00A20A9F">
        <w:t xml:space="preserve"> Automate tasks, reduce manual labor, and free up your time to focus on what matters most.</w:t>
      </w:r>
    </w:p>
    <w:p w14:paraId="40E09D52" w14:textId="77777777" w:rsidR="00A20A9F" w:rsidRPr="00A20A9F" w:rsidRDefault="00A20A9F" w:rsidP="00A20A9F">
      <w:r w:rsidRPr="00A20A9F">
        <w:rPr>
          <w:b/>
          <w:bCs/>
        </w:rPr>
        <w:t>Make data-driven decisions:</w:t>
      </w:r>
      <w:r w:rsidRPr="00A20A9F">
        <w:t xml:space="preserve"> Generate comprehensive reports and gain valuable insights into your sales and inventory trends.</w:t>
      </w:r>
    </w:p>
    <w:p w14:paraId="05CDA729" w14:textId="65DD2D0D" w:rsidR="00787AC5" w:rsidRPr="00787AC5" w:rsidRDefault="00787AC5" w:rsidP="00A20A9F">
      <w:r w:rsidRPr="00787AC5">
        <w:rPr>
          <w:b/>
          <w:bCs/>
        </w:rPr>
        <w:t xml:space="preserve">It was built </w:t>
      </w:r>
      <w:r>
        <w:rPr>
          <w:b/>
          <w:bCs/>
        </w:rPr>
        <w:t xml:space="preserve">&amp; develop with </w:t>
      </w:r>
      <w:r w:rsidRPr="00787AC5">
        <w:rPr>
          <w:b/>
          <w:bCs/>
        </w:rPr>
        <w:t>SAFE</w:t>
      </w:r>
      <w:r>
        <w:rPr>
          <w:b/>
          <w:bCs/>
        </w:rPr>
        <w:t xml:space="preserve">: </w:t>
      </w:r>
      <w:r w:rsidRPr="00787AC5">
        <w:t>commitment to developing secure and advanced software architectures with a strong focus on fortified encryption to ensure the safety of digital assets and information.</w:t>
      </w:r>
    </w:p>
    <w:p w14:paraId="0136E9CD" w14:textId="77777777" w:rsidR="0030333B" w:rsidRPr="005C4B80" w:rsidRDefault="0030333B" w:rsidP="0030333B">
      <w:pPr>
        <w:rPr>
          <w:b/>
          <w:bCs/>
        </w:rPr>
      </w:pPr>
      <w:r w:rsidRPr="005C4B80">
        <w:rPr>
          <w:b/>
          <w:bCs/>
        </w:rPr>
        <w:t>1.1 Purpose</w:t>
      </w:r>
    </w:p>
    <w:p w14:paraId="3F434E1C" w14:textId="71162A81" w:rsidR="0030333B" w:rsidRDefault="0030333B" w:rsidP="0030333B">
      <w:r>
        <w:t>The purpose of this document is to provide comprehensive documentation for the</w:t>
      </w:r>
      <w:r w:rsidR="00E707A1">
        <w:t xml:space="preserve"> pos</w:t>
      </w:r>
      <w:r>
        <w:t xml:space="preserve"> inventory system implemented</w:t>
      </w:r>
      <w:r w:rsidR="00E707A1">
        <w:t xml:space="preserve"> with</w:t>
      </w:r>
      <w:r w:rsidR="00787AC5">
        <w:t xml:space="preserve"> (SAFE) </w:t>
      </w:r>
      <w:r w:rsidR="00787AC5" w:rsidRPr="00787AC5">
        <w:t>that prioritize safeguarding data and operations for enterprises, ensuring a secure and resilient technological environment.</w:t>
      </w:r>
    </w:p>
    <w:p w14:paraId="14186217" w14:textId="77777777" w:rsidR="0030333B" w:rsidRPr="005C4B80" w:rsidRDefault="0030333B" w:rsidP="0030333B">
      <w:pPr>
        <w:rPr>
          <w:b/>
          <w:bCs/>
        </w:rPr>
      </w:pPr>
      <w:r w:rsidRPr="005C4B80">
        <w:rPr>
          <w:b/>
          <w:bCs/>
        </w:rPr>
        <w:t>1.2 Scope</w:t>
      </w:r>
    </w:p>
    <w:p w14:paraId="0677BEA3" w14:textId="77777777" w:rsidR="0030333B" w:rsidRDefault="0030333B" w:rsidP="0030333B">
      <w:r>
        <w:t>This documentation covers the features, functionality, and architecture of the inventory system. It is intended for developers, administrators, and users who interact with or maintain the system.</w:t>
      </w:r>
    </w:p>
    <w:p w14:paraId="3AD9221F" w14:textId="77777777" w:rsidR="0030333B" w:rsidRDefault="0030333B" w:rsidP="0030333B"/>
    <w:p w14:paraId="02F62509" w14:textId="77777777" w:rsidR="00A12A7B" w:rsidRDefault="00A12A7B" w:rsidP="0030333B"/>
    <w:p w14:paraId="2F041E84" w14:textId="77777777" w:rsidR="00A12A7B" w:rsidRDefault="00A12A7B" w:rsidP="0030333B"/>
    <w:p w14:paraId="3E620FAE" w14:textId="0E511B52" w:rsidR="00787AC5" w:rsidRPr="00787AC5" w:rsidRDefault="0030333B" w:rsidP="0030333B">
      <w:pPr>
        <w:rPr>
          <w:b/>
          <w:bCs/>
          <w:sz w:val="28"/>
          <w:szCs w:val="28"/>
        </w:rPr>
      </w:pPr>
      <w:r w:rsidRPr="00787AC5">
        <w:rPr>
          <w:b/>
          <w:bCs/>
          <w:sz w:val="28"/>
          <w:szCs w:val="28"/>
        </w:rPr>
        <w:lastRenderedPageBreak/>
        <w:t>2. System Overview</w:t>
      </w:r>
    </w:p>
    <w:p w14:paraId="682C5F84" w14:textId="77777777" w:rsidR="0030333B" w:rsidRPr="005C4B80" w:rsidRDefault="0030333B" w:rsidP="0030333B">
      <w:pPr>
        <w:rPr>
          <w:b/>
          <w:bCs/>
        </w:rPr>
      </w:pPr>
      <w:r w:rsidRPr="005C4B80">
        <w:rPr>
          <w:b/>
          <w:bCs/>
        </w:rPr>
        <w:t>2.1 System Architecture</w:t>
      </w:r>
    </w:p>
    <w:p w14:paraId="50E12DCD" w14:textId="69A700E4" w:rsidR="00B75826" w:rsidRDefault="00B75826" w:rsidP="00B75826">
      <w:r>
        <w:t xml:space="preserve">It was </w:t>
      </w:r>
      <w:proofErr w:type="gramStart"/>
      <w:r>
        <w:t>develop</w:t>
      </w:r>
      <w:proofErr w:type="gramEnd"/>
      <w:r>
        <w:t xml:space="preserve"> to have </w:t>
      </w:r>
      <w:r>
        <w:t>effective stock management,</w:t>
      </w:r>
      <w:r>
        <w:t xml:space="preserve"> </w:t>
      </w:r>
      <w:r>
        <w:t>giving up-to-date information on product quantities.  The point-of-sale capability is included in the current version. provides reports on all logins, sales, and inventories.</w:t>
      </w:r>
      <w:r>
        <w:t xml:space="preserve"> </w:t>
      </w:r>
      <w:r>
        <w:t>possess the essential elements of a simple</w:t>
      </w:r>
      <w:r>
        <w:t xml:space="preserve"> </w:t>
      </w:r>
      <w:r>
        <w:t xml:space="preserve">system of inventory appropriate for your store. </w:t>
      </w:r>
    </w:p>
    <w:p w14:paraId="4DBED193" w14:textId="77777777" w:rsidR="0030333B" w:rsidRPr="005C4B80" w:rsidRDefault="0030333B" w:rsidP="0030333B">
      <w:pPr>
        <w:rPr>
          <w:b/>
          <w:bCs/>
        </w:rPr>
      </w:pPr>
      <w:r w:rsidRPr="005C4B80">
        <w:rPr>
          <w:b/>
          <w:bCs/>
        </w:rPr>
        <w:t>2.2 System Components</w:t>
      </w:r>
    </w:p>
    <w:p w14:paraId="3DA7B013" w14:textId="7C7979FD" w:rsidR="0030333B" w:rsidRDefault="0030333B" w:rsidP="0030333B">
      <w:r w:rsidRPr="00B75826">
        <w:rPr>
          <w:b/>
          <w:bCs/>
        </w:rPr>
        <w:t>User Interface:</w:t>
      </w:r>
      <w:r>
        <w:t xml:space="preserve"> </w:t>
      </w:r>
      <w:r w:rsidR="00A12A7B" w:rsidRPr="00A12A7B">
        <w:t>Our cutting-edge software is designed to streamline and enhance your business operations. With a user-friendly interface, you can effortlessly manage your inventory, track sales, and optimize overall efficiency</w:t>
      </w:r>
      <w:r w:rsidR="00A12A7B">
        <w:t xml:space="preserve"> </w:t>
      </w:r>
      <w:r w:rsidR="00A12A7B" w:rsidRPr="00A12A7B">
        <w:t>Experience the convenience of our POS Inventory System, where user-friendly design meets advanced security for a seamless and reliable business solution.</w:t>
      </w:r>
    </w:p>
    <w:p w14:paraId="41EFE22D" w14:textId="7C2D031B" w:rsidR="00B75826" w:rsidRPr="00B75826" w:rsidRDefault="0030333B" w:rsidP="00B75826">
      <w:pPr>
        <w:rPr>
          <w:b/>
          <w:bCs/>
        </w:rPr>
      </w:pPr>
      <w:r w:rsidRPr="00B75826">
        <w:rPr>
          <w:b/>
          <w:bCs/>
        </w:rPr>
        <w:t>Database</w:t>
      </w:r>
      <w:r w:rsidR="00B75826">
        <w:rPr>
          <w:b/>
          <w:bCs/>
        </w:rPr>
        <w:t xml:space="preserve"> and Security</w:t>
      </w:r>
      <w:r w:rsidRPr="00B75826">
        <w:rPr>
          <w:b/>
          <w:bCs/>
        </w:rPr>
        <w:t xml:space="preserve">: </w:t>
      </w:r>
      <w:r w:rsidR="00B75826" w:rsidRPr="00B75826">
        <w:rPr>
          <w:b/>
          <w:bCs/>
        </w:rPr>
        <w:t xml:space="preserve"> </w:t>
      </w:r>
      <w:r w:rsidR="00B75826">
        <w:t xml:space="preserve">The software utilizes an SQLite database stored locally, eliminating the necessity for internet access. The system incorporates protective measures to thwart SQL injection, ensuring the security of data and preventing potential unauthorized access by malicious entities seeking to compromise the system or obtain sensitive </w:t>
      </w:r>
      <w:r w:rsidR="00A12A7B">
        <w:t>information.</w:t>
      </w:r>
    </w:p>
    <w:p w14:paraId="5BB4FCEC" w14:textId="77777777" w:rsidR="0030333B" w:rsidRPr="00A12A7B" w:rsidRDefault="0030333B" w:rsidP="0030333B">
      <w:pPr>
        <w:rPr>
          <w:b/>
          <w:bCs/>
        </w:rPr>
      </w:pPr>
      <w:r w:rsidRPr="00A12A7B">
        <w:rPr>
          <w:b/>
          <w:bCs/>
          <w:sz w:val="28"/>
          <w:szCs w:val="28"/>
        </w:rPr>
        <w:t>3. Features</w:t>
      </w:r>
    </w:p>
    <w:p w14:paraId="4957D628" w14:textId="77777777" w:rsidR="0030333B" w:rsidRPr="00A12A7B" w:rsidRDefault="0030333B" w:rsidP="0030333B">
      <w:pPr>
        <w:rPr>
          <w:b/>
          <w:bCs/>
        </w:rPr>
      </w:pPr>
      <w:r w:rsidRPr="00A12A7B">
        <w:rPr>
          <w:b/>
          <w:bCs/>
        </w:rPr>
        <w:t>3.1 Inventory Management</w:t>
      </w:r>
    </w:p>
    <w:p w14:paraId="596C613F" w14:textId="77777777" w:rsidR="00F160F9" w:rsidRPr="00354C61" w:rsidRDefault="00F160F9" w:rsidP="00F160F9">
      <w:pPr>
        <w:rPr>
          <w:u w:val="single"/>
        </w:rPr>
      </w:pPr>
      <w:r w:rsidRPr="00354C61">
        <w:rPr>
          <w:u w:val="single"/>
        </w:rPr>
        <w:t>Create (Add Item):</w:t>
      </w:r>
    </w:p>
    <w:p w14:paraId="2DDB90F1" w14:textId="77777777" w:rsidR="00F160F9" w:rsidRDefault="00F160F9" w:rsidP="00F160F9">
      <w:pPr>
        <w:pStyle w:val="NoSpacing"/>
      </w:pPr>
      <w:r>
        <w:t>Users can add items to the inventory by providing details such as item name, category, manufacturer, price, and initial stock quantity.</w:t>
      </w:r>
    </w:p>
    <w:p w14:paraId="5B544C55" w14:textId="77777777" w:rsidR="00F160F9" w:rsidRDefault="00F160F9" w:rsidP="00F160F9">
      <w:pPr>
        <w:pStyle w:val="NoSpacing"/>
      </w:pPr>
      <w:r>
        <w:t>The system validates input and ensures the addition of items to the client bill considers quantity and available stocks.</w:t>
      </w:r>
    </w:p>
    <w:p w14:paraId="4C015077" w14:textId="77777777" w:rsidR="00F160F9" w:rsidRDefault="00F160F9" w:rsidP="00F160F9"/>
    <w:p w14:paraId="6978BB2C" w14:textId="77777777" w:rsidR="00F160F9" w:rsidRPr="00354C61" w:rsidRDefault="00F160F9" w:rsidP="00F160F9">
      <w:pPr>
        <w:rPr>
          <w:u w:val="single"/>
        </w:rPr>
      </w:pPr>
      <w:r w:rsidRPr="00354C61">
        <w:rPr>
          <w:u w:val="single"/>
        </w:rPr>
        <w:t>Read (View Items):</w:t>
      </w:r>
    </w:p>
    <w:p w14:paraId="57B16DEF" w14:textId="77777777" w:rsidR="00F160F9" w:rsidRDefault="00F160F9" w:rsidP="00F160F9">
      <w:pPr>
        <w:pStyle w:val="NoSpacing"/>
      </w:pPr>
      <w:r>
        <w:t xml:space="preserve">The system loads and displays all items from the </w:t>
      </w:r>
      <w:proofErr w:type="spellStart"/>
      <w:r>
        <w:t>ItemsInventory</w:t>
      </w:r>
      <w:proofErr w:type="spellEnd"/>
      <w:r>
        <w:t xml:space="preserve"> table in a </w:t>
      </w:r>
      <w:proofErr w:type="spellStart"/>
      <w:r>
        <w:t>DataGridView</w:t>
      </w:r>
      <w:proofErr w:type="spellEnd"/>
      <w:r>
        <w:t>.</w:t>
      </w:r>
    </w:p>
    <w:p w14:paraId="4CD359B1" w14:textId="77777777" w:rsidR="00F160F9" w:rsidRDefault="00F160F9" w:rsidP="00F160F9">
      <w:pPr>
        <w:pStyle w:val="NoSpacing"/>
      </w:pPr>
      <w:r>
        <w:t>Users can view the entire inventory and select specific items for further actions.</w:t>
      </w:r>
    </w:p>
    <w:p w14:paraId="6324BC68" w14:textId="77777777" w:rsidR="00F160F9" w:rsidRPr="00F160F9" w:rsidRDefault="00F160F9" w:rsidP="00F160F9">
      <w:pPr>
        <w:rPr>
          <w:b/>
          <w:bCs/>
        </w:rPr>
      </w:pPr>
    </w:p>
    <w:p w14:paraId="135CCB35" w14:textId="77777777" w:rsidR="00F160F9" w:rsidRPr="00354C61" w:rsidRDefault="00F160F9" w:rsidP="00F160F9">
      <w:pPr>
        <w:rPr>
          <w:u w:val="single"/>
        </w:rPr>
      </w:pPr>
      <w:r w:rsidRPr="00354C61">
        <w:rPr>
          <w:u w:val="single"/>
        </w:rPr>
        <w:t>Update (Edit Item Details):</w:t>
      </w:r>
    </w:p>
    <w:p w14:paraId="69EC7988" w14:textId="77777777" w:rsidR="00F160F9" w:rsidRDefault="00F160F9" w:rsidP="00F160F9">
      <w:pPr>
        <w:pStyle w:val="NoSpacing"/>
      </w:pPr>
      <w:r>
        <w:t>Users can edit item details by selecting a row in the inventory view (</w:t>
      </w:r>
      <w:proofErr w:type="spellStart"/>
      <w:r>
        <w:t>DataGridView</w:t>
      </w:r>
      <w:proofErr w:type="spellEnd"/>
      <w:r>
        <w:t>) and modifying information in designated textboxes.</w:t>
      </w:r>
    </w:p>
    <w:p w14:paraId="2FFF48F9" w14:textId="77777777" w:rsidR="00F160F9" w:rsidRDefault="00F160F9" w:rsidP="00F160F9">
      <w:pPr>
        <w:pStyle w:val="NoSpacing"/>
      </w:pPr>
      <w:r>
        <w:t>The assumed mechanism for updating stock levels is through sales transactions, where available stocks are adjusted based on the quantity sold.</w:t>
      </w:r>
    </w:p>
    <w:p w14:paraId="6F9F47E1" w14:textId="77777777" w:rsidR="00F160F9" w:rsidRDefault="00F160F9" w:rsidP="00F160F9"/>
    <w:p w14:paraId="4C957142" w14:textId="77777777" w:rsidR="00F160F9" w:rsidRPr="00354C61" w:rsidRDefault="00F160F9" w:rsidP="00F160F9">
      <w:pPr>
        <w:rPr>
          <w:u w:val="single"/>
        </w:rPr>
      </w:pPr>
      <w:r w:rsidRPr="00354C61">
        <w:rPr>
          <w:u w:val="single"/>
        </w:rPr>
        <w:t>Delete (Remove Item):</w:t>
      </w:r>
    </w:p>
    <w:p w14:paraId="1C26C7D2" w14:textId="77777777" w:rsidR="00F160F9" w:rsidRDefault="00F160F9" w:rsidP="00F160F9">
      <w:r>
        <w:t>Users can remove items from the inventory, which might involve updating stock levels to reflect the removal of the item.</w:t>
      </w:r>
    </w:p>
    <w:p w14:paraId="16CC8AC6" w14:textId="77777777" w:rsidR="00F160F9" w:rsidRDefault="00F160F9" w:rsidP="00F160F9"/>
    <w:p w14:paraId="3FF48C58" w14:textId="77777777" w:rsidR="00F160F9" w:rsidRPr="00354C61" w:rsidRDefault="00F160F9" w:rsidP="00F160F9">
      <w:pPr>
        <w:rPr>
          <w:u w:val="single"/>
        </w:rPr>
      </w:pPr>
      <w:r w:rsidRPr="00354C61">
        <w:rPr>
          <w:u w:val="single"/>
        </w:rPr>
        <w:t>Refresh Inventory:</w:t>
      </w:r>
    </w:p>
    <w:p w14:paraId="23B8F193" w14:textId="77777777" w:rsidR="00F160F9" w:rsidRDefault="00F160F9" w:rsidP="00F160F9">
      <w:r>
        <w:t xml:space="preserve">The system provides a button to refresh the inventory view, fetching the latest data from the database and updating the </w:t>
      </w:r>
      <w:proofErr w:type="spellStart"/>
      <w:r>
        <w:t>DataGridView</w:t>
      </w:r>
      <w:proofErr w:type="spellEnd"/>
      <w:r>
        <w:t>.</w:t>
      </w:r>
    </w:p>
    <w:p w14:paraId="09185392" w14:textId="77777777" w:rsidR="00F160F9" w:rsidRPr="00F160F9" w:rsidRDefault="00F160F9" w:rsidP="00F160F9"/>
    <w:p w14:paraId="054AC03D" w14:textId="77777777" w:rsidR="00F160F9" w:rsidRPr="00354C61" w:rsidRDefault="00F160F9" w:rsidP="00F160F9">
      <w:pPr>
        <w:rPr>
          <w:u w:val="single"/>
        </w:rPr>
      </w:pPr>
      <w:r w:rsidRPr="00354C61">
        <w:rPr>
          <w:u w:val="single"/>
        </w:rPr>
        <w:t>Stock Tracking:</w:t>
      </w:r>
    </w:p>
    <w:p w14:paraId="1FBDA07B" w14:textId="77777777" w:rsidR="00F160F9" w:rsidRDefault="00F160F9" w:rsidP="00F160F9">
      <w:pPr>
        <w:pStyle w:val="NoSpacing"/>
      </w:pPr>
      <w:r>
        <w:t xml:space="preserve">The system tracks stock levels for each product in the </w:t>
      </w:r>
      <w:proofErr w:type="spellStart"/>
      <w:r>
        <w:t>ItemsInventory</w:t>
      </w:r>
      <w:proofErr w:type="spellEnd"/>
      <w:r>
        <w:t xml:space="preserve"> table.</w:t>
      </w:r>
    </w:p>
    <w:p w14:paraId="48C24AA0" w14:textId="77777777" w:rsidR="00F160F9" w:rsidRDefault="00F160F9" w:rsidP="00F160F9">
      <w:pPr>
        <w:pStyle w:val="NoSpacing"/>
      </w:pPr>
      <w:r>
        <w:t>When items are added to the client bill, the system subtracts the sold quantity from the available stocks.</w:t>
      </w:r>
    </w:p>
    <w:p w14:paraId="60B5C1F3" w14:textId="77777777" w:rsidR="00F160F9" w:rsidRDefault="00F160F9" w:rsidP="00F160F9">
      <w:pPr>
        <w:pStyle w:val="NoSpacing"/>
      </w:pPr>
      <w:r>
        <w:t>The actual stock tracking may depend on database schema and business requirements, but typically, a dedicated column, such as "Stocks," is updated during sales transactions.</w:t>
      </w:r>
    </w:p>
    <w:p w14:paraId="37DE81B6" w14:textId="77777777" w:rsidR="00F160F9" w:rsidRDefault="00F160F9" w:rsidP="00F160F9"/>
    <w:p w14:paraId="6E22F550" w14:textId="77777777" w:rsidR="00F160F9" w:rsidRPr="00354C61" w:rsidRDefault="00F160F9" w:rsidP="00F160F9">
      <w:pPr>
        <w:rPr>
          <w:u w:val="single"/>
        </w:rPr>
      </w:pPr>
      <w:r w:rsidRPr="00354C61">
        <w:rPr>
          <w:u w:val="single"/>
        </w:rPr>
        <w:t>Print Receipt:</w:t>
      </w:r>
    </w:p>
    <w:p w14:paraId="4E29E1DE" w14:textId="77777777" w:rsidR="00F160F9" w:rsidRDefault="00F160F9" w:rsidP="00F160F9">
      <w:pPr>
        <w:pStyle w:val="NoSpacing"/>
      </w:pPr>
      <w:r>
        <w:t>The system supports printing of receipts for confirmed orders, providing a comprehensive record of the sales transaction.</w:t>
      </w:r>
    </w:p>
    <w:p w14:paraId="37CAD964" w14:textId="77777777" w:rsidR="00F160F9" w:rsidRDefault="00F160F9" w:rsidP="00F160F9">
      <w:pPr>
        <w:pStyle w:val="NoSpacing"/>
      </w:pPr>
      <w:r>
        <w:t xml:space="preserve">A </w:t>
      </w:r>
      <w:proofErr w:type="spellStart"/>
      <w:r>
        <w:t>PrintDocument</w:t>
      </w:r>
      <w:proofErr w:type="spellEnd"/>
      <w:r>
        <w:t xml:space="preserve"> object is utilized to format and print the relevant details, creating a professional and detailed receipt for customers.</w:t>
      </w:r>
    </w:p>
    <w:p w14:paraId="7C029FB3" w14:textId="77777777" w:rsidR="00F160F9" w:rsidRDefault="00F160F9" w:rsidP="00F160F9"/>
    <w:p w14:paraId="0BB59615" w14:textId="77777777" w:rsidR="00F160F9" w:rsidRPr="00354C61" w:rsidRDefault="00F160F9" w:rsidP="00F160F9">
      <w:pPr>
        <w:rPr>
          <w:u w:val="single"/>
        </w:rPr>
      </w:pPr>
      <w:r w:rsidRPr="00354C61">
        <w:rPr>
          <w:u w:val="single"/>
        </w:rPr>
        <w:t>Excel Connectivity:</w:t>
      </w:r>
    </w:p>
    <w:p w14:paraId="504B6770" w14:textId="77777777" w:rsidR="00F160F9" w:rsidRDefault="00F160F9" w:rsidP="00F160F9">
      <w:pPr>
        <w:pStyle w:val="NoSpacing"/>
      </w:pPr>
      <w:r>
        <w:t>The system allows for the export of sales and contact data to Excel, enhancing reporting capabilities.</w:t>
      </w:r>
    </w:p>
    <w:p w14:paraId="1B36C8E5" w14:textId="77CC1C49" w:rsidR="0030333B" w:rsidRDefault="00F160F9" w:rsidP="00F160F9">
      <w:pPr>
        <w:pStyle w:val="NoSpacing"/>
      </w:pPr>
      <w:r>
        <w:t>Users can seamlessly connect to Excel for versatile reporting and analysis, fostering a more comprehensive understanding of business metrics.</w:t>
      </w:r>
      <w:r w:rsidR="0030333B">
        <w:t>3.2 User Authentication and Authorization</w:t>
      </w:r>
    </w:p>
    <w:p w14:paraId="1FC5B7E9" w14:textId="77777777" w:rsidR="0030333B" w:rsidRDefault="0030333B" w:rsidP="00F160F9">
      <w:pPr>
        <w:pStyle w:val="NoSpacing"/>
      </w:pPr>
      <w:r>
        <w:t>Detail how user authentication and authorization are implemented, including user roles and permissions.</w:t>
      </w:r>
    </w:p>
    <w:p w14:paraId="7F2D1A64" w14:textId="77777777" w:rsidR="0030333B" w:rsidRDefault="0030333B" w:rsidP="0030333B"/>
    <w:p w14:paraId="005A69BD" w14:textId="77777777" w:rsidR="0030333B" w:rsidRPr="00F160F9" w:rsidRDefault="0030333B" w:rsidP="0030333B">
      <w:pPr>
        <w:rPr>
          <w:b/>
          <w:bCs/>
        </w:rPr>
      </w:pPr>
      <w:r w:rsidRPr="00F160F9">
        <w:rPr>
          <w:b/>
          <w:bCs/>
        </w:rPr>
        <w:t>3.3 Reporting</w:t>
      </w:r>
    </w:p>
    <w:p w14:paraId="554967FA" w14:textId="77777777" w:rsidR="00F160F9" w:rsidRPr="00F160F9" w:rsidRDefault="00F160F9" w:rsidP="00F160F9">
      <w:pPr>
        <w:rPr>
          <w:u w:val="single"/>
        </w:rPr>
      </w:pPr>
      <w:r w:rsidRPr="00F160F9">
        <w:rPr>
          <w:u w:val="single"/>
        </w:rPr>
        <w:t>Current Inventory Levels:</w:t>
      </w:r>
    </w:p>
    <w:p w14:paraId="191453EA" w14:textId="7C26C3D3" w:rsidR="00F160F9" w:rsidRDefault="00F160F9" w:rsidP="00F160F9">
      <w:r>
        <w:t>View details on items in stock.</w:t>
      </w:r>
    </w:p>
    <w:p w14:paraId="2CDBBFB9" w14:textId="73D97FA6" w:rsidR="00F160F9" w:rsidRDefault="00F160F9" w:rsidP="00F160F9">
      <w:r>
        <w:t>Quick assessment of stock status for effective management.</w:t>
      </w:r>
    </w:p>
    <w:p w14:paraId="60A4A43B" w14:textId="77777777" w:rsidR="00F160F9" w:rsidRDefault="00F160F9" w:rsidP="00F160F9"/>
    <w:p w14:paraId="3A3A1800" w14:textId="0556F3F4" w:rsidR="00F160F9" w:rsidRPr="00F160F9" w:rsidRDefault="00F160F9" w:rsidP="00F160F9">
      <w:pPr>
        <w:rPr>
          <w:u w:val="single"/>
        </w:rPr>
      </w:pPr>
      <w:r w:rsidRPr="00F160F9">
        <w:rPr>
          <w:u w:val="single"/>
        </w:rPr>
        <w:t>Sales Reports:</w:t>
      </w:r>
    </w:p>
    <w:p w14:paraId="61B7839A" w14:textId="77777777" w:rsidR="00F160F9" w:rsidRDefault="00F160F9" w:rsidP="00F160F9">
      <w:r>
        <w:t>Detailed transaction reports for analysis.</w:t>
      </w:r>
    </w:p>
    <w:p w14:paraId="58408F59" w14:textId="77777777" w:rsidR="00F160F9" w:rsidRDefault="00F160F9" w:rsidP="00F160F9">
      <w:r>
        <w:t>Insights into top-selling items and overall sales performance.</w:t>
      </w:r>
    </w:p>
    <w:p w14:paraId="43CE9ADE" w14:textId="77777777" w:rsidR="00354C61" w:rsidRDefault="00354C61" w:rsidP="00F160F9"/>
    <w:p w14:paraId="7E448645" w14:textId="68180C4A" w:rsidR="00F160F9" w:rsidRPr="00354C61" w:rsidRDefault="00F160F9" w:rsidP="00F160F9">
      <w:pPr>
        <w:rPr>
          <w:u w:val="single"/>
        </w:rPr>
      </w:pPr>
      <w:r w:rsidRPr="00354C61">
        <w:rPr>
          <w:u w:val="single"/>
        </w:rPr>
        <w:lastRenderedPageBreak/>
        <w:t>Restocking Needs:</w:t>
      </w:r>
    </w:p>
    <w:p w14:paraId="25E0081E" w14:textId="77777777" w:rsidR="00F160F9" w:rsidRDefault="00F160F9" w:rsidP="00F160F9">
      <w:r>
        <w:t>Identify items requiring restocking.</w:t>
      </w:r>
    </w:p>
    <w:p w14:paraId="1EA434E7" w14:textId="77777777" w:rsidR="00F160F9" w:rsidRDefault="00F160F9" w:rsidP="00F160F9">
      <w:r>
        <w:t>Analyze sales trends for informed inventory management.</w:t>
      </w:r>
    </w:p>
    <w:p w14:paraId="73C19E23" w14:textId="77777777" w:rsidR="00354C61" w:rsidRDefault="00354C61" w:rsidP="00F160F9"/>
    <w:p w14:paraId="17248F8C" w14:textId="65DCAAC2" w:rsidR="00F160F9" w:rsidRPr="00354C61" w:rsidRDefault="00F160F9" w:rsidP="00F160F9">
      <w:pPr>
        <w:rPr>
          <w:u w:val="single"/>
        </w:rPr>
      </w:pPr>
      <w:r w:rsidRPr="00354C61">
        <w:rPr>
          <w:u w:val="single"/>
        </w:rPr>
        <w:t>Dashboard for Sales Tracking:</w:t>
      </w:r>
    </w:p>
    <w:p w14:paraId="70A3A740" w14:textId="77777777" w:rsidR="00F160F9" w:rsidRDefault="00F160F9" w:rsidP="00F160F9">
      <w:r>
        <w:t>Visual representation of key sales metrics.</w:t>
      </w:r>
    </w:p>
    <w:p w14:paraId="719FABBA" w14:textId="32FF6E9D" w:rsidR="00354C61" w:rsidRDefault="00F160F9" w:rsidP="00F160F9">
      <w:r>
        <w:t>Graphs and charts for intuitive analysis of trends.</w:t>
      </w:r>
    </w:p>
    <w:p w14:paraId="0D744C0B" w14:textId="77777777" w:rsidR="00354C61" w:rsidRDefault="00354C61" w:rsidP="00F160F9"/>
    <w:p w14:paraId="65DC322B" w14:textId="158BE5E6" w:rsidR="00F160F9" w:rsidRPr="00354C61" w:rsidRDefault="00F160F9" w:rsidP="00F160F9">
      <w:pPr>
        <w:rPr>
          <w:u w:val="single"/>
        </w:rPr>
      </w:pPr>
      <w:r w:rsidRPr="00354C61">
        <w:rPr>
          <w:u w:val="single"/>
        </w:rPr>
        <w:t>Contact Reports:</w:t>
      </w:r>
    </w:p>
    <w:p w14:paraId="4B7D7FF3" w14:textId="77777777" w:rsidR="00F160F9" w:rsidRDefault="00F160F9" w:rsidP="00F160F9">
      <w:r>
        <w:t>Customer contact and transaction history.</w:t>
      </w:r>
    </w:p>
    <w:p w14:paraId="28A26F6F" w14:textId="77777777" w:rsidR="00F160F9" w:rsidRDefault="00F160F9" w:rsidP="00F160F9">
      <w:r>
        <w:t>Facilitates customer relationship management.</w:t>
      </w:r>
    </w:p>
    <w:p w14:paraId="31A64CBE" w14:textId="77777777" w:rsidR="00354C61" w:rsidRDefault="00354C61" w:rsidP="00F160F9"/>
    <w:p w14:paraId="6E502486" w14:textId="7A99CD36" w:rsidR="0030333B" w:rsidRDefault="00F160F9" w:rsidP="00F160F9">
      <w:r>
        <w:t>These features empower users with actionable insights, aiding strategic decision-making and enhancing business efficiency.</w:t>
      </w:r>
    </w:p>
    <w:p w14:paraId="0DCBAB56" w14:textId="77777777" w:rsidR="00354C61" w:rsidRDefault="00354C61" w:rsidP="00F160F9"/>
    <w:p w14:paraId="13960F8F" w14:textId="77777777" w:rsidR="0030333B" w:rsidRPr="00354C61" w:rsidRDefault="0030333B" w:rsidP="0030333B">
      <w:pPr>
        <w:rPr>
          <w:b/>
          <w:bCs/>
          <w:sz w:val="28"/>
          <w:szCs w:val="28"/>
        </w:rPr>
      </w:pPr>
      <w:r w:rsidRPr="00354C61">
        <w:rPr>
          <w:b/>
          <w:bCs/>
          <w:sz w:val="28"/>
          <w:szCs w:val="28"/>
        </w:rPr>
        <w:t>4. User Guide</w:t>
      </w:r>
    </w:p>
    <w:p w14:paraId="7EDFA38F" w14:textId="77777777" w:rsidR="0030333B" w:rsidRDefault="0030333B" w:rsidP="0030333B">
      <w:pPr>
        <w:rPr>
          <w:b/>
          <w:bCs/>
        </w:rPr>
      </w:pPr>
      <w:r w:rsidRPr="00354C61">
        <w:rPr>
          <w:b/>
          <w:bCs/>
        </w:rPr>
        <w:t>4.1 Accessing the System</w:t>
      </w:r>
    </w:p>
    <w:p w14:paraId="74BD08E1" w14:textId="130AA44A" w:rsidR="00354C61" w:rsidRPr="00354C61" w:rsidRDefault="00354C61" w:rsidP="0030333B">
      <w:r w:rsidRPr="00354C61">
        <w:t>Initially, users are required to register by providing their details like a username and password. Additionally, they need to input a default permission key, known exclusively by the admin. After entering these details, users can log in with their created accounts, and the system securely stores this information in the database, ensuring an efficient and secure sign-in process.</w:t>
      </w:r>
    </w:p>
    <w:p w14:paraId="088E92B1" w14:textId="77777777" w:rsidR="0030333B" w:rsidRPr="00354C61" w:rsidRDefault="0030333B" w:rsidP="0030333B">
      <w:pPr>
        <w:rPr>
          <w:b/>
          <w:bCs/>
        </w:rPr>
      </w:pPr>
      <w:r w:rsidRPr="00354C61">
        <w:rPr>
          <w:b/>
          <w:bCs/>
        </w:rPr>
        <w:t>4.2 Navigating the Interface</w:t>
      </w:r>
    </w:p>
    <w:p w14:paraId="64156822" w14:textId="7911DEF3" w:rsidR="0030333B" w:rsidRDefault="00354C61" w:rsidP="0030333B">
      <w:r>
        <w:t>It has a navigation bar for quick access to Item management, Billing System, Contacts Management, Dashboard that has the sales report and inventory monitoring.</w:t>
      </w:r>
    </w:p>
    <w:p w14:paraId="30F6104D" w14:textId="77777777" w:rsidR="00354C61" w:rsidRDefault="00354C61" w:rsidP="0030333B"/>
    <w:p w14:paraId="2448DDEF" w14:textId="77777777" w:rsidR="0030333B" w:rsidRPr="00354C61" w:rsidRDefault="0030333B" w:rsidP="0030333B">
      <w:pPr>
        <w:rPr>
          <w:b/>
          <w:bCs/>
          <w:sz w:val="28"/>
          <w:szCs w:val="28"/>
        </w:rPr>
      </w:pPr>
      <w:r w:rsidRPr="00354C61">
        <w:rPr>
          <w:b/>
          <w:bCs/>
          <w:sz w:val="28"/>
          <w:szCs w:val="28"/>
        </w:rPr>
        <w:t>5. Maintenance and Support</w:t>
      </w:r>
    </w:p>
    <w:p w14:paraId="6B5410B4" w14:textId="03782D56" w:rsidR="0030333B" w:rsidRDefault="00354C61" w:rsidP="0030333B">
      <w:r>
        <w:t xml:space="preserve">Just Contact the Developer </w:t>
      </w:r>
      <w:hyperlink r:id="rId5" w:history="1">
        <w:r w:rsidRPr="006E6DEB">
          <w:rPr>
            <w:rStyle w:val="Hyperlink"/>
          </w:rPr>
          <w:t>kenthgnzls@gmail.com</w:t>
        </w:r>
      </w:hyperlink>
      <w:r>
        <w:t xml:space="preserve"> for solutions</w:t>
      </w:r>
    </w:p>
    <w:p w14:paraId="1A930AD9" w14:textId="2957457D" w:rsidR="00353DF9" w:rsidRDefault="00353DF9" w:rsidP="0030333B"/>
    <w:sectPr w:rsidR="00353D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ckwell">
    <w:panose1 w:val="02060603020205020403"/>
    <w:charset w:val="00"/>
    <w:family w:val="roman"/>
    <w:pitch w:val="variable"/>
    <w:sig w:usb0="00000007" w:usb1="00000000" w:usb2="00000000" w:usb3="00000000" w:csb0="0000000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3B"/>
    <w:rsid w:val="0028690C"/>
    <w:rsid w:val="0030333B"/>
    <w:rsid w:val="00353DF9"/>
    <w:rsid w:val="00354C61"/>
    <w:rsid w:val="005C4B80"/>
    <w:rsid w:val="00787AC5"/>
    <w:rsid w:val="00A12A7B"/>
    <w:rsid w:val="00A20A9F"/>
    <w:rsid w:val="00B75826"/>
    <w:rsid w:val="00C50B9E"/>
    <w:rsid w:val="00E707A1"/>
    <w:rsid w:val="00F16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0C77"/>
  <w15:chartTrackingRefBased/>
  <w15:docId w15:val="{3C45479B-1A1A-47C2-AFD0-9A8C6399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3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3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3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3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3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3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3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3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3B"/>
    <w:rPr>
      <w:rFonts w:eastAsiaTheme="majorEastAsia" w:cstheme="majorBidi"/>
      <w:color w:val="272727" w:themeColor="text1" w:themeTint="D8"/>
    </w:rPr>
  </w:style>
  <w:style w:type="paragraph" w:styleId="Title">
    <w:name w:val="Title"/>
    <w:basedOn w:val="Normal"/>
    <w:next w:val="Normal"/>
    <w:link w:val="TitleChar"/>
    <w:uiPriority w:val="10"/>
    <w:qFormat/>
    <w:rsid w:val="00303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3B"/>
    <w:pPr>
      <w:spacing w:before="160"/>
      <w:jc w:val="center"/>
    </w:pPr>
    <w:rPr>
      <w:i/>
      <w:iCs/>
      <w:color w:val="404040" w:themeColor="text1" w:themeTint="BF"/>
    </w:rPr>
  </w:style>
  <w:style w:type="character" w:customStyle="1" w:styleId="QuoteChar">
    <w:name w:val="Quote Char"/>
    <w:basedOn w:val="DefaultParagraphFont"/>
    <w:link w:val="Quote"/>
    <w:uiPriority w:val="29"/>
    <w:rsid w:val="0030333B"/>
    <w:rPr>
      <w:i/>
      <w:iCs/>
      <w:color w:val="404040" w:themeColor="text1" w:themeTint="BF"/>
    </w:rPr>
  </w:style>
  <w:style w:type="paragraph" w:styleId="ListParagraph">
    <w:name w:val="List Paragraph"/>
    <w:basedOn w:val="Normal"/>
    <w:uiPriority w:val="34"/>
    <w:qFormat/>
    <w:rsid w:val="0030333B"/>
    <w:pPr>
      <w:ind w:left="720"/>
      <w:contextualSpacing/>
    </w:pPr>
  </w:style>
  <w:style w:type="character" w:styleId="IntenseEmphasis">
    <w:name w:val="Intense Emphasis"/>
    <w:basedOn w:val="DefaultParagraphFont"/>
    <w:uiPriority w:val="21"/>
    <w:qFormat/>
    <w:rsid w:val="0030333B"/>
    <w:rPr>
      <w:i/>
      <w:iCs/>
      <w:color w:val="0F4761" w:themeColor="accent1" w:themeShade="BF"/>
    </w:rPr>
  </w:style>
  <w:style w:type="paragraph" w:styleId="IntenseQuote">
    <w:name w:val="Intense Quote"/>
    <w:basedOn w:val="Normal"/>
    <w:next w:val="Normal"/>
    <w:link w:val="IntenseQuoteChar"/>
    <w:uiPriority w:val="30"/>
    <w:qFormat/>
    <w:rsid w:val="003033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33B"/>
    <w:rPr>
      <w:i/>
      <w:iCs/>
      <w:color w:val="0F4761" w:themeColor="accent1" w:themeShade="BF"/>
    </w:rPr>
  </w:style>
  <w:style w:type="character" w:styleId="IntenseReference">
    <w:name w:val="Intense Reference"/>
    <w:basedOn w:val="DefaultParagraphFont"/>
    <w:uiPriority w:val="32"/>
    <w:qFormat/>
    <w:rsid w:val="0030333B"/>
    <w:rPr>
      <w:b/>
      <w:bCs/>
      <w:smallCaps/>
      <w:color w:val="0F4761" w:themeColor="accent1" w:themeShade="BF"/>
      <w:spacing w:val="5"/>
    </w:rPr>
  </w:style>
  <w:style w:type="paragraph" w:styleId="NoSpacing">
    <w:name w:val="No Spacing"/>
    <w:uiPriority w:val="1"/>
    <w:qFormat/>
    <w:rsid w:val="00F160F9"/>
    <w:pPr>
      <w:spacing w:after="0" w:line="240" w:lineRule="auto"/>
    </w:pPr>
  </w:style>
  <w:style w:type="character" w:styleId="Hyperlink">
    <w:name w:val="Hyperlink"/>
    <w:basedOn w:val="DefaultParagraphFont"/>
    <w:uiPriority w:val="99"/>
    <w:unhideWhenUsed/>
    <w:rsid w:val="00354C61"/>
    <w:rPr>
      <w:color w:val="467886" w:themeColor="hyperlink"/>
      <w:u w:val="single"/>
    </w:rPr>
  </w:style>
  <w:style w:type="character" w:styleId="UnresolvedMention">
    <w:name w:val="Unresolved Mention"/>
    <w:basedOn w:val="DefaultParagraphFont"/>
    <w:uiPriority w:val="99"/>
    <w:semiHidden/>
    <w:unhideWhenUsed/>
    <w:rsid w:val="00354C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251975">
      <w:bodyDiv w:val="1"/>
      <w:marLeft w:val="0"/>
      <w:marRight w:val="0"/>
      <w:marTop w:val="0"/>
      <w:marBottom w:val="0"/>
      <w:divBdr>
        <w:top w:val="none" w:sz="0" w:space="0" w:color="auto"/>
        <w:left w:val="none" w:sz="0" w:space="0" w:color="auto"/>
        <w:bottom w:val="none" w:sz="0" w:space="0" w:color="auto"/>
        <w:right w:val="none" w:sz="0" w:space="0" w:color="auto"/>
      </w:divBdr>
    </w:div>
    <w:div w:id="1090273460">
      <w:bodyDiv w:val="1"/>
      <w:marLeft w:val="0"/>
      <w:marRight w:val="0"/>
      <w:marTop w:val="0"/>
      <w:marBottom w:val="0"/>
      <w:divBdr>
        <w:top w:val="none" w:sz="0" w:space="0" w:color="auto"/>
        <w:left w:val="none" w:sz="0" w:space="0" w:color="auto"/>
        <w:bottom w:val="none" w:sz="0" w:space="0" w:color="auto"/>
        <w:right w:val="none" w:sz="0" w:space="0" w:color="auto"/>
      </w:divBdr>
    </w:div>
    <w:div w:id="1229530801">
      <w:bodyDiv w:val="1"/>
      <w:marLeft w:val="0"/>
      <w:marRight w:val="0"/>
      <w:marTop w:val="0"/>
      <w:marBottom w:val="0"/>
      <w:divBdr>
        <w:top w:val="none" w:sz="0" w:space="0" w:color="auto"/>
        <w:left w:val="none" w:sz="0" w:space="0" w:color="auto"/>
        <w:bottom w:val="none" w:sz="0" w:space="0" w:color="auto"/>
        <w:right w:val="none" w:sz="0" w:space="0" w:color="auto"/>
      </w:divBdr>
    </w:div>
    <w:div w:id="1506554753">
      <w:bodyDiv w:val="1"/>
      <w:marLeft w:val="0"/>
      <w:marRight w:val="0"/>
      <w:marTop w:val="0"/>
      <w:marBottom w:val="0"/>
      <w:divBdr>
        <w:top w:val="none" w:sz="0" w:space="0" w:color="auto"/>
        <w:left w:val="none" w:sz="0" w:space="0" w:color="auto"/>
        <w:bottom w:val="none" w:sz="0" w:space="0" w:color="auto"/>
        <w:right w:val="none" w:sz="0" w:space="0" w:color="auto"/>
      </w:divBdr>
    </w:div>
    <w:div w:id="1928004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kenthgnzls@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933</Words>
  <Characters>5322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Gonzales</dc:creator>
  <cp:keywords/>
  <dc:description/>
  <cp:lastModifiedBy>Arlene Gonzales</cp:lastModifiedBy>
  <cp:revision>2</cp:revision>
  <dcterms:created xsi:type="dcterms:W3CDTF">2024-03-01T03:20:00Z</dcterms:created>
  <dcterms:modified xsi:type="dcterms:W3CDTF">2024-03-01T10:26:00Z</dcterms:modified>
</cp:coreProperties>
</file>