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will want to do the following for each disease (yellow fever as an example)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Determine the following data points in final DataFrame/Table: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Disease Name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Disease Year 1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Global avg. Temperature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Disease Max Lat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Disease Min Lat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Disease Year 2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Global avg. Temperature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Disease Max Lat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Disease Min Lat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… etc.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Should consider </w:t>
      </w:r>
      <w:r w:rsidDel="00000000" w:rsidR="00000000" w:rsidRPr="00000000">
        <w:rPr>
          <w:i w:val="1"/>
          <w:rtl w:val="0"/>
        </w:rPr>
        <w:t xml:space="preserve">database normalization </w:t>
      </w:r>
      <w:r w:rsidDel="00000000" w:rsidR="00000000" w:rsidRPr="00000000">
        <w:rPr>
          <w:rtl w:val="0"/>
        </w:rPr>
        <w:t xml:space="preserve">for the SQL tables to gain better practices with relational dbs, once made will also make querying much easier.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a visual of Disease max/min lat on top of a world map. Create a time slider with years of associated data.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disease table will need to be created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Year ,  Country,  Instances/Counts,    Max Lat of the country with most counts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Intermediate table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Year, Max Lat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Then run regression for Lat vs. Temp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Use the API’s from the WHO website to extract data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We will use MySQL and store all the data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Determine the highest (in terms of latitude) incidents of each disease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Determine the country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Determine the Max/Min Lat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query will need to be multi indexed - Database normalization as alternative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Year then the country and there will be multiple countries per year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Normalization Task: 3NF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the following tables: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Country ID, Country, latitude (Max Lat, Min Lat)( will do a web search maybe WHO site?)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Disease ID, Disease ( manual creation)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Year, Temperature( cdc global .gov scrape ...drop into pandas)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TBD: Year, DiseaseID, CountryID, Number of Infections(API calls to sites)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u w:val="single"/>
          <w:rtl w:val="0"/>
        </w:rPr>
        <w:t xml:space="preserve">Proposal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Does the expanding temperate zone (global warming) influence the occurrence of tropical diseases? These diseases historically have been isolated to specific latitudes.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u w:val="single"/>
          <w:rtl w:val="0"/>
        </w:rPr>
        <w:t xml:space="preserve">Approach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Using historical data we will extract temperatures, latitudes, infection counts to determine if there is any correlation.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Potential visuals: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world map that will have a selection box to allow selection of the diseases which we are searching for.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slider bar that will allow the user to view a specific time period.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regression graph that will display Lat vs Temp across a time period. Temp axis is only a point...will need more thought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Resources:</w:t>
      </w:r>
    </w:p>
    <w:p w:rsidR="00000000" w:rsidDel="00000000" w:rsidP="00000000" w:rsidRDefault="00000000" w:rsidRPr="00000000" w14:paraId="00000039">
      <w:pPr>
        <w:rPr>
          <w:b w:val="1"/>
          <w:u w:val="single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http://apps.who.int/gho/data/node.resources.api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http://www.denguevirusnet.com/epidemiology.html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https://en.wikipedia.org/wiki/Dengue_fever</w:t>
        </w:r>
      </w:hyperlink>
      <w:r w:rsidDel="00000000" w:rsidR="00000000" w:rsidRPr="00000000">
        <w:rPr>
          <w:rtl w:val="0"/>
        </w:rPr>
        <w:t xml:space="preserve"> (primarily in South America and Asia) would be good to display on a map...large geo.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http://worldmap.harvard.edu/data/geonode:country_centroids_az8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u w:val="single"/>
          <w:rtl w:val="0"/>
        </w:rPr>
        <w:t xml:space="preserve">Malaria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https://gateway.euro.who.int/en/hfa-explorer/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??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u w:val="single"/>
          <w:rtl w:val="0"/>
        </w:rPr>
        <w:t xml:space="preserve">Citations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https://www.ncbi.nlm.nih.gov/pmc/articles/PMC3066711/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Assumptions: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3 or more cases is considered significant-legitimate for a latitude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The focus of the exercise is to find the latitudes not the countries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The latitudes were calculated by….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Web links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5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40"/>
        <w:gridCol w:w="3285"/>
        <w:gridCol w:w="2610"/>
        <w:tblGridChange w:id="0">
          <w:tblGrid>
            <w:gridCol w:w="3840"/>
            <w:gridCol w:w="3285"/>
            <w:gridCol w:w="261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Wilki pages for scraping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"https://en.wikipedia.org/wiki/Tropical_disease" </w:instrText>
              <w:fldChar w:fldCharType="separate"/>
            </w: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https://en.wikipedia.org/wiki/Tropical_disease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 pages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"https://www.who.int/topics/tropical_diseases/en/" </w:instrText>
              <w:fldChar w:fldCharType="separate"/>
            </w: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https://www.who.int/topics/tropical_diseases/en/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"https://www.who.int/topics/tropical_diseases/factsheets/en/" </w:instrText>
              <w:fldChar w:fldCharType="separate"/>
            </w: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https://www.who.int/topics/tropical_diseases/factsheets/en/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"https://www.niaid.nih.gov/research/neglected-tropical-diseases-types" </w:instrText>
              <w:fldChar w:fldCharType="separate"/>
            </w: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https://www.niaid.nih.gov/research/neglected-tropical-diseases-types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"https://www.cdc.gov/globalhealth/ntd/diseases/index.html" </w:instrText>
              <w:fldChar w:fldCharType="separate"/>
            </w: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https://www.cdc.gov/globalhealth/ntd/diseases/index.html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"https://academic.oup.com/cid/article/66/6/815/4773343" </w:instrText>
              <w:fldChar w:fldCharType="separate"/>
            </w: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https://academic.oup.com/cid/article/66/6/815/4773343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"https://www.kaggle.com/cdc/zika-virus-epidemic" </w:instrText>
              <w:fldChar w:fldCharType="separate"/>
            </w: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https://www.kaggle.com/cdc/zika-virus-epidemic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WHO API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"http://apps.who.int/gho/data/node.resources.api" </w:instrText>
              <w:fldChar w:fldCharType="separate"/>
            </w: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http://apps.who.int/gho/data/node.resources.api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climate change data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"https://www.ncdc.noaa.gov/cag/global/time-series" </w:instrText>
              <w:fldChar w:fldCharType="separate"/>
            </w: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https://www.ncdc.noaa.gov/cag/global/time-series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specific disease geographic data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Example api call:</w:t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http://apps.who.int/gho/athena/data/GHO/WHS3_50?profile=xtab&amp;format=html&amp;x-topaxis=GHO;YEAR&amp;x-sideaxis=COUNTRY&amp;x-title=table&amp;filter=COUNTRY:*;REGION:*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"http://apps.who.int/gho/data/node.home" </w:instrText>
              <w:fldChar w:fldCharType="separate"/>
            </w: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http://apps.who.int/gho/data/node.home</w:t>
            </w:r>
            <w:r w:rsidDel="00000000" w:rsidR="00000000" w:rsidRPr="00000000">
              <w:fldChar w:fldCharType="end"/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yellow fever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"http://apps.who.int/gho/data/view.main.1520_50?lang=en" </w:instrText>
              <w:fldChar w:fldCharType="separate"/>
            </w: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http://apps.who.int/gho/data/view.main.1520_50?lang=en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Euro Health Org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Dengue fever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http://data.euro.who.int/cisid/?TabID=483584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SAMPLE table: http://data.euro.who.int/cisid/?TabID=483585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calls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http://apps.who.int/gho/athena/api/COUNTRY?format=json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Lesson learned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[{ year:int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Temp:float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Diseases: [ {name string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 Max lat float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 Min Lat float}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Tasks for the next levels: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Draft Proposal: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‘Iadhfgoiadhfgo’iadnhfnhgo’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NOA API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shd w:fill="f0f0f8" w:val="clear"/>
          <w:rtl w:val="0"/>
        </w:rPr>
        <w:t xml:space="preserve">https://www.ncdc.noaa.gov/cdo-web/api/v2/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{endpoint}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hyperlink" Target="http://apps.who.int/gho/athena/data/GHO/WHS3_50?profile=xtab&amp;format=html&amp;x-topaxis=GHO;YEAR&amp;x-sideaxis=COUNTRY&amp;x-title=table&amp;filter=COUNTRY:*;REGION:*" TargetMode="External"/><Relationship Id="rId5" Type="http://schemas.openxmlformats.org/officeDocument/2006/relationships/styles" Target="styles.xml"/><Relationship Id="rId6" Type="http://schemas.openxmlformats.org/officeDocument/2006/relationships/hyperlink" Target="http://apps.who.int/gho/data/node.resources.api" TargetMode="External"/><Relationship Id="rId7" Type="http://schemas.openxmlformats.org/officeDocument/2006/relationships/hyperlink" Target="http://www.denguevirusnet.com/epidemiology.html" TargetMode="External"/><Relationship Id="rId8" Type="http://schemas.openxmlformats.org/officeDocument/2006/relationships/hyperlink" Target="https://en.wikipedia.org/wiki/Dengue_fe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