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103E" w14:textId="77777777" w:rsidR="00275010" w:rsidRPr="00275010" w:rsidRDefault="00275010" w:rsidP="00275010">
      <w:r w:rsidRPr="00275010">
        <w:rPr>
          <w:b/>
          <w:bCs/>
        </w:rPr>
        <w:t>Uppdaterad jämförelse av offerterna för er samfällighet med 23 garage</w:t>
      </w:r>
    </w:p>
    <w:p w14:paraId="49A4E647" w14:textId="77777777" w:rsidR="00275010" w:rsidRPr="00275010" w:rsidRDefault="00275010" w:rsidP="00275010">
      <w:r w:rsidRPr="00275010">
        <w:t xml:space="preserve">Nu har du fått en tredje offert – </w:t>
      </w:r>
      <w:proofErr w:type="spellStart"/>
      <w:r w:rsidRPr="00275010">
        <w:rPr>
          <w:b/>
          <w:bCs/>
        </w:rPr>
        <w:t>Laddboxkillarnas</w:t>
      </w:r>
      <w:proofErr w:type="spellEnd"/>
      <w:r w:rsidRPr="00275010">
        <w:rPr>
          <w:b/>
          <w:bCs/>
        </w:rPr>
        <w:t xml:space="preserve"> garageversion</w:t>
      </w:r>
      <w:r w:rsidRPr="00275010">
        <w:t xml:space="preserve"> med 6 </w:t>
      </w:r>
      <w:proofErr w:type="spellStart"/>
      <w:r w:rsidRPr="00275010">
        <w:t>st</w:t>
      </w:r>
      <w:proofErr w:type="spellEnd"/>
      <w:r w:rsidRPr="00275010">
        <w:t xml:space="preserve"> </w:t>
      </w:r>
      <w:proofErr w:type="spellStart"/>
      <w:r w:rsidRPr="00275010">
        <w:t>Zaptec</w:t>
      </w:r>
      <w:proofErr w:type="spellEnd"/>
      <w:r w:rsidRPr="00275010">
        <w:t xml:space="preserve"> Pro MID installerade i garage + full </w:t>
      </w:r>
      <w:proofErr w:type="spellStart"/>
      <w:r w:rsidRPr="00275010">
        <w:t>elinfrastruktur</w:t>
      </w:r>
      <w:proofErr w:type="spellEnd"/>
      <w:r w:rsidRPr="00275010">
        <w:t xml:space="preserve"> förberedelse för alla 23 garage. Jag har gjort om analysen och jämför </w:t>
      </w:r>
      <w:r w:rsidRPr="00275010">
        <w:rPr>
          <w:b/>
          <w:bCs/>
        </w:rPr>
        <w:t>alla tre offerter</w:t>
      </w:r>
      <w:r w:rsidRPr="00275010">
        <w:t xml:space="preserve"> mot varandra. Fokus ligger på vad som ger er en </w:t>
      </w:r>
      <w:r w:rsidRPr="00275010">
        <w:rPr>
          <w:b/>
          <w:bCs/>
        </w:rPr>
        <w:t>bra och flexibel lösning</w:t>
      </w:r>
      <w:r w:rsidRPr="00275010">
        <w:t xml:space="preserve">: möjlighet att ladda alla bilar, central och lokal styrning, och framtidssäkring för </w:t>
      </w:r>
      <w:r w:rsidRPr="00275010">
        <w:rPr>
          <w:b/>
          <w:bCs/>
        </w:rPr>
        <w:t>urladdning ur bilen</w:t>
      </w:r>
      <w:r w:rsidRPr="00275010">
        <w:t xml:space="preserve"> (V2G/V2H) när samfälligheten eller elnätet behöver effekt.</w:t>
      </w:r>
    </w:p>
    <w:p w14:paraId="5622FDC5" w14:textId="77777777" w:rsidR="00275010" w:rsidRPr="00275010" w:rsidRDefault="00275010" w:rsidP="00275010">
      <w:pPr>
        <w:rPr>
          <w:b/>
          <w:bCs/>
        </w:rPr>
      </w:pPr>
      <w:r w:rsidRPr="00275010">
        <w:rPr>
          <w:b/>
          <w:bCs/>
        </w:rPr>
        <w:t xml:space="preserve">1. Omfattning och </w:t>
      </w:r>
      <w:proofErr w:type="spellStart"/>
      <w:r w:rsidRPr="00275010">
        <w:rPr>
          <w:b/>
          <w:bCs/>
        </w:rPr>
        <w:t>scope</w:t>
      </w:r>
      <w:proofErr w:type="spellEnd"/>
      <w:r w:rsidRPr="00275010">
        <w:rPr>
          <w:b/>
          <w:bCs/>
        </w:rPr>
        <w:t xml:space="preserve"> – vad får ni egentligen?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389"/>
        <w:gridCol w:w="2708"/>
        <w:gridCol w:w="2212"/>
      </w:tblGrid>
      <w:tr w:rsidR="00275010" w:rsidRPr="00275010" w14:paraId="10913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4F74" w14:textId="77777777" w:rsidR="00275010" w:rsidRPr="00275010" w:rsidRDefault="00275010" w:rsidP="00275010">
            <w:pPr>
              <w:rPr>
                <w:b/>
                <w:bCs/>
              </w:rPr>
            </w:pPr>
            <w:r w:rsidRPr="00275010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7DEAC34B" w14:textId="77777777" w:rsidR="00275010" w:rsidRPr="00275010" w:rsidRDefault="00275010" w:rsidP="00275010">
            <w:pPr>
              <w:rPr>
                <w:b/>
                <w:bCs/>
              </w:rPr>
            </w:pPr>
            <w:r w:rsidRPr="00275010">
              <w:rPr>
                <w:b/>
                <w:bCs/>
              </w:rPr>
              <w:t>EL ENTO (fullt för 23 garage)</w:t>
            </w:r>
          </w:p>
        </w:tc>
        <w:tc>
          <w:tcPr>
            <w:tcW w:w="0" w:type="auto"/>
            <w:vAlign w:val="center"/>
            <w:hideMark/>
          </w:tcPr>
          <w:p w14:paraId="32531041" w14:textId="77777777" w:rsidR="00275010" w:rsidRPr="00275010" w:rsidRDefault="00275010" w:rsidP="00275010">
            <w:pPr>
              <w:rPr>
                <w:b/>
                <w:bCs/>
              </w:rPr>
            </w:pPr>
            <w:proofErr w:type="spellStart"/>
            <w:r w:rsidRPr="00275010">
              <w:rPr>
                <w:b/>
                <w:bCs/>
              </w:rPr>
              <w:t>Laddboxkillarna</w:t>
            </w:r>
            <w:proofErr w:type="spellEnd"/>
            <w:r w:rsidRPr="00275010">
              <w:rPr>
                <w:b/>
                <w:bCs/>
              </w:rPr>
              <w:t xml:space="preserve"> – Garage (6 </w:t>
            </w:r>
            <w:proofErr w:type="spellStart"/>
            <w:r w:rsidRPr="00275010">
              <w:rPr>
                <w:b/>
                <w:bCs/>
              </w:rPr>
              <w:t>st</w:t>
            </w:r>
            <w:proofErr w:type="spellEnd"/>
            <w:r w:rsidRPr="0027501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A358C4" w14:textId="77777777" w:rsidR="00275010" w:rsidRPr="00275010" w:rsidRDefault="00275010" w:rsidP="00275010">
            <w:pPr>
              <w:rPr>
                <w:b/>
                <w:bCs/>
              </w:rPr>
            </w:pPr>
            <w:proofErr w:type="spellStart"/>
            <w:r w:rsidRPr="00275010">
              <w:rPr>
                <w:b/>
                <w:bCs/>
              </w:rPr>
              <w:t>Laddboxkillarna</w:t>
            </w:r>
            <w:proofErr w:type="spellEnd"/>
            <w:r w:rsidRPr="00275010">
              <w:rPr>
                <w:b/>
                <w:bCs/>
              </w:rPr>
              <w:t xml:space="preserve"> – Stolpe (6 </w:t>
            </w:r>
            <w:proofErr w:type="spellStart"/>
            <w:r w:rsidRPr="00275010">
              <w:rPr>
                <w:b/>
                <w:bCs/>
              </w:rPr>
              <w:t>st</w:t>
            </w:r>
            <w:proofErr w:type="spellEnd"/>
            <w:r w:rsidRPr="00275010">
              <w:rPr>
                <w:b/>
                <w:bCs/>
              </w:rPr>
              <w:t xml:space="preserve"> utomhus)</w:t>
            </w:r>
          </w:p>
        </w:tc>
      </w:tr>
      <w:tr w:rsidR="00275010" w:rsidRPr="00275010" w14:paraId="5237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5862" w14:textId="77777777" w:rsidR="00275010" w:rsidRPr="00275010" w:rsidRDefault="00275010" w:rsidP="00275010">
            <w:r w:rsidRPr="00275010">
              <w:rPr>
                <w:b/>
                <w:bCs/>
              </w:rPr>
              <w:t xml:space="preserve">Antal </w:t>
            </w:r>
            <w:proofErr w:type="spellStart"/>
            <w:r w:rsidRPr="00275010">
              <w:rPr>
                <w:b/>
                <w:bCs/>
              </w:rPr>
              <w:t>laddpunkter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F7920" w14:textId="77777777" w:rsidR="00275010" w:rsidRPr="00275010" w:rsidRDefault="00275010" w:rsidP="00275010">
            <w:r w:rsidRPr="00275010">
              <w:t>23 (en per garage)</w:t>
            </w:r>
          </w:p>
        </w:tc>
        <w:tc>
          <w:tcPr>
            <w:tcW w:w="0" w:type="auto"/>
            <w:vAlign w:val="center"/>
            <w:hideMark/>
          </w:tcPr>
          <w:p w14:paraId="40B68C14" w14:textId="77777777" w:rsidR="00275010" w:rsidRPr="00275010" w:rsidRDefault="00275010" w:rsidP="00275010">
            <w:r w:rsidRPr="00275010">
              <w:t>6 (i garage) + förberedelse för alla 23</w:t>
            </w:r>
          </w:p>
        </w:tc>
        <w:tc>
          <w:tcPr>
            <w:tcW w:w="0" w:type="auto"/>
            <w:vAlign w:val="center"/>
            <w:hideMark/>
          </w:tcPr>
          <w:p w14:paraId="3628B1BC" w14:textId="77777777" w:rsidR="00275010" w:rsidRPr="00275010" w:rsidRDefault="00275010" w:rsidP="00275010">
            <w:r w:rsidRPr="00275010">
              <w:t>6 (på stolpar utomhus)</w:t>
            </w:r>
          </w:p>
        </w:tc>
      </w:tr>
      <w:tr w:rsidR="00275010" w:rsidRPr="00275010" w14:paraId="0153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10FF" w14:textId="77777777" w:rsidR="00275010" w:rsidRPr="00275010" w:rsidRDefault="00275010" w:rsidP="00275010">
            <w:r w:rsidRPr="00275010">
              <w:rPr>
                <w:b/>
                <w:bCs/>
              </w:rPr>
              <w:t>Infrastruktur</w:t>
            </w:r>
          </w:p>
        </w:tc>
        <w:tc>
          <w:tcPr>
            <w:tcW w:w="0" w:type="auto"/>
            <w:vAlign w:val="center"/>
            <w:hideMark/>
          </w:tcPr>
          <w:p w14:paraId="274CC401" w14:textId="77777777" w:rsidR="00275010" w:rsidRPr="00275010" w:rsidRDefault="00275010" w:rsidP="00275010">
            <w:r w:rsidRPr="00275010">
              <w:t xml:space="preserve">Ny huvudmatning + 3-fas-kablage till </w:t>
            </w:r>
            <w:r w:rsidRPr="00275010">
              <w:rPr>
                <w:b/>
                <w:bCs/>
              </w:rPr>
              <w:t>alla 23</w:t>
            </w:r>
            <w:r w:rsidRPr="00275010">
              <w:t xml:space="preserve"> garage + </w:t>
            </w:r>
            <w:proofErr w:type="spellStart"/>
            <w:r w:rsidRPr="00275010">
              <w:t>elcentral</w:t>
            </w:r>
            <w:proofErr w:type="spellEnd"/>
            <w:r w:rsidRPr="00275010">
              <w:t>-anpassning</w:t>
            </w:r>
          </w:p>
        </w:tc>
        <w:tc>
          <w:tcPr>
            <w:tcW w:w="0" w:type="auto"/>
            <w:vAlign w:val="center"/>
            <w:hideMark/>
          </w:tcPr>
          <w:p w14:paraId="47082B23" w14:textId="77777777" w:rsidR="00275010" w:rsidRPr="00275010" w:rsidRDefault="00275010" w:rsidP="00275010">
            <w:r w:rsidRPr="00275010">
              <w:t xml:space="preserve">Två matningar (5G16) + 23 </w:t>
            </w:r>
            <w:proofErr w:type="spellStart"/>
            <w:r w:rsidRPr="00275010">
              <w:t>st</w:t>
            </w:r>
            <w:proofErr w:type="spellEnd"/>
            <w:r w:rsidRPr="00275010">
              <w:t xml:space="preserve"> A-boxar (kopplingspunkter) i alla garage</w:t>
            </w:r>
          </w:p>
        </w:tc>
        <w:tc>
          <w:tcPr>
            <w:tcW w:w="0" w:type="auto"/>
            <w:vAlign w:val="center"/>
            <w:hideMark/>
          </w:tcPr>
          <w:p w14:paraId="1F6BB037" w14:textId="77777777" w:rsidR="00275010" w:rsidRPr="00275010" w:rsidRDefault="00275010" w:rsidP="00275010">
            <w:r w:rsidRPr="00275010">
              <w:t>Ny matning + grävning 16 m asfalt</w:t>
            </w:r>
          </w:p>
        </w:tc>
      </w:tr>
      <w:tr w:rsidR="00275010" w:rsidRPr="00275010" w14:paraId="4889B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F816" w14:textId="77777777" w:rsidR="00275010" w:rsidRPr="00275010" w:rsidRDefault="00275010" w:rsidP="00275010">
            <w:r w:rsidRPr="00275010">
              <w:rPr>
                <w:b/>
                <w:bCs/>
              </w:rPr>
              <w:t>Laddare</w:t>
            </w:r>
          </w:p>
        </w:tc>
        <w:tc>
          <w:tcPr>
            <w:tcW w:w="0" w:type="auto"/>
            <w:vAlign w:val="center"/>
            <w:hideMark/>
          </w:tcPr>
          <w:p w14:paraId="49820D81" w14:textId="77777777" w:rsidR="00275010" w:rsidRPr="00275010" w:rsidRDefault="00275010" w:rsidP="00275010">
            <w:r w:rsidRPr="00275010">
              <w:rPr>
                <w:lang w:val="en-US"/>
              </w:rPr>
              <w:t xml:space="preserve">Alternativ B: Zaptec Go Alt. </w:t>
            </w:r>
            <w:r w:rsidRPr="00275010">
              <w:t xml:space="preserve">C: </w:t>
            </w:r>
            <w:proofErr w:type="spellStart"/>
            <w:r w:rsidRPr="00275010">
              <w:t>Easee</w:t>
            </w:r>
            <w:proofErr w:type="spellEnd"/>
            <w:r w:rsidRPr="00275010">
              <w:t xml:space="preserve"> Charge Pro</w:t>
            </w:r>
          </w:p>
        </w:tc>
        <w:tc>
          <w:tcPr>
            <w:tcW w:w="0" w:type="auto"/>
            <w:vAlign w:val="center"/>
            <w:hideMark/>
          </w:tcPr>
          <w:p w14:paraId="1D4CE4F8" w14:textId="77777777" w:rsidR="00275010" w:rsidRPr="00275010" w:rsidRDefault="00275010" w:rsidP="00275010">
            <w:proofErr w:type="spellStart"/>
            <w:r w:rsidRPr="00275010">
              <w:t>Zaptec</w:t>
            </w:r>
            <w:proofErr w:type="spellEnd"/>
            <w:r w:rsidRPr="00275010">
              <w:t xml:space="preserve"> Pro MID (kraftfull, dynamisk)</w:t>
            </w:r>
          </w:p>
        </w:tc>
        <w:tc>
          <w:tcPr>
            <w:tcW w:w="0" w:type="auto"/>
            <w:vAlign w:val="center"/>
            <w:hideMark/>
          </w:tcPr>
          <w:p w14:paraId="29F8CAD2" w14:textId="77777777" w:rsidR="00275010" w:rsidRPr="00275010" w:rsidRDefault="00275010" w:rsidP="00275010">
            <w:proofErr w:type="spellStart"/>
            <w:r w:rsidRPr="00275010">
              <w:t>Zaptec</w:t>
            </w:r>
            <w:proofErr w:type="spellEnd"/>
            <w:r w:rsidRPr="00275010">
              <w:t xml:space="preserve"> Pro MID</w:t>
            </w:r>
          </w:p>
        </w:tc>
      </w:tr>
      <w:tr w:rsidR="00275010" w:rsidRPr="00275010" w14:paraId="748D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27A8" w14:textId="77777777" w:rsidR="00275010" w:rsidRPr="00275010" w:rsidRDefault="00275010" w:rsidP="00275010">
            <w:r w:rsidRPr="00275010">
              <w:rPr>
                <w:b/>
                <w:bCs/>
              </w:rPr>
              <w:t>Lastbalansering</w:t>
            </w:r>
          </w:p>
        </w:tc>
        <w:tc>
          <w:tcPr>
            <w:tcW w:w="0" w:type="auto"/>
            <w:vAlign w:val="center"/>
            <w:hideMark/>
          </w:tcPr>
          <w:p w14:paraId="7D8E57C8" w14:textId="77777777" w:rsidR="00275010" w:rsidRPr="00275010" w:rsidRDefault="00275010" w:rsidP="00275010">
            <w:r w:rsidRPr="00275010">
              <w:t xml:space="preserve">Dynamisk (i Alt. C med </w:t>
            </w:r>
            <w:proofErr w:type="spellStart"/>
            <w:r w:rsidRPr="00275010">
              <w:t>Easee</w:t>
            </w:r>
            <w:proofErr w:type="spellEnd"/>
            <w:r w:rsidRPr="00275010">
              <w:t>)</w:t>
            </w:r>
          </w:p>
        </w:tc>
        <w:tc>
          <w:tcPr>
            <w:tcW w:w="0" w:type="auto"/>
            <w:vAlign w:val="center"/>
            <w:hideMark/>
          </w:tcPr>
          <w:p w14:paraId="58CA883E" w14:textId="77777777" w:rsidR="00275010" w:rsidRPr="00275010" w:rsidRDefault="00275010" w:rsidP="00275010">
            <w:proofErr w:type="spellStart"/>
            <w:r w:rsidRPr="00275010">
              <w:t>Perific</w:t>
            </w:r>
            <w:proofErr w:type="spellEnd"/>
            <w:r w:rsidRPr="00275010">
              <w:t xml:space="preserve"> </w:t>
            </w:r>
            <w:proofErr w:type="spellStart"/>
            <w:r w:rsidRPr="00275010">
              <w:t>Shield</w:t>
            </w:r>
            <w:proofErr w:type="spellEnd"/>
            <w:r w:rsidRPr="00275010">
              <w:t xml:space="preserve"> (mycket bra, timvis justering)</w:t>
            </w:r>
          </w:p>
        </w:tc>
        <w:tc>
          <w:tcPr>
            <w:tcW w:w="0" w:type="auto"/>
            <w:vAlign w:val="center"/>
            <w:hideMark/>
          </w:tcPr>
          <w:p w14:paraId="6CD9A4A3" w14:textId="77777777" w:rsidR="00275010" w:rsidRPr="00275010" w:rsidRDefault="00275010" w:rsidP="00275010">
            <w:proofErr w:type="spellStart"/>
            <w:r w:rsidRPr="00275010">
              <w:t>Perific</w:t>
            </w:r>
            <w:proofErr w:type="spellEnd"/>
            <w:r w:rsidRPr="00275010">
              <w:t xml:space="preserve"> </w:t>
            </w:r>
            <w:proofErr w:type="spellStart"/>
            <w:r w:rsidRPr="00275010">
              <w:t>Shield</w:t>
            </w:r>
            <w:proofErr w:type="spellEnd"/>
          </w:p>
        </w:tc>
      </w:tr>
      <w:tr w:rsidR="00275010" w:rsidRPr="00275010" w14:paraId="6E3F7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6F9F" w14:textId="77777777" w:rsidR="00275010" w:rsidRPr="00275010" w:rsidRDefault="00275010" w:rsidP="00275010">
            <w:r w:rsidRPr="00275010">
              <w:rPr>
                <w:b/>
                <w:bCs/>
              </w:rPr>
              <w:t>Smart styrning</w:t>
            </w:r>
          </w:p>
        </w:tc>
        <w:tc>
          <w:tcPr>
            <w:tcW w:w="0" w:type="auto"/>
            <w:vAlign w:val="center"/>
            <w:hideMark/>
          </w:tcPr>
          <w:p w14:paraId="2557E2EE" w14:textId="77777777" w:rsidR="00275010" w:rsidRPr="00275010" w:rsidRDefault="00275010" w:rsidP="00275010">
            <w:r w:rsidRPr="00275010">
              <w:t>Molntjänst + OCPP + individuell debitering</w:t>
            </w:r>
          </w:p>
        </w:tc>
        <w:tc>
          <w:tcPr>
            <w:tcW w:w="0" w:type="auto"/>
            <w:vAlign w:val="center"/>
            <w:hideMark/>
          </w:tcPr>
          <w:p w14:paraId="37A998D5" w14:textId="77777777" w:rsidR="00275010" w:rsidRPr="00275010" w:rsidRDefault="00275010" w:rsidP="00275010">
            <w:proofErr w:type="spellStart"/>
            <w:r w:rsidRPr="00275010">
              <w:t>Zaptec</w:t>
            </w:r>
            <w:proofErr w:type="spellEnd"/>
            <w:r w:rsidRPr="00275010">
              <w:t xml:space="preserve">-portal + </w:t>
            </w:r>
            <w:proofErr w:type="spellStart"/>
            <w:r w:rsidRPr="00275010">
              <w:t>Perific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8EB17" w14:textId="77777777" w:rsidR="00275010" w:rsidRPr="00275010" w:rsidRDefault="00275010" w:rsidP="00275010">
            <w:proofErr w:type="spellStart"/>
            <w:r w:rsidRPr="00275010">
              <w:t>Zaptec</w:t>
            </w:r>
            <w:proofErr w:type="spellEnd"/>
            <w:r w:rsidRPr="00275010">
              <w:t xml:space="preserve">-portal + </w:t>
            </w:r>
            <w:proofErr w:type="spellStart"/>
            <w:r w:rsidRPr="00275010">
              <w:t>Perific</w:t>
            </w:r>
            <w:proofErr w:type="spellEnd"/>
          </w:p>
        </w:tc>
      </w:tr>
      <w:tr w:rsidR="00275010" w:rsidRPr="00275010" w14:paraId="5344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9C4E" w14:textId="77777777" w:rsidR="00275010" w:rsidRPr="00275010" w:rsidRDefault="00275010" w:rsidP="00275010">
            <w:proofErr w:type="spellStart"/>
            <w:r w:rsidRPr="00275010">
              <w:rPr>
                <w:b/>
                <w:bCs/>
              </w:rPr>
              <w:t>Bidirectional</w:t>
            </w:r>
            <w:proofErr w:type="spellEnd"/>
            <w:r w:rsidRPr="00275010">
              <w:rPr>
                <w:b/>
                <w:bCs/>
              </w:rPr>
              <w:t xml:space="preserve"> (V2G/V2H)</w:t>
            </w:r>
          </w:p>
        </w:tc>
        <w:tc>
          <w:tcPr>
            <w:tcW w:w="0" w:type="auto"/>
            <w:vAlign w:val="center"/>
            <w:hideMark/>
          </w:tcPr>
          <w:p w14:paraId="14C22B17" w14:textId="77777777" w:rsidR="00275010" w:rsidRPr="00275010" w:rsidRDefault="00275010" w:rsidP="00275010">
            <w:r w:rsidRPr="00275010">
              <w:t>Ej nämnt</w:t>
            </w:r>
          </w:p>
        </w:tc>
        <w:tc>
          <w:tcPr>
            <w:tcW w:w="0" w:type="auto"/>
            <w:vAlign w:val="center"/>
            <w:hideMark/>
          </w:tcPr>
          <w:p w14:paraId="77FBC128" w14:textId="77777777" w:rsidR="00275010" w:rsidRPr="00275010" w:rsidRDefault="00275010" w:rsidP="00275010">
            <w:r w:rsidRPr="00275010">
              <w:t xml:space="preserve">Ej nämnt (men </w:t>
            </w:r>
            <w:proofErr w:type="spellStart"/>
            <w:r w:rsidRPr="00275010">
              <w:t>Zaptec</w:t>
            </w:r>
            <w:proofErr w:type="spellEnd"/>
            <w:r w:rsidRPr="00275010">
              <w:t xml:space="preserve"> Pro kan uppgraderas senare)</w:t>
            </w:r>
          </w:p>
        </w:tc>
        <w:tc>
          <w:tcPr>
            <w:tcW w:w="0" w:type="auto"/>
            <w:vAlign w:val="center"/>
            <w:hideMark/>
          </w:tcPr>
          <w:p w14:paraId="102E1764" w14:textId="77777777" w:rsidR="00275010" w:rsidRPr="00275010" w:rsidRDefault="00275010" w:rsidP="00275010">
            <w:r w:rsidRPr="00275010">
              <w:t>Ej nämnt</w:t>
            </w:r>
          </w:p>
        </w:tc>
      </w:tr>
      <w:tr w:rsidR="00275010" w:rsidRPr="00275010" w14:paraId="4381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01B1" w14:textId="77777777" w:rsidR="00275010" w:rsidRPr="00275010" w:rsidRDefault="00275010" w:rsidP="00275010">
            <w:r w:rsidRPr="00275010">
              <w:rPr>
                <w:b/>
                <w:bCs/>
              </w:rPr>
              <w:t>Flexibilitet</w:t>
            </w:r>
          </w:p>
        </w:tc>
        <w:tc>
          <w:tcPr>
            <w:tcW w:w="0" w:type="auto"/>
            <w:vAlign w:val="center"/>
            <w:hideMark/>
          </w:tcPr>
          <w:p w14:paraId="07AEE468" w14:textId="77777777" w:rsidR="00275010" w:rsidRPr="00275010" w:rsidRDefault="00275010" w:rsidP="00275010">
            <w:r w:rsidRPr="00275010">
              <w:t>Hög – full lösning direkt</w:t>
            </w:r>
          </w:p>
        </w:tc>
        <w:tc>
          <w:tcPr>
            <w:tcW w:w="0" w:type="auto"/>
            <w:vAlign w:val="center"/>
            <w:hideMark/>
          </w:tcPr>
          <w:p w14:paraId="5B7D1C0F" w14:textId="77777777" w:rsidR="00275010" w:rsidRPr="00275010" w:rsidRDefault="00275010" w:rsidP="00275010">
            <w:r w:rsidRPr="00275010">
              <w:t>Hög – infrastruktur klar för alla 23, medlemmar kan efterinstallera billigt</w:t>
            </w:r>
          </w:p>
        </w:tc>
        <w:tc>
          <w:tcPr>
            <w:tcW w:w="0" w:type="auto"/>
            <w:vAlign w:val="center"/>
            <w:hideMark/>
          </w:tcPr>
          <w:p w14:paraId="69AA40B7" w14:textId="77777777" w:rsidR="00275010" w:rsidRPr="00275010" w:rsidRDefault="00275010" w:rsidP="00275010">
            <w:r w:rsidRPr="00275010">
              <w:t>Medel – endast utomhus, ingen garage-förberedelse</w:t>
            </w:r>
          </w:p>
        </w:tc>
      </w:tr>
    </w:tbl>
    <w:p w14:paraId="5F1B5AA5" w14:textId="77777777" w:rsidR="00275010" w:rsidRPr="00275010" w:rsidRDefault="00275010" w:rsidP="00275010">
      <w:r w:rsidRPr="00275010">
        <w:rPr>
          <w:b/>
          <w:bCs/>
        </w:rPr>
        <w:t xml:space="preserve">Sammanfattning </w:t>
      </w:r>
      <w:proofErr w:type="spellStart"/>
      <w:r w:rsidRPr="00275010">
        <w:rPr>
          <w:b/>
          <w:bCs/>
        </w:rPr>
        <w:t>scope</w:t>
      </w:r>
      <w:proofErr w:type="spellEnd"/>
      <w:r w:rsidRPr="00275010">
        <w:t>:</w:t>
      </w:r>
    </w:p>
    <w:p w14:paraId="377149AD" w14:textId="77777777" w:rsidR="00275010" w:rsidRPr="00275010" w:rsidRDefault="00275010" w:rsidP="00275010">
      <w:pPr>
        <w:numPr>
          <w:ilvl w:val="0"/>
          <w:numId w:val="1"/>
        </w:numPr>
      </w:pPr>
      <w:r w:rsidRPr="00275010">
        <w:rPr>
          <w:b/>
          <w:bCs/>
        </w:rPr>
        <w:t>EL ENTO</w:t>
      </w:r>
      <w:r w:rsidRPr="00275010">
        <w:t xml:space="preserve"> ger er en komplett “nyckelfärdig” lösning för hela samfälligheten.</w:t>
      </w:r>
    </w:p>
    <w:p w14:paraId="1024549B" w14:textId="77777777" w:rsidR="00275010" w:rsidRPr="00275010" w:rsidRDefault="00275010" w:rsidP="00275010">
      <w:pPr>
        <w:numPr>
          <w:ilvl w:val="0"/>
          <w:numId w:val="1"/>
        </w:numPr>
      </w:pPr>
      <w:proofErr w:type="spellStart"/>
      <w:r w:rsidRPr="00275010">
        <w:rPr>
          <w:b/>
          <w:bCs/>
        </w:rPr>
        <w:t>Laddboxkillarna</w:t>
      </w:r>
      <w:proofErr w:type="spellEnd"/>
      <w:r w:rsidRPr="00275010">
        <w:rPr>
          <w:b/>
          <w:bCs/>
        </w:rPr>
        <w:t xml:space="preserve"> Garage</w:t>
      </w:r>
      <w:r w:rsidRPr="00275010">
        <w:t xml:space="preserve"> är den mest intressanta kompromissen just nu: ni får 6 laddare direkt + </w:t>
      </w:r>
      <w:r w:rsidRPr="00275010">
        <w:rPr>
          <w:b/>
          <w:bCs/>
        </w:rPr>
        <w:t>full förberedelse</w:t>
      </w:r>
      <w:r w:rsidRPr="00275010">
        <w:t xml:space="preserve"> för de resterande 17 garagen (medlemmarna kan själva installera </w:t>
      </w:r>
      <w:proofErr w:type="spellStart"/>
      <w:r w:rsidRPr="00275010">
        <w:t>Zaptec</w:t>
      </w:r>
      <w:proofErr w:type="spellEnd"/>
      <w:r w:rsidRPr="00275010">
        <w:t xml:space="preserve"> Pro för ca 7 990 kr efter grönt avdrag).</w:t>
      </w:r>
    </w:p>
    <w:p w14:paraId="5CCE8138" w14:textId="77777777" w:rsidR="00275010" w:rsidRPr="00275010" w:rsidRDefault="00275010" w:rsidP="00275010">
      <w:pPr>
        <w:numPr>
          <w:ilvl w:val="0"/>
          <w:numId w:val="1"/>
        </w:numPr>
      </w:pPr>
      <w:r w:rsidRPr="00275010">
        <w:t>Stolpe-versionen är mest för de som vill ha utomhusladdning snabbt.</w:t>
      </w:r>
    </w:p>
    <w:p w14:paraId="7940230C" w14:textId="77777777" w:rsidR="00275010" w:rsidRPr="00275010" w:rsidRDefault="00275010" w:rsidP="00275010">
      <w:pPr>
        <w:rPr>
          <w:b/>
          <w:bCs/>
        </w:rPr>
      </w:pPr>
      <w:r w:rsidRPr="00275010">
        <w:rPr>
          <w:b/>
          <w:bCs/>
        </w:rPr>
        <w:lastRenderedPageBreak/>
        <w:t>2. Priser (inkl. moms, efter Naturvårdsverkets bidrag där det 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914"/>
        <w:gridCol w:w="2576"/>
        <w:gridCol w:w="2333"/>
      </w:tblGrid>
      <w:tr w:rsidR="00275010" w:rsidRPr="00275010" w14:paraId="4FDB6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D7E2B" w14:textId="77777777" w:rsidR="00275010" w:rsidRPr="00275010" w:rsidRDefault="00275010" w:rsidP="00275010">
            <w:pPr>
              <w:rPr>
                <w:b/>
                <w:bCs/>
              </w:rPr>
            </w:pPr>
            <w:r w:rsidRPr="00275010">
              <w:rPr>
                <w:b/>
                <w:bCs/>
              </w:rPr>
              <w:t>Alternativ</w:t>
            </w:r>
          </w:p>
        </w:tc>
        <w:tc>
          <w:tcPr>
            <w:tcW w:w="0" w:type="auto"/>
            <w:vAlign w:val="center"/>
            <w:hideMark/>
          </w:tcPr>
          <w:p w14:paraId="4B2E065F" w14:textId="77777777" w:rsidR="00275010" w:rsidRPr="00275010" w:rsidRDefault="00275010" w:rsidP="00275010">
            <w:pPr>
              <w:rPr>
                <w:b/>
                <w:bCs/>
              </w:rPr>
            </w:pPr>
            <w:r w:rsidRPr="00275010">
              <w:rPr>
                <w:b/>
                <w:bCs/>
              </w:rPr>
              <w:t>EL ENTO</w:t>
            </w:r>
          </w:p>
        </w:tc>
        <w:tc>
          <w:tcPr>
            <w:tcW w:w="0" w:type="auto"/>
            <w:vAlign w:val="center"/>
            <w:hideMark/>
          </w:tcPr>
          <w:p w14:paraId="3FB740AE" w14:textId="77777777" w:rsidR="00275010" w:rsidRPr="00275010" w:rsidRDefault="00275010" w:rsidP="00275010">
            <w:pPr>
              <w:rPr>
                <w:b/>
                <w:bCs/>
              </w:rPr>
            </w:pPr>
            <w:proofErr w:type="spellStart"/>
            <w:r w:rsidRPr="00275010">
              <w:rPr>
                <w:b/>
                <w:bCs/>
              </w:rPr>
              <w:t>Laddboxkillarna</w:t>
            </w:r>
            <w:proofErr w:type="spellEnd"/>
            <w:r w:rsidRPr="00275010">
              <w:rPr>
                <w:b/>
                <w:bCs/>
              </w:rPr>
              <w:t xml:space="preserve"> Garage</w:t>
            </w:r>
          </w:p>
        </w:tc>
        <w:tc>
          <w:tcPr>
            <w:tcW w:w="0" w:type="auto"/>
            <w:vAlign w:val="center"/>
            <w:hideMark/>
          </w:tcPr>
          <w:p w14:paraId="743928B4" w14:textId="77777777" w:rsidR="00275010" w:rsidRPr="00275010" w:rsidRDefault="00275010" w:rsidP="00275010">
            <w:pPr>
              <w:rPr>
                <w:b/>
                <w:bCs/>
              </w:rPr>
            </w:pPr>
            <w:proofErr w:type="spellStart"/>
            <w:r w:rsidRPr="00275010">
              <w:rPr>
                <w:b/>
                <w:bCs/>
              </w:rPr>
              <w:t>Laddboxkillarna</w:t>
            </w:r>
            <w:proofErr w:type="spellEnd"/>
            <w:r w:rsidRPr="00275010">
              <w:rPr>
                <w:b/>
                <w:bCs/>
              </w:rPr>
              <w:t xml:space="preserve"> Stolpe</w:t>
            </w:r>
          </w:p>
        </w:tc>
      </w:tr>
      <w:tr w:rsidR="00275010" w:rsidRPr="00275010" w14:paraId="5B107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876C" w14:textId="77777777" w:rsidR="00275010" w:rsidRPr="00275010" w:rsidRDefault="00275010" w:rsidP="00275010">
            <w:r w:rsidRPr="00275010">
              <w:rPr>
                <w:b/>
                <w:bCs/>
              </w:rPr>
              <w:t>Grundinfrastruktur</w:t>
            </w:r>
          </w:p>
        </w:tc>
        <w:tc>
          <w:tcPr>
            <w:tcW w:w="0" w:type="auto"/>
            <w:vAlign w:val="center"/>
            <w:hideMark/>
          </w:tcPr>
          <w:p w14:paraId="44EA1918" w14:textId="77777777" w:rsidR="00275010" w:rsidRPr="00275010" w:rsidRDefault="00275010" w:rsidP="00275010">
            <w:r w:rsidRPr="00275010">
              <w:t>349 000 kr (Alt. A)</w:t>
            </w:r>
          </w:p>
        </w:tc>
        <w:tc>
          <w:tcPr>
            <w:tcW w:w="0" w:type="auto"/>
            <w:vAlign w:val="center"/>
            <w:hideMark/>
          </w:tcPr>
          <w:p w14:paraId="63D185E8" w14:textId="77777777" w:rsidR="00275010" w:rsidRPr="00275010" w:rsidRDefault="00275010" w:rsidP="00275010">
            <w:r w:rsidRPr="00275010">
              <w:t>Ingår</w:t>
            </w:r>
          </w:p>
        </w:tc>
        <w:tc>
          <w:tcPr>
            <w:tcW w:w="0" w:type="auto"/>
            <w:vAlign w:val="center"/>
            <w:hideMark/>
          </w:tcPr>
          <w:p w14:paraId="780B0D77" w14:textId="77777777" w:rsidR="00275010" w:rsidRPr="00275010" w:rsidRDefault="00275010" w:rsidP="00275010">
            <w:r w:rsidRPr="00275010">
              <w:t>Ingår</w:t>
            </w:r>
          </w:p>
        </w:tc>
      </w:tr>
      <w:tr w:rsidR="00275010" w:rsidRPr="00275010" w14:paraId="74C0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B502" w14:textId="77777777" w:rsidR="00275010" w:rsidRPr="00275010" w:rsidRDefault="00275010" w:rsidP="00275010">
            <w:r w:rsidRPr="00275010">
              <w:rPr>
                <w:b/>
                <w:bCs/>
              </w:rPr>
              <w:t xml:space="preserve">+ Laddboxar 23 </w:t>
            </w:r>
            <w:proofErr w:type="spellStart"/>
            <w:r w:rsidRPr="00275010">
              <w:rPr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EE132" w14:textId="77777777" w:rsidR="00275010" w:rsidRPr="00275010" w:rsidRDefault="00275010" w:rsidP="00275010">
            <w:r w:rsidRPr="00275010">
              <w:t>+185 000 kr (</w:t>
            </w:r>
            <w:proofErr w:type="spellStart"/>
            <w:r w:rsidRPr="00275010">
              <w:t>Zaptec</w:t>
            </w:r>
            <w:proofErr w:type="spellEnd"/>
            <w:r w:rsidRPr="00275010">
              <w:t xml:space="preserve"> Go)</w:t>
            </w:r>
          </w:p>
        </w:tc>
        <w:tc>
          <w:tcPr>
            <w:tcW w:w="0" w:type="auto"/>
            <w:vAlign w:val="center"/>
            <w:hideMark/>
          </w:tcPr>
          <w:p w14:paraId="4D922257" w14:textId="77777777" w:rsidR="00275010" w:rsidRPr="00275010" w:rsidRDefault="00275010" w:rsidP="00275010">
            <w:r w:rsidRPr="00275010">
              <w:t>–</w:t>
            </w:r>
          </w:p>
        </w:tc>
        <w:tc>
          <w:tcPr>
            <w:tcW w:w="0" w:type="auto"/>
            <w:vAlign w:val="center"/>
            <w:hideMark/>
          </w:tcPr>
          <w:p w14:paraId="7A3C4216" w14:textId="77777777" w:rsidR="00275010" w:rsidRPr="00275010" w:rsidRDefault="00275010" w:rsidP="00275010">
            <w:r w:rsidRPr="00275010">
              <w:t>–</w:t>
            </w:r>
          </w:p>
        </w:tc>
      </w:tr>
      <w:tr w:rsidR="00275010" w:rsidRPr="00275010" w14:paraId="242E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9A9B" w14:textId="77777777" w:rsidR="00275010" w:rsidRPr="00275010" w:rsidRDefault="00275010" w:rsidP="00275010">
            <w:r w:rsidRPr="00275010">
              <w:rPr>
                <w:b/>
                <w:bCs/>
              </w:rPr>
              <w:t xml:space="preserve">Totalt för 23 </w:t>
            </w:r>
            <w:proofErr w:type="spellStart"/>
            <w:r w:rsidRPr="00275010">
              <w:rPr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CEB7A" w14:textId="77777777" w:rsidR="00275010" w:rsidRPr="00275010" w:rsidRDefault="00275010" w:rsidP="00275010">
            <w:r w:rsidRPr="00275010">
              <w:rPr>
                <w:b/>
                <w:bCs/>
                <w:lang w:val="en-US"/>
              </w:rPr>
              <w:t>534 000 kr</w:t>
            </w:r>
            <w:r w:rsidRPr="00275010">
              <w:rPr>
                <w:lang w:val="en-US"/>
              </w:rPr>
              <w:t xml:space="preserve"> (A+B) </w:t>
            </w:r>
            <w:r w:rsidRPr="00275010">
              <w:rPr>
                <w:b/>
                <w:bCs/>
                <w:lang w:val="en-US"/>
              </w:rPr>
              <w:t>604 000 kr</w:t>
            </w:r>
            <w:r w:rsidRPr="00275010">
              <w:rPr>
                <w:lang w:val="en-US"/>
              </w:rPr>
              <w:t xml:space="preserve"> (Easee Alt. </w:t>
            </w:r>
            <w:r w:rsidRPr="00275010">
              <w:t>C)</w:t>
            </w:r>
          </w:p>
        </w:tc>
        <w:tc>
          <w:tcPr>
            <w:tcW w:w="0" w:type="auto"/>
            <w:vAlign w:val="center"/>
            <w:hideMark/>
          </w:tcPr>
          <w:p w14:paraId="5A725F84" w14:textId="77777777" w:rsidR="00275010" w:rsidRPr="00275010" w:rsidRDefault="00275010" w:rsidP="00275010">
            <w:r w:rsidRPr="00275010">
              <w:t>– (men förberett)</w:t>
            </w:r>
          </w:p>
        </w:tc>
        <w:tc>
          <w:tcPr>
            <w:tcW w:w="0" w:type="auto"/>
            <w:vAlign w:val="center"/>
            <w:hideMark/>
          </w:tcPr>
          <w:p w14:paraId="70C72DA2" w14:textId="77777777" w:rsidR="00275010" w:rsidRPr="00275010" w:rsidRDefault="00275010" w:rsidP="00275010">
            <w:r w:rsidRPr="00275010">
              <w:t>–</w:t>
            </w:r>
          </w:p>
        </w:tc>
      </w:tr>
      <w:tr w:rsidR="00275010" w:rsidRPr="00275010" w14:paraId="1A35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1E5C" w14:textId="77777777" w:rsidR="00275010" w:rsidRPr="00275010" w:rsidRDefault="00275010" w:rsidP="00275010">
            <w:r w:rsidRPr="00275010">
              <w:rPr>
                <w:b/>
                <w:bCs/>
              </w:rPr>
              <w:t xml:space="preserve">För 6 </w:t>
            </w:r>
            <w:proofErr w:type="spellStart"/>
            <w:r w:rsidRPr="00275010">
              <w:rPr>
                <w:b/>
                <w:bCs/>
              </w:rPr>
              <w:t>st</w:t>
            </w:r>
            <w:proofErr w:type="spellEnd"/>
            <w:r w:rsidRPr="00275010">
              <w:rPr>
                <w:b/>
                <w:bCs/>
              </w:rPr>
              <w:t xml:space="preserve"> (jämförbart)</w:t>
            </w:r>
          </w:p>
        </w:tc>
        <w:tc>
          <w:tcPr>
            <w:tcW w:w="0" w:type="auto"/>
            <w:vAlign w:val="center"/>
            <w:hideMark/>
          </w:tcPr>
          <w:p w14:paraId="7B4D837D" w14:textId="77777777" w:rsidR="00275010" w:rsidRPr="00275010" w:rsidRDefault="00275010" w:rsidP="00275010">
            <w:r w:rsidRPr="00275010">
              <w:t>Ca 220–250 000 kr (</w:t>
            </w:r>
            <w:proofErr w:type="spellStart"/>
            <w:r w:rsidRPr="00275010">
              <w:t>uppsk</w:t>
            </w:r>
            <w:proofErr w:type="spellEnd"/>
            <w:r w:rsidRPr="00275010">
              <w:t>.)</w:t>
            </w:r>
          </w:p>
        </w:tc>
        <w:tc>
          <w:tcPr>
            <w:tcW w:w="0" w:type="auto"/>
            <w:vAlign w:val="center"/>
            <w:hideMark/>
          </w:tcPr>
          <w:p w14:paraId="67BA4AF8" w14:textId="77777777" w:rsidR="00275010" w:rsidRPr="00275010" w:rsidRDefault="00275010" w:rsidP="00275010">
            <w:r w:rsidRPr="00275010">
              <w:rPr>
                <w:b/>
                <w:bCs/>
              </w:rPr>
              <w:t>208 093 kr</w:t>
            </w:r>
            <w:r w:rsidRPr="00275010">
              <w:t xml:space="preserve"> före bidrag </w:t>
            </w:r>
            <w:r w:rsidRPr="00275010">
              <w:rPr>
                <w:b/>
                <w:bCs/>
              </w:rPr>
              <w:t>118 093 kr</w:t>
            </w:r>
            <w:r w:rsidRPr="00275010">
              <w:t xml:space="preserve"> efter bidrag</w:t>
            </w:r>
          </w:p>
        </w:tc>
        <w:tc>
          <w:tcPr>
            <w:tcW w:w="0" w:type="auto"/>
            <w:vAlign w:val="center"/>
            <w:hideMark/>
          </w:tcPr>
          <w:p w14:paraId="70DAEFF8" w14:textId="77777777" w:rsidR="00275010" w:rsidRPr="00275010" w:rsidRDefault="00275010" w:rsidP="00275010">
            <w:r w:rsidRPr="00275010">
              <w:rPr>
                <w:b/>
                <w:bCs/>
              </w:rPr>
              <w:t>137 743 kr</w:t>
            </w:r>
            <w:r w:rsidRPr="00275010">
              <w:t xml:space="preserve"> före </w:t>
            </w:r>
            <w:r w:rsidRPr="00275010">
              <w:rPr>
                <w:b/>
                <w:bCs/>
              </w:rPr>
              <w:t>68 872 kr</w:t>
            </w:r>
            <w:r w:rsidRPr="00275010">
              <w:t xml:space="preserve"> efter bidrag</w:t>
            </w:r>
          </w:p>
        </w:tc>
      </w:tr>
      <w:tr w:rsidR="00275010" w:rsidRPr="00275010" w14:paraId="3E9A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F5DF" w14:textId="77777777" w:rsidR="00275010" w:rsidRPr="00275010" w:rsidRDefault="00275010" w:rsidP="00275010">
            <w:r w:rsidRPr="00275010">
              <w:rPr>
                <w:b/>
                <w:bCs/>
              </w:rPr>
              <w:t xml:space="preserve">Per </w:t>
            </w:r>
            <w:proofErr w:type="spellStart"/>
            <w:r w:rsidRPr="00275010">
              <w:rPr>
                <w:b/>
                <w:bCs/>
              </w:rPr>
              <w:t>laddpunkt</w:t>
            </w:r>
            <w:proofErr w:type="spellEnd"/>
            <w:r w:rsidRPr="00275010">
              <w:rPr>
                <w:b/>
                <w:bCs/>
              </w:rPr>
              <w:t xml:space="preserve"> (efter bidrag)</w:t>
            </w:r>
          </w:p>
        </w:tc>
        <w:tc>
          <w:tcPr>
            <w:tcW w:w="0" w:type="auto"/>
            <w:vAlign w:val="center"/>
            <w:hideMark/>
          </w:tcPr>
          <w:p w14:paraId="00056C71" w14:textId="77777777" w:rsidR="00275010" w:rsidRPr="00275010" w:rsidRDefault="00275010" w:rsidP="00275010">
            <w:r w:rsidRPr="00275010">
              <w:t>Ca 23–26 000 kr</w:t>
            </w:r>
          </w:p>
        </w:tc>
        <w:tc>
          <w:tcPr>
            <w:tcW w:w="0" w:type="auto"/>
            <w:vAlign w:val="center"/>
            <w:hideMark/>
          </w:tcPr>
          <w:p w14:paraId="6B1DEB69" w14:textId="77777777" w:rsidR="00275010" w:rsidRPr="00275010" w:rsidRDefault="00275010" w:rsidP="00275010">
            <w:r w:rsidRPr="00275010">
              <w:t>Ca 19 700 kr</w:t>
            </w:r>
          </w:p>
        </w:tc>
        <w:tc>
          <w:tcPr>
            <w:tcW w:w="0" w:type="auto"/>
            <w:vAlign w:val="center"/>
            <w:hideMark/>
          </w:tcPr>
          <w:p w14:paraId="75DD1C78" w14:textId="77777777" w:rsidR="00275010" w:rsidRPr="00275010" w:rsidRDefault="00275010" w:rsidP="00275010">
            <w:r w:rsidRPr="00275010">
              <w:t>Ca 11 500 kr</w:t>
            </w:r>
          </w:p>
        </w:tc>
      </w:tr>
    </w:tbl>
    <w:p w14:paraId="3A3D9722" w14:textId="77777777" w:rsidR="00275010" w:rsidRPr="00275010" w:rsidRDefault="00275010" w:rsidP="00275010">
      <w:r w:rsidRPr="00275010">
        <w:rPr>
          <w:b/>
          <w:bCs/>
        </w:rPr>
        <w:t>EL ENTO</w:t>
      </w:r>
      <w:r w:rsidRPr="00275010">
        <w:t xml:space="preserve"> är dyrast men täcker allt. </w:t>
      </w:r>
      <w:proofErr w:type="spellStart"/>
      <w:r w:rsidRPr="00275010">
        <w:t>Laddboxkillarna</w:t>
      </w:r>
      <w:proofErr w:type="spellEnd"/>
      <w:r w:rsidRPr="00275010">
        <w:t xml:space="preserve"> Garage ger bäst värde om ni vill starta med 6 och låta medlemmar bygga ut själva.</w:t>
      </w:r>
    </w:p>
    <w:p w14:paraId="67DBCEE9" w14:textId="77777777" w:rsidR="00275010" w:rsidRPr="00275010" w:rsidRDefault="00275010" w:rsidP="00275010">
      <w:pPr>
        <w:rPr>
          <w:b/>
          <w:bCs/>
        </w:rPr>
      </w:pPr>
      <w:r w:rsidRPr="00275010">
        <w:rPr>
          <w:b/>
          <w:bCs/>
        </w:rPr>
        <w:t>3. Styrning – centralt och i varje garage (precis som ni frågade)</w:t>
      </w:r>
    </w:p>
    <w:p w14:paraId="769DBF7F" w14:textId="77777777" w:rsidR="00275010" w:rsidRPr="00275010" w:rsidRDefault="00275010" w:rsidP="00275010">
      <w:pPr>
        <w:numPr>
          <w:ilvl w:val="0"/>
          <w:numId w:val="2"/>
        </w:numPr>
      </w:pPr>
      <w:r w:rsidRPr="00275010">
        <w:rPr>
          <w:b/>
          <w:bCs/>
        </w:rPr>
        <w:t>Centralt (samfälligheten)</w:t>
      </w:r>
      <w:r w:rsidRPr="00275010">
        <w:t>:</w:t>
      </w:r>
    </w:p>
    <w:p w14:paraId="1CC858D6" w14:textId="77777777" w:rsidR="00275010" w:rsidRPr="00275010" w:rsidRDefault="00275010" w:rsidP="00275010">
      <w:pPr>
        <w:numPr>
          <w:ilvl w:val="1"/>
          <w:numId w:val="2"/>
        </w:numPr>
      </w:pPr>
      <w:r w:rsidRPr="00275010">
        <w:t xml:space="preserve">Alla tre offerter har </w:t>
      </w:r>
      <w:r w:rsidRPr="00275010">
        <w:rPr>
          <w:b/>
          <w:bCs/>
        </w:rPr>
        <w:t>dynamisk lastbalansering</w:t>
      </w:r>
      <w:r w:rsidRPr="00275010">
        <w:t xml:space="preserve"> som fördelar effekten mot huvudsäkringarna varje sekund/timme.</w:t>
      </w:r>
    </w:p>
    <w:p w14:paraId="4D04BA38" w14:textId="77777777" w:rsidR="00275010" w:rsidRPr="00275010" w:rsidRDefault="00275010" w:rsidP="00275010">
      <w:pPr>
        <w:numPr>
          <w:ilvl w:val="1"/>
          <w:numId w:val="2"/>
        </w:numPr>
      </w:pPr>
      <w:proofErr w:type="spellStart"/>
      <w:r w:rsidRPr="00275010">
        <w:rPr>
          <w:b/>
          <w:bCs/>
        </w:rPr>
        <w:t>Perific</w:t>
      </w:r>
      <w:proofErr w:type="spellEnd"/>
      <w:r w:rsidRPr="00275010">
        <w:rPr>
          <w:b/>
          <w:bCs/>
        </w:rPr>
        <w:t xml:space="preserve"> </w:t>
      </w:r>
      <w:proofErr w:type="spellStart"/>
      <w:r w:rsidRPr="00275010">
        <w:rPr>
          <w:b/>
          <w:bCs/>
        </w:rPr>
        <w:t>Shield</w:t>
      </w:r>
      <w:proofErr w:type="spellEnd"/>
      <w:r w:rsidRPr="00275010">
        <w:t xml:space="preserve"> (</w:t>
      </w:r>
      <w:proofErr w:type="spellStart"/>
      <w:r w:rsidRPr="00275010">
        <w:t>Laddboxkillarna</w:t>
      </w:r>
      <w:proofErr w:type="spellEnd"/>
      <w:r w:rsidRPr="00275010">
        <w:t>) är extra stark på att sänka effektavgifter automatiskt.</w:t>
      </w:r>
    </w:p>
    <w:p w14:paraId="4968E430" w14:textId="77777777" w:rsidR="00275010" w:rsidRPr="00275010" w:rsidRDefault="00275010" w:rsidP="00275010">
      <w:pPr>
        <w:numPr>
          <w:ilvl w:val="1"/>
          <w:numId w:val="2"/>
        </w:numPr>
      </w:pPr>
      <w:proofErr w:type="spellStart"/>
      <w:r w:rsidRPr="00275010">
        <w:rPr>
          <w:b/>
          <w:bCs/>
        </w:rPr>
        <w:t>Easee</w:t>
      </w:r>
      <w:proofErr w:type="spellEnd"/>
      <w:r w:rsidRPr="00275010">
        <w:t xml:space="preserve"> (EL ENTO Alt. C) ger bäst molnadministration och OCPP för framtida debitering/integration med elhandlare.</w:t>
      </w:r>
    </w:p>
    <w:p w14:paraId="5806EA37" w14:textId="77777777" w:rsidR="00275010" w:rsidRPr="00275010" w:rsidRDefault="00275010" w:rsidP="00275010">
      <w:pPr>
        <w:numPr>
          <w:ilvl w:val="1"/>
          <w:numId w:val="2"/>
        </w:numPr>
      </w:pPr>
      <w:proofErr w:type="spellStart"/>
      <w:r w:rsidRPr="00275010">
        <w:rPr>
          <w:b/>
          <w:bCs/>
        </w:rPr>
        <w:t>Zaptec</w:t>
      </w:r>
      <w:proofErr w:type="spellEnd"/>
      <w:r w:rsidRPr="00275010">
        <w:t xml:space="preserve"> (båda </w:t>
      </w:r>
      <w:proofErr w:type="spellStart"/>
      <w:r w:rsidRPr="00275010">
        <w:t>Laddboxkillarna</w:t>
      </w:r>
      <w:proofErr w:type="spellEnd"/>
      <w:r w:rsidRPr="00275010">
        <w:t>) har bra portal för översikt.</w:t>
      </w:r>
    </w:p>
    <w:p w14:paraId="1C542596" w14:textId="77777777" w:rsidR="00275010" w:rsidRPr="00275010" w:rsidRDefault="00275010" w:rsidP="00275010">
      <w:pPr>
        <w:numPr>
          <w:ilvl w:val="0"/>
          <w:numId w:val="2"/>
        </w:numPr>
      </w:pPr>
      <w:r w:rsidRPr="00275010">
        <w:rPr>
          <w:b/>
          <w:bCs/>
        </w:rPr>
        <w:t>I varje garage</w:t>
      </w:r>
      <w:r w:rsidRPr="00275010">
        <w:t>:</w:t>
      </w:r>
    </w:p>
    <w:p w14:paraId="6332AAA8" w14:textId="77777777" w:rsidR="00275010" w:rsidRPr="00275010" w:rsidRDefault="00275010" w:rsidP="00275010">
      <w:pPr>
        <w:numPr>
          <w:ilvl w:val="1"/>
          <w:numId w:val="2"/>
        </w:numPr>
      </w:pPr>
      <w:r w:rsidRPr="00275010">
        <w:t xml:space="preserve">En intelligent </w:t>
      </w:r>
      <w:proofErr w:type="spellStart"/>
      <w:r w:rsidRPr="00275010">
        <w:t>laddbox</w:t>
      </w:r>
      <w:proofErr w:type="spellEnd"/>
      <w:r w:rsidRPr="00275010">
        <w:t xml:space="preserve"> (</w:t>
      </w:r>
      <w:proofErr w:type="spellStart"/>
      <w:r w:rsidRPr="00275010">
        <w:t>Zaptec</w:t>
      </w:r>
      <w:proofErr w:type="spellEnd"/>
      <w:r w:rsidRPr="00275010">
        <w:t xml:space="preserve"> Pro MID eller </w:t>
      </w:r>
      <w:proofErr w:type="spellStart"/>
      <w:r w:rsidRPr="00275010">
        <w:t>Easee</w:t>
      </w:r>
      <w:proofErr w:type="spellEnd"/>
      <w:r w:rsidRPr="00275010">
        <w:t>/</w:t>
      </w:r>
      <w:proofErr w:type="spellStart"/>
      <w:r w:rsidRPr="00275010">
        <w:t>Zaptec</w:t>
      </w:r>
      <w:proofErr w:type="spellEnd"/>
      <w:r w:rsidRPr="00275010">
        <w:t xml:space="preserve"> Go) med egen mätare, RFID/</w:t>
      </w:r>
      <w:proofErr w:type="spellStart"/>
      <w:r w:rsidRPr="00275010">
        <w:t>app</w:t>
      </w:r>
      <w:proofErr w:type="spellEnd"/>
      <w:r w:rsidRPr="00275010">
        <w:t xml:space="preserve"> och kommunikation till centralen.</w:t>
      </w:r>
    </w:p>
    <w:p w14:paraId="29C9CD98" w14:textId="77777777" w:rsidR="00275010" w:rsidRPr="00275010" w:rsidRDefault="00275010" w:rsidP="00275010">
      <w:pPr>
        <w:numPr>
          <w:ilvl w:val="1"/>
          <w:numId w:val="2"/>
        </w:numPr>
      </w:pPr>
      <w:r w:rsidRPr="00275010">
        <w:t>A-boxar/kopplingspunkter (</w:t>
      </w:r>
      <w:proofErr w:type="spellStart"/>
      <w:r w:rsidRPr="00275010">
        <w:t>Laddboxkillarna</w:t>
      </w:r>
      <w:proofErr w:type="spellEnd"/>
      <w:r w:rsidRPr="00275010">
        <w:t xml:space="preserve"> Garage) gör det superenkelt att koppla in fler boxar senare.</w:t>
      </w:r>
    </w:p>
    <w:p w14:paraId="3DE0FC89" w14:textId="77777777" w:rsidR="00275010" w:rsidRPr="00275010" w:rsidRDefault="00275010" w:rsidP="00275010">
      <w:pPr>
        <w:numPr>
          <w:ilvl w:val="0"/>
          <w:numId w:val="2"/>
        </w:numPr>
      </w:pPr>
      <w:r w:rsidRPr="00275010">
        <w:rPr>
          <w:b/>
          <w:bCs/>
        </w:rPr>
        <w:t>Urladdning ur bilen (V2G/V2H)</w:t>
      </w:r>
      <w:r w:rsidRPr="00275010">
        <w:t xml:space="preserve">: Ingen av offerterna inkluderar </w:t>
      </w:r>
      <w:proofErr w:type="spellStart"/>
      <w:r w:rsidRPr="00275010">
        <w:t>bidirectional</w:t>
      </w:r>
      <w:proofErr w:type="spellEnd"/>
      <w:r w:rsidRPr="00275010">
        <w:t xml:space="preserve"> laddning idag. Det kräver särskilda dubbelriktade laddare (t.ex. </w:t>
      </w:r>
      <w:proofErr w:type="spellStart"/>
      <w:r w:rsidRPr="00275010">
        <w:t>Wallbox</w:t>
      </w:r>
      <w:proofErr w:type="spellEnd"/>
      <w:r w:rsidRPr="00275010">
        <w:t xml:space="preserve"> </w:t>
      </w:r>
      <w:proofErr w:type="spellStart"/>
      <w:r w:rsidRPr="00275010">
        <w:t>Quasar</w:t>
      </w:r>
      <w:proofErr w:type="spellEnd"/>
      <w:r w:rsidRPr="00275010">
        <w:t xml:space="preserve"> eller framtida </w:t>
      </w:r>
      <w:proofErr w:type="spellStart"/>
      <w:r w:rsidRPr="00275010">
        <w:t>Zaptec</w:t>
      </w:r>
      <w:proofErr w:type="spellEnd"/>
      <w:r w:rsidRPr="00275010">
        <w:t>/</w:t>
      </w:r>
      <w:proofErr w:type="spellStart"/>
      <w:r w:rsidRPr="00275010">
        <w:t>Easee</w:t>
      </w:r>
      <w:proofErr w:type="spellEnd"/>
      <w:r w:rsidRPr="00275010">
        <w:t xml:space="preserve">-modeller) + avtal med aggregator (Vattenfall, </w:t>
      </w:r>
      <w:proofErr w:type="spellStart"/>
      <w:r w:rsidRPr="00275010">
        <w:t>Tibber</w:t>
      </w:r>
      <w:proofErr w:type="spellEnd"/>
      <w:r w:rsidRPr="00275010">
        <w:t xml:space="preserve"> m.fl.). </w:t>
      </w:r>
      <w:r w:rsidRPr="004D1BA5">
        <w:rPr>
          <w:highlight w:val="yellow"/>
        </w:rPr>
        <w:t xml:space="preserve">Tekniken är </w:t>
      </w:r>
      <w:r w:rsidRPr="004D1BA5">
        <w:rPr>
          <w:highlight w:val="yellow"/>
        </w:rPr>
        <w:lastRenderedPageBreak/>
        <w:t>på gång i Sverige 2026–2028 via pilotprojekt.</w:t>
      </w:r>
      <w:r w:rsidRPr="00275010">
        <w:t xml:space="preserve"> Båda systemen (särskilt </w:t>
      </w:r>
      <w:proofErr w:type="spellStart"/>
      <w:r w:rsidRPr="00275010">
        <w:t>Zaptec</w:t>
      </w:r>
      <w:proofErr w:type="spellEnd"/>
      <w:r w:rsidRPr="00275010">
        <w:t xml:space="preserve"> Pro och </w:t>
      </w:r>
      <w:proofErr w:type="spellStart"/>
      <w:r w:rsidRPr="00275010">
        <w:t>Easee</w:t>
      </w:r>
      <w:proofErr w:type="spellEnd"/>
      <w:r w:rsidRPr="00275010">
        <w:t xml:space="preserve">) är </w:t>
      </w:r>
      <w:r w:rsidRPr="00275010">
        <w:rPr>
          <w:b/>
          <w:bCs/>
        </w:rPr>
        <w:t>framtidssäkra</w:t>
      </w:r>
      <w:r w:rsidRPr="00275010">
        <w:t xml:space="preserve"> och kan uppgraderas – välj OCPP-stöd så blir det enklare senare. Med smart styrning kan ni redan idag flytta laddning till billiga timmar och förbereda för att bilen ska “ge tillbaka” effekt vid behov.</w:t>
      </w:r>
    </w:p>
    <w:p w14:paraId="7B44F612" w14:textId="77777777" w:rsidR="00275010" w:rsidRPr="00275010" w:rsidRDefault="00275010" w:rsidP="00275010">
      <w:pPr>
        <w:rPr>
          <w:b/>
          <w:bCs/>
        </w:rPr>
      </w:pPr>
      <w:r w:rsidRPr="00275010">
        <w:rPr>
          <w:b/>
          <w:bCs/>
        </w:rPr>
        <w:t>Rekommendation för er samfällighet (23 garage)</w:t>
      </w:r>
    </w:p>
    <w:p w14:paraId="1FA11CBB" w14:textId="77777777" w:rsidR="00275010" w:rsidRPr="00275010" w:rsidRDefault="00275010" w:rsidP="00275010">
      <w:pPr>
        <w:numPr>
          <w:ilvl w:val="0"/>
          <w:numId w:val="3"/>
        </w:numPr>
      </w:pPr>
      <w:r w:rsidRPr="00275010">
        <w:rPr>
          <w:b/>
          <w:bCs/>
        </w:rPr>
        <w:t>Bästa helhetsval just nu</w:t>
      </w:r>
      <w:r w:rsidRPr="00275010">
        <w:t xml:space="preserve">: </w:t>
      </w:r>
      <w:proofErr w:type="spellStart"/>
      <w:r w:rsidRPr="00275010">
        <w:rPr>
          <w:b/>
          <w:bCs/>
        </w:rPr>
        <w:t>Laddboxkillarna</w:t>
      </w:r>
      <w:proofErr w:type="spellEnd"/>
      <w:r w:rsidRPr="00275010">
        <w:rPr>
          <w:b/>
          <w:bCs/>
        </w:rPr>
        <w:t xml:space="preserve"> Garage</w:t>
      </w:r>
      <w:r w:rsidRPr="00275010">
        <w:t xml:space="preserve"> – ni får 6 laddare direkt, full infrastruktur för alla 23, </w:t>
      </w:r>
      <w:proofErr w:type="spellStart"/>
      <w:r w:rsidRPr="00275010">
        <w:t>Perific</w:t>
      </w:r>
      <w:proofErr w:type="spellEnd"/>
      <w:r w:rsidRPr="00275010">
        <w:t>-styrning och lägst pris per punkt. Medlemmar kan efterinstallera själva billigt. Ger er flexibilitet och bra V2G-förberedelse.</w:t>
      </w:r>
    </w:p>
    <w:p w14:paraId="02D80615" w14:textId="77777777" w:rsidR="00275010" w:rsidRPr="00275010" w:rsidRDefault="00275010" w:rsidP="00275010">
      <w:pPr>
        <w:numPr>
          <w:ilvl w:val="0"/>
          <w:numId w:val="3"/>
        </w:numPr>
      </w:pPr>
      <w:r w:rsidRPr="00275010">
        <w:rPr>
          <w:b/>
          <w:bCs/>
        </w:rPr>
        <w:t>Om ni vill ha allt på en gång</w:t>
      </w:r>
      <w:r w:rsidRPr="00275010">
        <w:t>: EL ENTO Alt. C (</w:t>
      </w:r>
      <w:proofErr w:type="spellStart"/>
      <w:r w:rsidRPr="00275010">
        <w:t>Easee</w:t>
      </w:r>
      <w:proofErr w:type="spellEnd"/>
      <w:r w:rsidRPr="00275010">
        <w:t>) – starkast på individuell debitering och administration.</w:t>
      </w:r>
    </w:p>
    <w:p w14:paraId="346E066E" w14:textId="77777777" w:rsidR="00275010" w:rsidRPr="00275010" w:rsidRDefault="00275010" w:rsidP="00275010">
      <w:pPr>
        <w:numPr>
          <w:ilvl w:val="0"/>
          <w:numId w:val="3"/>
        </w:numPr>
      </w:pPr>
      <w:r w:rsidRPr="00275010">
        <w:rPr>
          <w:b/>
          <w:bCs/>
        </w:rPr>
        <w:t>Stolpe-versionen</w:t>
      </w:r>
      <w:r w:rsidRPr="00275010">
        <w:t>: Endast om ni prioriterar utomhusparkering.</w:t>
      </w:r>
    </w:p>
    <w:p w14:paraId="7BF989A5" w14:textId="77777777" w:rsidR="00275010" w:rsidRPr="00275010" w:rsidRDefault="00275010" w:rsidP="00275010">
      <w:r w:rsidRPr="00275010">
        <w:rPr>
          <w:b/>
          <w:bCs/>
        </w:rPr>
        <w:t>Vad ni bör tänka på för bra &amp; flexibel lösning</w:t>
      </w:r>
      <w:r w:rsidRPr="00275010">
        <w:t>:</w:t>
      </w:r>
    </w:p>
    <w:p w14:paraId="2F226E10" w14:textId="77777777" w:rsidR="00275010" w:rsidRPr="00275010" w:rsidRDefault="00275010" w:rsidP="00275010">
      <w:pPr>
        <w:numPr>
          <w:ilvl w:val="0"/>
          <w:numId w:val="4"/>
        </w:numPr>
      </w:pPr>
      <w:r w:rsidRPr="00275010">
        <w:t>Gör en kapacitetsutredning hos elnätsbolaget (kostar lite men sparar dyra överraskningar).</w:t>
      </w:r>
    </w:p>
    <w:p w14:paraId="56E51DAC" w14:textId="77777777" w:rsidR="00275010" w:rsidRPr="00275010" w:rsidRDefault="00275010" w:rsidP="00275010">
      <w:pPr>
        <w:numPr>
          <w:ilvl w:val="0"/>
          <w:numId w:val="4"/>
        </w:numPr>
      </w:pPr>
      <w:r w:rsidRPr="00275010">
        <w:t>Besluta på stämma om gemensam infrastruktur + individuell debitering – mest rättvist.</w:t>
      </w:r>
    </w:p>
    <w:p w14:paraId="2EB042BA" w14:textId="77777777" w:rsidR="00275010" w:rsidRPr="00275010" w:rsidRDefault="00275010" w:rsidP="00275010">
      <w:pPr>
        <w:numPr>
          <w:ilvl w:val="0"/>
          <w:numId w:val="4"/>
        </w:numPr>
      </w:pPr>
      <w:r w:rsidRPr="00275010">
        <w:t xml:space="preserve">Bidraget “Ladda bilen” halverar ofta kostnaden – </w:t>
      </w:r>
      <w:proofErr w:type="spellStart"/>
      <w:r w:rsidRPr="00275010">
        <w:t>Laddboxkillarna</w:t>
      </w:r>
      <w:proofErr w:type="spellEnd"/>
      <w:r w:rsidRPr="00275010">
        <w:t xml:space="preserve"> hjälper till med ansökan.</w:t>
      </w:r>
    </w:p>
    <w:p w14:paraId="3AFC9AFC" w14:textId="77777777" w:rsidR="00275010" w:rsidRPr="00275010" w:rsidRDefault="00275010" w:rsidP="00275010">
      <w:pPr>
        <w:numPr>
          <w:ilvl w:val="0"/>
          <w:numId w:val="4"/>
        </w:numPr>
      </w:pPr>
      <w:r w:rsidRPr="00275010">
        <w:t>Planera för V2G redan nu: välj system med bra molnplattform så blir uppgradering enkel.</w:t>
      </w:r>
    </w:p>
    <w:p w14:paraId="6328A115" w14:textId="77777777" w:rsidR="00275010" w:rsidRDefault="00275010"/>
    <w:sectPr w:rsidR="0027501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EF95" w14:textId="77777777" w:rsidR="005C3C0C" w:rsidRDefault="005C3C0C" w:rsidP="0049602D">
      <w:pPr>
        <w:spacing w:after="0" w:line="240" w:lineRule="auto"/>
      </w:pPr>
      <w:r>
        <w:separator/>
      </w:r>
    </w:p>
  </w:endnote>
  <w:endnote w:type="continuationSeparator" w:id="0">
    <w:p w14:paraId="6839242B" w14:textId="77777777" w:rsidR="005C3C0C" w:rsidRDefault="005C3C0C" w:rsidP="00496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E1F9" w14:textId="4FEF2627" w:rsidR="0049602D" w:rsidRDefault="0049602D">
    <w:pPr>
      <w:pStyle w:val="Sidfot"/>
    </w:pPr>
    <w:fldSimple w:instr=" FILENAME   \* MERGEFORMAT ">
      <w:r>
        <w:rPr>
          <w:noProof/>
        </w:rPr>
        <w:t>Uppdaterad jämförelse av offerterna för er samfällighet med 23 garage.docx</w:t>
      </w:r>
    </w:fldSimple>
    <w:r>
      <w:t xml:space="preserve">      sid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(</w:t>
    </w:r>
    <w:fldSimple w:instr=" NUMPAGES   \* MERGEFORMAT ">
      <w:r>
        <w:rPr>
          <w:noProof/>
        </w:rPr>
        <w:t>3</w:t>
      </w:r>
    </w:fldSimple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6D284" w14:textId="77777777" w:rsidR="005C3C0C" w:rsidRDefault="005C3C0C" w:rsidP="0049602D">
      <w:pPr>
        <w:spacing w:after="0" w:line="240" w:lineRule="auto"/>
      </w:pPr>
      <w:r>
        <w:separator/>
      </w:r>
    </w:p>
  </w:footnote>
  <w:footnote w:type="continuationSeparator" w:id="0">
    <w:p w14:paraId="6AC55D40" w14:textId="77777777" w:rsidR="005C3C0C" w:rsidRDefault="005C3C0C" w:rsidP="00496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0EFB"/>
    <w:multiLevelType w:val="multilevel"/>
    <w:tmpl w:val="B30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47DC2"/>
    <w:multiLevelType w:val="multilevel"/>
    <w:tmpl w:val="BDD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E4994"/>
    <w:multiLevelType w:val="multilevel"/>
    <w:tmpl w:val="F5C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E5F08"/>
    <w:multiLevelType w:val="multilevel"/>
    <w:tmpl w:val="13B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09615">
    <w:abstractNumId w:val="1"/>
  </w:num>
  <w:num w:numId="2" w16cid:durableId="183439951">
    <w:abstractNumId w:val="2"/>
  </w:num>
  <w:num w:numId="3" w16cid:durableId="1948191407">
    <w:abstractNumId w:val="0"/>
  </w:num>
  <w:num w:numId="4" w16cid:durableId="1163617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10"/>
    <w:rsid w:val="00275010"/>
    <w:rsid w:val="0049602D"/>
    <w:rsid w:val="004D1BA5"/>
    <w:rsid w:val="005C3C0C"/>
    <w:rsid w:val="00F5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5A8E"/>
  <w15:chartTrackingRefBased/>
  <w15:docId w15:val="{52E4FC0F-8A1E-41AC-8191-D45196E4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7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7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7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7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7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7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7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7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7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75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75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75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75010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75010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750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750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750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750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7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7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7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7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7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750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750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75010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7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75010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75010"/>
    <w:rPr>
      <w:b/>
      <w:bCs/>
      <w:smallCaps/>
      <w:color w:val="2F5496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960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9602D"/>
  </w:style>
  <w:style w:type="paragraph" w:styleId="Sidfot">
    <w:name w:val="footer"/>
    <w:basedOn w:val="Normal"/>
    <w:link w:val="SidfotChar"/>
    <w:uiPriority w:val="99"/>
    <w:unhideWhenUsed/>
    <w:rsid w:val="004960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496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754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Lundgren</dc:creator>
  <cp:keywords/>
  <dc:description/>
  <cp:lastModifiedBy>Kent Lundgren</cp:lastModifiedBy>
  <cp:revision>3</cp:revision>
  <dcterms:created xsi:type="dcterms:W3CDTF">2026-05-08T13:16:00Z</dcterms:created>
  <dcterms:modified xsi:type="dcterms:W3CDTF">2026-05-08T13:18:00Z</dcterms:modified>
</cp:coreProperties>
</file>