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4911" w14:textId="24D4F5BE" w:rsidR="003D49EF" w:rsidRPr="00F872ED" w:rsidRDefault="00DF2DD0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>Data2</w:t>
      </w:r>
      <w:r w:rsidRPr="00F872ED">
        <w:rPr>
          <w:rFonts w:asciiTheme="minorEastAsia" w:hAnsiTheme="minorEastAsia" w:hint="eastAsia"/>
          <w:sz w:val="18"/>
          <w:szCs w:val="18"/>
        </w:rPr>
        <w:t>の結果分析</w:t>
      </w:r>
      <w:r w:rsidR="00FD74D6" w:rsidRPr="00F872ED">
        <w:rPr>
          <w:rFonts w:asciiTheme="minorEastAsia" w:hAnsiTheme="minorEastAsia" w:hint="eastAsia"/>
          <w:sz w:val="18"/>
          <w:szCs w:val="18"/>
        </w:rPr>
        <w:t xml:space="preserve">　　　　　　　　　　　　　　　　　　　　　　　　</w:t>
      </w:r>
      <w:r w:rsidR="00FD74D6" w:rsidRPr="00F872ED">
        <w:rPr>
          <w:rFonts w:asciiTheme="minorEastAsia" w:hAnsiTheme="minorEastAsia"/>
          <w:sz w:val="18"/>
          <w:szCs w:val="18"/>
        </w:rPr>
        <w:t xml:space="preserve">          </w:t>
      </w:r>
      <w:r w:rsidR="004D6BF0">
        <w:rPr>
          <w:rFonts w:asciiTheme="minorEastAsia" w:hAnsiTheme="minorEastAsia" w:hint="eastAsia"/>
          <w:sz w:val="18"/>
          <w:szCs w:val="18"/>
        </w:rPr>
        <w:t xml:space="preserve">　　　　</w:t>
      </w:r>
      <w:r w:rsidR="00FD74D6" w:rsidRPr="00F872ED">
        <w:rPr>
          <w:rFonts w:asciiTheme="minorEastAsia" w:hAnsiTheme="minorEastAsia"/>
          <w:sz w:val="18"/>
          <w:szCs w:val="18"/>
        </w:rPr>
        <w:t xml:space="preserve"> 2023.12.25</w:t>
      </w:r>
    </w:p>
    <w:p w14:paraId="484810F6" w14:textId="4843A894" w:rsidR="00FD74D6" w:rsidRPr="00F872ED" w:rsidRDefault="00F8104E" w:rsidP="00F8104E">
      <w:pPr>
        <w:ind w:firstLineChars="4150" w:firstLine="747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島田由希子</w:t>
      </w:r>
    </w:p>
    <w:p w14:paraId="5FBE7DC3" w14:textId="77777777" w:rsidR="008D1E44" w:rsidRPr="00F872ED" w:rsidRDefault="008D1E44">
      <w:pPr>
        <w:rPr>
          <w:rFonts w:asciiTheme="minorEastAsia" w:hAnsiTheme="minorEastAsia"/>
          <w:sz w:val="18"/>
          <w:szCs w:val="18"/>
        </w:rPr>
      </w:pPr>
    </w:p>
    <w:p w14:paraId="51B520DA" w14:textId="0E28AD8B" w:rsidR="003D49EF" w:rsidRPr="00F872ED" w:rsidRDefault="00E35496" w:rsidP="00154405">
      <w:pPr>
        <w:ind w:firstLineChars="100" w:firstLine="180"/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>Data2</w:t>
      </w:r>
      <w:r w:rsidRPr="00F872ED">
        <w:rPr>
          <w:rFonts w:asciiTheme="minorEastAsia" w:hAnsiTheme="minorEastAsia" w:hint="eastAsia"/>
          <w:sz w:val="18"/>
          <w:szCs w:val="18"/>
        </w:rPr>
        <w:t>のフォルダ内の</w:t>
      </w:r>
      <w:r w:rsidR="008D1E44" w:rsidRPr="00F872ED">
        <w:rPr>
          <w:rFonts w:asciiTheme="minorEastAsia" w:hAnsiTheme="minorEastAsia" w:hint="eastAsia"/>
          <w:sz w:val="18"/>
          <w:szCs w:val="18"/>
        </w:rPr>
        <w:t>26種類の製品</w:t>
      </w:r>
      <w:r w:rsidR="00423391">
        <w:rPr>
          <w:rFonts w:asciiTheme="minorEastAsia" w:hAnsiTheme="minorEastAsia" w:hint="eastAsia"/>
          <w:sz w:val="18"/>
          <w:szCs w:val="18"/>
        </w:rPr>
        <w:t>の説明文</w:t>
      </w:r>
      <w:r w:rsidR="008D1E44" w:rsidRPr="00F872ED">
        <w:rPr>
          <w:rFonts w:asciiTheme="minorEastAsia" w:hAnsiTheme="minorEastAsia" w:hint="eastAsia"/>
          <w:sz w:val="18"/>
          <w:szCs w:val="18"/>
        </w:rPr>
        <w:t>について比較を行った。</w:t>
      </w:r>
      <w:r w:rsidR="00FB6D81" w:rsidRPr="00F872ED">
        <w:rPr>
          <w:rFonts w:asciiTheme="minorEastAsia" w:hAnsiTheme="minorEastAsia" w:hint="eastAsia"/>
          <w:sz w:val="18"/>
          <w:szCs w:val="18"/>
        </w:rPr>
        <w:t>その説明文はGoogle B</w:t>
      </w:r>
      <w:r w:rsidR="001A150C" w:rsidRPr="00F872ED">
        <w:rPr>
          <w:rFonts w:asciiTheme="minorEastAsia" w:hAnsiTheme="minorEastAsia"/>
          <w:sz w:val="18"/>
          <w:szCs w:val="18"/>
        </w:rPr>
        <w:t>ard</w:t>
      </w:r>
      <w:r w:rsidR="001A150C" w:rsidRPr="00F872ED">
        <w:rPr>
          <w:rFonts w:asciiTheme="minorEastAsia" w:hAnsiTheme="minorEastAsia" w:hint="eastAsia"/>
          <w:sz w:val="18"/>
          <w:szCs w:val="18"/>
        </w:rPr>
        <w:t>にて「〜のユーザ体験について</w:t>
      </w:r>
      <w:r w:rsidR="000E7187" w:rsidRPr="00F872ED">
        <w:rPr>
          <w:rFonts w:asciiTheme="minorEastAsia" w:hAnsiTheme="minorEastAsia" w:hint="eastAsia"/>
          <w:sz w:val="18"/>
          <w:szCs w:val="18"/>
        </w:rPr>
        <w:t>説明して」との文言で質問して得られたものである。以下に</w:t>
      </w:r>
      <w:r w:rsidR="008B18C9" w:rsidRPr="00F872ED">
        <w:rPr>
          <w:rFonts w:asciiTheme="minorEastAsia" w:hAnsiTheme="minorEastAsia" w:hint="eastAsia"/>
          <w:sz w:val="18"/>
          <w:szCs w:val="18"/>
        </w:rPr>
        <w:t>共通性が高い、低い順にそれぞれ15個ずつ結果を</w:t>
      </w:r>
      <w:r w:rsidR="009B7D96" w:rsidRPr="00F872ED">
        <w:rPr>
          <w:rFonts w:asciiTheme="minorEastAsia" w:hAnsiTheme="minorEastAsia" w:hint="eastAsia"/>
          <w:sz w:val="18"/>
          <w:szCs w:val="18"/>
        </w:rPr>
        <w:t>載せている。</w:t>
      </w:r>
      <w:r w:rsidR="0035390C">
        <w:rPr>
          <w:rFonts w:asciiTheme="minorEastAsia" w:hAnsiTheme="minorEastAsia" w:hint="eastAsia"/>
          <w:sz w:val="18"/>
          <w:szCs w:val="18"/>
        </w:rPr>
        <w:t>見方としては、</w:t>
      </w:r>
      <w:r w:rsidR="009B7D96" w:rsidRPr="00F872ED">
        <w:rPr>
          <w:rFonts w:asciiTheme="minorEastAsia" w:hAnsiTheme="minorEastAsia" w:hint="eastAsia"/>
          <w:sz w:val="18"/>
          <w:szCs w:val="18"/>
        </w:rPr>
        <w:t>（共通性を表す数値、</w:t>
      </w:r>
      <w:r w:rsidR="006400B3" w:rsidRPr="00F872ED">
        <w:rPr>
          <w:rFonts w:asciiTheme="minorEastAsia" w:hAnsiTheme="minorEastAsia" w:hint="eastAsia"/>
          <w:sz w:val="18"/>
          <w:szCs w:val="18"/>
        </w:rPr>
        <w:t>製品①、製品②）</w:t>
      </w:r>
      <w:r w:rsidR="0035390C">
        <w:rPr>
          <w:rFonts w:asciiTheme="minorEastAsia" w:hAnsiTheme="minorEastAsia" w:hint="eastAsia"/>
          <w:sz w:val="18"/>
          <w:szCs w:val="18"/>
        </w:rPr>
        <w:t>となっており、</w:t>
      </w:r>
      <w:r w:rsidR="00D1756D" w:rsidRPr="00F872ED">
        <w:rPr>
          <w:rFonts w:asciiTheme="minorEastAsia" w:hAnsiTheme="minorEastAsia" w:hint="eastAsia"/>
          <w:sz w:val="18"/>
          <w:szCs w:val="18"/>
        </w:rPr>
        <w:t>数値が高いほど</w:t>
      </w:r>
      <w:r w:rsidR="006A502F" w:rsidRPr="00F872ED">
        <w:rPr>
          <w:rFonts w:asciiTheme="minorEastAsia" w:hAnsiTheme="minorEastAsia" w:hint="eastAsia"/>
          <w:sz w:val="18"/>
          <w:szCs w:val="18"/>
        </w:rPr>
        <w:t>共通性が高い</w:t>
      </w:r>
      <w:r w:rsidR="00154405">
        <w:rPr>
          <w:rFonts w:asciiTheme="minorEastAsia" w:hAnsiTheme="minorEastAsia" w:hint="eastAsia"/>
          <w:sz w:val="18"/>
          <w:szCs w:val="18"/>
        </w:rPr>
        <w:t>ことを示す</w:t>
      </w:r>
      <w:r w:rsidR="006A502F" w:rsidRPr="00F872ED">
        <w:rPr>
          <w:rFonts w:asciiTheme="minorEastAsia" w:hAnsiTheme="minorEastAsia" w:hint="eastAsia"/>
          <w:sz w:val="18"/>
          <w:szCs w:val="18"/>
        </w:rPr>
        <w:t>。</w:t>
      </w:r>
      <w:r w:rsidR="004612E9" w:rsidRPr="00F872ED">
        <w:rPr>
          <w:rFonts w:asciiTheme="minorEastAsia" w:hAnsiTheme="minorEastAsia" w:hint="eastAsia"/>
          <w:sz w:val="18"/>
          <w:szCs w:val="18"/>
        </w:rPr>
        <w:t>結果</w:t>
      </w:r>
      <w:r w:rsidR="000E7187" w:rsidRPr="00F872ED">
        <w:rPr>
          <w:rFonts w:asciiTheme="minorEastAsia" w:hAnsiTheme="minorEastAsia" w:hint="eastAsia"/>
          <w:sz w:val="18"/>
          <w:szCs w:val="18"/>
        </w:rPr>
        <w:t>に疑問を感じる</w:t>
      </w:r>
      <w:r w:rsidR="004612E9" w:rsidRPr="00F872ED">
        <w:rPr>
          <w:rFonts w:asciiTheme="minorEastAsia" w:hAnsiTheme="minorEastAsia" w:hint="eastAsia"/>
          <w:sz w:val="18"/>
          <w:szCs w:val="18"/>
        </w:rPr>
        <w:t>ものについてのみ、</w:t>
      </w:r>
      <w:r w:rsidR="008B18C9" w:rsidRPr="00F872ED">
        <w:rPr>
          <w:rFonts w:asciiTheme="minorEastAsia" w:hAnsiTheme="minorEastAsia" w:hint="eastAsia"/>
          <w:sz w:val="18"/>
          <w:szCs w:val="18"/>
        </w:rPr>
        <w:t>その</w:t>
      </w:r>
      <w:r w:rsidR="000E7187" w:rsidRPr="00F872ED">
        <w:rPr>
          <w:rFonts w:asciiTheme="minorEastAsia" w:hAnsiTheme="minorEastAsia" w:hint="eastAsia"/>
          <w:sz w:val="18"/>
          <w:szCs w:val="18"/>
        </w:rPr>
        <w:t>詳細</w:t>
      </w:r>
      <w:r w:rsidR="008B18C9" w:rsidRPr="00F872ED">
        <w:rPr>
          <w:rFonts w:asciiTheme="minorEastAsia" w:hAnsiTheme="minorEastAsia" w:hint="eastAsia"/>
          <w:sz w:val="18"/>
          <w:szCs w:val="18"/>
        </w:rPr>
        <w:t>を示している。</w:t>
      </w:r>
    </w:p>
    <w:p w14:paraId="6CC96715" w14:textId="182537EB" w:rsidR="00154405" w:rsidRPr="00154405" w:rsidRDefault="004D6BF0" w:rsidP="004D6BF0">
      <w:pPr>
        <w:ind w:firstLineChars="100" w:firstLine="18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※</w:t>
      </w:r>
      <w:r w:rsidR="00154405">
        <w:rPr>
          <w:rFonts w:asciiTheme="minorEastAsia" w:hAnsiTheme="minorEastAsia" w:hint="eastAsia"/>
          <w:sz w:val="18"/>
          <w:szCs w:val="18"/>
        </w:rPr>
        <w:t>結果全体は</w:t>
      </w:r>
      <w:r>
        <w:rPr>
          <w:rFonts w:asciiTheme="minorEastAsia" w:hAnsiTheme="minorEastAsia"/>
          <w:sz w:val="18"/>
          <w:szCs w:val="18"/>
        </w:rPr>
        <w:t>”</w:t>
      </w:r>
      <w:r w:rsidR="00154405">
        <w:rPr>
          <w:rFonts w:asciiTheme="minorEastAsia" w:hAnsiTheme="minorEastAsia"/>
          <w:sz w:val="18"/>
          <w:szCs w:val="18"/>
        </w:rPr>
        <w:t>Result_Data2.txt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で確認可能。</w:t>
      </w:r>
    </w:p>
    <w:p w14:paraId="7A398EA0" w14:textId="77777777" w:rsidR="004D6BF0" w:rsidRDefault="004D6BF0">
      <w:pPr>
        <w:rPr>
          <w:rFonts w:asciiTheme="minorEastAsia" w:hAnsiTheme="minorEastAsia"/>
          <w:sz w:val="18"/>
          <w:szCs w:val="18"/>
        </w:rPr>
      </w:pPr>
    </w:p>
    <w:p w14:paraId="4119A52C" w14:textId="2F2359D2" w:rsidR="008B3CDC" w:rsidRPr="00F872ED" w:rsidRDefault="006E695E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&lt;</w:t>
      </w:r>
      <w:r w:rsidR="008B3CDC" w:rsidRPr="00F872ED">
        <w:rPr>
          <w:rFonts w:asciiTheme="minorEastAsia" w:hAnsiTheme="minorEastAsia" w:hint="eastAsia"/>
          <w:sz w:val="18"/>
          <w:szCs w:val="18"/>
        </w:rPr>
        <w:t>共通性の高い順</w:t>
      </w:r>
      <w:r w:rsidRPr="00F872ED">
        <w:rPr>
          <w:rFonts w:asciiTheme="minorEastAsia" w:hAnsiTheme="minorEastAsia" w:hint="eastAsia"/>
          <w:sz w:val="18"/>
          <w:szCs w:val="18"/>
        </w:rPr>
        <w:t>&gt;</w:t>
      </w:r>
    </w:p>
    <w:p w14:paraId="70385FDF" w14:textId="135AF18A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1.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 w:hint="eastAsia"/>
          <w:b/>
          <w:bCs/>
          <w:sz w:val="18"/>
          <w:szCs w:val="18"/>
        </w:rPr>
        <w:t>5</w:t>
      </w:r>
      <w:r w:rsidRPr="00F872ED">
        <w:rPr>
          <w:rFonts w:asciiTheme="minorEastAsia" w:hAnsiTheme="minorEastAsia"/>
          <w:b/>
          <w:bCs/>
          <w:sz w:val="18"/>
          <w:szCs w:val="18"/>
        </w:rPr>
        <w:t>.25, 'Apple_iPod', 'Sony_Walkman_TPS-L2'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400F3ACF" w14:textId="77777777" w:rsidR="0002412A" w:rsidRPr="00F872ED" w:rsidRDefault="0002412A">
      <w:pPr>
        <w:rPr>
          <w:rFonts w:asciiTheme="minorEastAsia" w:hAnsiTheme="minorEastAsia"/>
          <w:b/>
          <w:bCs/>
          <w:sz w:val="18"/>
          <w:szCs w:val="18"/>
        </w:rPr>
      </w:pPr>
    </w:p>
    <w:p w14:paraId="53694B5E" w14:textId="6F3CE1CD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2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4.6938775510204085, 'car', 'smartphone'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  <w:r w:rsidR="00FF0D1E" w:rsidRPr="00F872ED">
        <w:rPr>
          <w:rFonts w:asciiTheme="minorEastAsia" w:hAnsiTheme="minorEastAsia" w:hint="eastAsia"/>
          <w:b/>
          <w:bCs/>
          <w:sz w:val="18"/>
          <w:szCs w:val="18"/>
        </w:rPr>
        <w:t xml:space="preserve">　</w:t>
      </w:r>
    </w:p>
    <w:p w14:paraId="791172F8" w14:textId="1C090F11" w:rsidR="008B3CDC" w:rsidRPr="00F872ED" w:rsidRDefault="008B3CDC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{'COMMON': ['"表現する"(1.64866, 1.64866)', '"ニーズ"(1.8718, 3.92819)', '"変化する"(1.31219, 1.31219)', '"なる"(2.04195, 2.04195)', '"技術革新"(3.65632, 3.65632)', '"手段"(2.56495, 2.56495)', '"開発する"(5.63504, 5.15317)', '"UX"(8.47096, 8.47096)', '"ない"(1.46634, 1.46634)', '"さまざまだ"(0.41659, 0.454616)', '"考慮する"(2.15948, 2.15948)', '"良い"(2.15948, 2.15948)', '"ある"(0.619039, 1.47721)', '"例"(2.15948, 2.15948)', '"所有者"(2.15948, 2.15948)', '"情報"(5.38283, 2.56495)', '"最も"(2.15948, 2.15948)', '"搭載する"(1.1736, 1.1736)', '"や"(0.109495</w:t>
      </w:r>
      <w:proofErr w:type="gramStart"/>
      <w:r w:rsidRPr="00F872ED">
        <w:rPr>
          <w:rFonts w:asciiTheme="minorEastAsia" w:hAnsiTheme="minorEastAsia" w:hint="eastAsia"/>
          <w:sz w:val="18"/>
          <w:szCs w:val="18"/>
        </w:rPr>
        <w:t>,</w:t>
      </w:r>
      <w:proofErr w:type="gramEnd"/>
      <w:r w:rsidRPr="00F872ED">
        <w:rPr>
          <w:rFonts w:asciiTheme="minorEastAsia" w:hAnsiTheme="minorEastAsia" w:hint="eastAsia"/>
          <w:sz w:val="18"/>
          <w:szCs w:val="18"/>
        </w:rPr>
        <w:t xml:space="preserve"> 0.133268)', '"ため"(2.04443, 2.29543)', '"実現する"(0.0392207, 0.0664064)', '"満たす"(2.15948, 2.15948)', '"挙げる"(3.65632, 3.65632)', '"提供する"(0.313658, 0.531068)', '"今後"(2.15948, 2.15948)', '"備える"(1.46634, 3.07727)', '"インターネット"(2.15948, 3.65632)', '"快適だ"(2.53155</w:t>
      </w:r>
      <w:proofErr w:type="gramStart"/>
      <w:r w:rsidRPr="00F872ED">
        <w:rPr>
          <w:rFonts w:asciiTheme="minorEastAsia" w:hAnsiTheme="minorEastAsia" w:hint="eastAsia"/>
          <w:sz w:val="18"/>
          <w:szCs w:val="18"/>
        </w:rPr>
        <w:t>,</w:t>
      </w:r>
      <w:proofErr w:type="gramEnd"/>
      <w:r w:rsidRPr="00F872ED">
        <w:rPr>
          <w:rFonts w:asciiTheme="minorEastAsia" w:hAnsiTheme="minorEastAsia" w:hint="eastAsia"/>
          <w:sz w:val="18"/>
          <w:szCs w:val="18"/>
        </w:rPr>
        <w:t xml:space="preserve"> 2.53155)', '"予想する"(2.15948, 2.15948)', '"ユーザー"(1.06087, 2.9617)', '"これら"(1.64866, 1.64866)', '"せ"(2.79142, 2.79142)', '"向上する"(3.4599, 4.30207)', '"重要"(5.15317, 5.15317)', '"機能性"(2.00525, 1.61782)', '"コンテンツ"(1.8718, 3.16924)', '"際"(1.8718, 1.8718)', '"要素"(5.51416, 5.51416)', '"重要だ"(5.15317, 5.15317)', '"ステータス"(2.15948, 2.15948)', '"構成する"(2.15948, 2.15948)', '"接続する"(2.56495, 2.56495)', '"可能だ"(4.60266, 2.79142)', '"大きい"(0.931309, 0.550046)', '"総合的だ"(2.15948, 2.15948)', '"アイテム"(1.46634, 1.46634)', '"もの"(2.47354, 2.81262)', '"得る"(1.46634, 1.46634)', '"近年"(2.15948, 2.15948)', '"機能"(2.28013, 2.94244)', '"より"(2.76828, 3.50362)', '"また"(0.444221, 0.262364)', '"利用"(3.4599, 2.79142)', '"高い"(0.313658, 0.313658)', '"サービス"(3.92819, 1.8718)', '"</w:t>
      </w:r>
      <w:proofErr w:type="gramStart"/>
      <w:r w:rsidRPr="00F872ED">
        <w:rPr>
          <w:rFonts w:asciiTheme="minorEastAsia" w:hAnsiTheme="minorEastAsia" w:hint="eastAsia"/>
          <w:sz w:val="18"/>
          <w:szCs w:val="18"/>
        </w:rPr>
        <w:t>て</w:t>
      </w:r>
      <w:proofErr w:type="gramEnd"/>
      <w:r w:rsidRPr="00F872ED">
        <w:rPr>
          <w:rFonts w:asciiTheme="minorEastAsia" w:hAnsiTheme="minorEastAsia" w:hint="eastAsia"/>
          <w:sz w:val="18"/>
          <w:szCs w:val="18"/>
        </w:rPr>
        <w:t>いく"(2.15948, 2.15948)', '"例えば"(3.4599, 2.79142)', '"楽しむ"(0.931309, 0.931309)', '"する"(1.04812, 1.47721)', '"進化する"(2.15948, 2.15948)', '"備わる"(2.56495, 2.56495)', '"個性"(1.8718, 1.8718)', '"性"(2.64894, 1.80523)', '"デザイン"(0.959555, 0.8775)', '"になる"(1.46634, 2.48272)']}</w:t>
      </w:r>
    </w:p>
    <w:p w14:paraId="4A74DA1C" w14:textId="77777777" w:rsidR="0002412A" w:rsidRPr="00F872ED" w:rsidRDefault="0002412A">
      <w:pPr>
        <w:rPr>
          <w:rFonts w:asciiTheme="minorEastAsia" w:hAnsiTheme="minorEastAsia"/>
          <w:sz w:val="18"/>
          <w:szCs w:val="18"/>
        </w:rPr>
      </w:pPr>
    </w:p>
    <w:p w14:paraId="129E2F8A" w14:textId="723045A9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3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3.8165680473372783, '</w:t>
      </w:r>
      <w:proofErr w:type="spellStart"/>
      <w:r w:rsidRPr="00F872ED">
        <w:rPr>
          <w:rFonts w:asciiTheme="minorEastAsia" w:hAnsiTheme="minorEastAsia"/>
          <w:b/>
          <w:bCs/>
          <w:sz w:val="18"/>
          <w:szCs w:val="18"/>
        </w:rPr>
        <w:t>feature_phone</w:t>
      </w:r>
      <w:proofErr w:type="spellEnd"/>
      <w:r w:rsidRPr="00F872ED">
        <w:rPr>
          <w:rFonts w:asciiTheme="minorEastAsia" w:hAnsiTheme="minorEastAsia"/>
          <w:b/>
          <w:bCs/>
          <w:sz w:val="18"/>
          <w:szCs w:val="18"/>
        </w:rPr>
        <w:t>', 'smartphone'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6CB795C9" w14:textId="658DB64F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lastRenderedPageBreak/>
        <w:t xml:space="preserve">4.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3.8066666666666666, '</w:t>
      </w:r>
      <w:proofErr w:type="spellStart"/>
      <w:r w:rsidRPr="00F872ED">
        <w:rPr>
          <w:rFonts w:asciiTheme="minorEastAsia" w:hAnsiTheme="minorEastAsia"/>
          <w:b/>
          <w:bCs/>
          <w:sz w:val="18"/>
          <w:szCs w:val="18"/>
        </w:rPr>
        <w:t>Apple_iPad</w:t>
      </w:r>
      <w:proofErr w:type="spellEnd"/>
      <w:r w:rsidRPr="00F872ED">
        <w:rPr>
          <w:rFonts w:asciiTheme="minorEastAsia" w:hAnsiTheme="minorEastAsia"/>
          <w:b/>
          <w:bCs/>
          <w:sz w:val="18"/>
          <w:szCs w:val="18"/>
        </w:rPr>
        <w:t>', '</w:t>
      </w:r>
      <w:proofErr w:type="spellStart"/>
      <w:r w:rsidRPr="00F872ED">
        <w:rPr>
          <w:rFonts w:asciiTheme="minorEastAsia" w:hAnsiTheme="minorEastAsia"/>
          <w:b/>
          <w:bCs/>
          <w:sz w:val="18"/>
          <w:szCs w:val="18"/>
        </w:rPr>
        <w:t>Apple_iphone</w:t>
      </w:r>
      <w:proofErr w:type="spellEnd"/>
      <w:r w:rsidRPr="00F872ED">
        <w:rPr>
          <w:rFonts w:asciiTheme="minorEastAsia" w:hAnsiTheme="minorEastAsia"/>
          <w:b/>
          <w:bCs/>
          <w:sz w:val="18"/>
          <w:szCs w:val="18"/>
        </w:rPr>
        <w:t>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4DE5358A" w14:textId="77777777" w:rsidR="00FF0D1E" w:rsidRPr="00F872ED" w:rsidRDefault="00FF0D1E">
      <w:pPr>
        <w:rPr>
          <w:rFonts w:asciiTheme="minorEastAsia" w:hAnsiTheme="minorEastAsia"/>
          <w:b/>
          <w:bCs/>
          <w:sz w:val="18"/>
          <w:szCs w:val="18"/>
        </w:rPr>
      </w:pPr>
    </w:p>
    <w:p w14:paraId="67D00D29" w14:textId="20A892A5" w:rsidR="008B3CDC" w:rsidRPr="00F872ED" w:rsidRDefault="008B3CDC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>5.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="00442198" w:rsidRPr="00F872ED">
        <w:rPr>
          <w:rFonts w:asciiTheme="minorEastAsia" w:hAnsiTheme="minorEastAsia" w:hint="eastAsia"/>
          <w:b/>
          <w:bCs/>
          <w:sz w:val="18"/>
          <w:szCs w:val="18"/>
        </w:rPr>
        <w:t>3.5555555555555554, 'bicycle', 'smartphone')</w:t>
      </w:r>
    </w:p>
    <w:p w14:paraId="18295C86" w14:textId="64AD4F82" w:rsidR="00442198" w:rsidRPr="00F872ED" w:rsidRDefault="00442198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{'COMMON': ['"表現する"(1.64866, 1.64866)', '"変化する"(1.31219, 1.31219)', '"なる"(1.45465, 2.04195)', '"直感"(0.619039, 0.619039)', '"技術革新"(3.65632, 3.65632)', '"開発する"(5.63504, 5.15317)', '"人"(1.06087, 2.53155)', '"さまざまだ"(0.377547, 0.454616)', '"考慮する"(2.15948, 2.15948)', '"メーカー"(6.69308, 6.69308)', '"ある"(1.04812, 1.47721)', '"例"(2.15948, 2.15948)', '"所有者"(2.15948, 2.15948)', '"最も"(2.15948, 2.15948)', '"や"(0.12953, 0.133268)', '"ため"(2.25272, 2.29543)', '"個性"(1.8718, 1.8718)', '"便利だ"(1.8718, 1.8718)', '"挙げる"(3.65632, 3.65632)', '"提供する"(0.313658, 0.531068)', '"今後"(2.15948, 2.15948)', '"的だ"(0.485508, 0.485508)', '"備える"(1.46634, 3.07727)', '"インターネット"(2.15948, 3.65632)', '"快適だ"(1.79621, 2.53155)', '"予想する"(2.15948, 2.15948)', '"これら"(1.64866, 1.64866)', '"せ"(3.4599, 2.79142)', '"向上する"(3.4599, 4.30207)', '"重要"(5.15317, 5.15317)', '"際"(1.8718, 1.8718)', '"要素"(5.51416, 5.51416)', '"重要だ"(5.15317, 5.15317)', '"簡単だ"(0.367725, 0.367725)', '"ステータス"(2.15948, 2.15948)', '"構成する"(2.15948, 2.15948)', '"可能だ"(3.4599, 2.79142)', '"大きい"(0.550046, 0.550046)', '"総合的だ"(2.15948, 2.15948)', '"アイテム"(1.46634, 1.46634)', '"もの"(1.99564, 2.81262)', '"得る"(1.46634, 1.46634)', '"近年"(2.15948, 2.15948)', '"より"(2.22636, 3.50362)', '"また"(0.262364, 0.262364)', '"利用"(2.79142, 2.79142)', '"高い"(0.313658, 0.313658)', '"サービス"(1.8718, 1.8718)', '"</w:t>
      </w:r>
      <w:proofErr w:type="gramStart"/>
      <w:r w:rsidRPr="00F872ED">
        <w:rPr>
          <w:rFonts w:asciiTheme="minorEastAsia" w:hAnsiTheme="minorEastAsia" w:hint="eastAsia"/>
          <w:sz w:val="18"/>
          <w:szCs w:val="18"/>
        </w:rPr>
        <w:t>て</w:t>
      </w:r>
      <w:proofErr w:type="gramEnd"/>
      <w:r w:rsidRPr="00F872ED">
        <w:rPr>
          <w:rFonts w:asciiTheme="minorEastAsia" w:hAnsiTheme="minorEastAsia" w:hint="eastAsia"/>
          <w:sz w:val="18"/>
          <w:szCs w:val="18"/>
        </w:rPr>
        <w:t>いく"(2.15948, 2.15948)', '"例えば"(1.64866, 2.79142)', '"楽しむ"(0.550046, 0.931309)', '"進化する"(2.15948, 2.15948)', '"良い"(2.15948, 2.15948)', '"操作"(0.822036, 0.822036)', '"操作性"(1.15433, 1.15433)', '"性"(1.80523, 1.80523)', '"デザイン"(0.959555, 0.8775)', '"やすい"(0.860201, 1.80523)']}</w:t>
      </w:r>
      <w:r w:rsidRPr="00F872ED">
        <w:rPr>
          <w:rFonts w:asciiTheme="minorEastAsia" w:hAnsiTheme="minorEastAsia"/>
          <w:sz w:val="18"/>
          <w:szCs w:val="18"/>
        </w:rPr>
        <w:t xml:space="preserve"> </w:t>
      </w:r>
    </w:p>
    <w:p w14:paraId="7E6E62B0" w14:textId="77777777" w:rsidR="00993231" w:rsidRPr="00F872ED" w:rsidRDefault="00993231">
      <w:pPr>
        <w:rPr>
          <w:rFonts w:asciiTheme="minorEastAsia" w:hAnsiTheme="minorEastAsia"/>
          <w:sz w:val="18"/>
          <w:szCs w:val="18"/>
        </w:rPr>
      </w:pPr>
    </w:p>
    <w:p w14:paraId="2FCD9E09" w14:textId="0F0C394E" w:rsidR="00993231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6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3.239795918367347, 'bicycle', 'car'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15CD13D5" w14:textId="7F8F1526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7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2.671641791044776, '</w:t>
      </w:r>
      <w:proofErr w:type="spellStart"/>
      <w:r w:rsidRPr="00F872ED">
        <w:rPr>
          <w:rFonts w:asciiTheme="minorEastAsia" w:hAnsiTheme="minorEastAsia"/>
          <w:b/>
          <w:bCs/>
          <w:sz w:val="18"/>
          <w:szCs w:val="18"/>
        </w:rPr>
        <w:t>Apple_iPod</w:t>
      </w:r>
      <w:proofErr w:type="spellEnd"/>
      <w:r w:rsidRPr="00F872ED">
        <w:rPr>
          <w:rFonts w:asciiTheme="minorEastAsia" w:hAnsiTheme="minorEastAsia"/>
          <w:b/>
          <w:bCs/>
          <w:sz w:val="18"/>
          <w:szCs w:val="18"/>
        </w:rPr>
        <w:t>', '</w:t>
      </w:r>
      <w:proofErr w:type="spellStart"/>
      <w:r w:rsidRPr="00F872ED">
        <w:rPr>
          <w:rFonts w:asciiTheme="minorEastAsia" w:hAnsiTheme="minorEastAsia"/>
          <w:b/>
          <w:bCs/>
          <w:sz w:val="18"/>
          <w:szCs w:val="18"/>
        </w:rPr>
        <w:t>Philips_Compact_Cassette</w:t>
      </w:r>
      <w:proofErr w:type="spellEnd"/>
      <w:r w:rsidRPr="00F872ED">
        <w:rPr>
          <w:rFonts w:asciiTheme="minorEastAsia" w:hAnsiTheme="minorEastAsia"/>
          <w:b/>
          <w:bCs/>
          <w:sz w:val="18"/>
          <w:szCs w:val="18"/>
        </w:rPr>
        <w:t>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7F3AC900" w14:textId="16956677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8.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2.544776119402985, 'Philips_Compact_Cassette', 'Sony_Walkman_TPS-L2'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4386F5AF" w14:textId="2354A27B" w:rsidR="008B3CDC" w:rsidRPr="00F872ED" w:rsidRDefault="008B3CDC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9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(</w:t>
      </w:r>
      <w:r w:rsidRPr="00F872ED">
        <w:rPr>
          <w:rFonts w:asciiTheme="minorEastAsia" w:hAnsiTheme="minorEastAsia"/>
          <w:b/>
          <w:bCs/>
          <w:sz w:val="18"/>
          <w:szCs w:val="18"/>
        </w:rPr>
        <w:t>2.5077720207253886, 'Apple_iMac', 'smartphone'</w:t>
      </w:r>
      <w:r w:rsidR="00174E8F" w:rsidRPr="00F872ED">
        <w:rPr>
          <w:rFonts w:asciiTheme="minorEastAsia" w:hAnsiTheme="minorEastAsia"/>
          <w:b/>
          <w:bCs/>
          <w:sz w:val="18"/>
          <w:szCs w:val="18"/>
        </w:rPr>
        <w:t>)</w:t>
      </w:r>
    </w:p>
    <w:p w14:paraId="1D9419EF" w14:textId="3FD3B606" w:rsidR="008B3CDC" w:rsidRPr="00F872ED" w:rsidRDefault="008B3CDC">
      <w:pPr>
        <w:rPr>
          <w:rFonts w:asciiTheme="minorEastAsia" w:hAnsiTheme="minorEastAsia" w:cs="Segoe UI Symbol"/>
          <w:b/>
          <w:bCs/>
          <w:sz w:val="18"/>
          <w:szCs w:val="18"/>
        </w:rPr>
      </w:pPr>
      <w:r w:rsidRPr="00F872ED">
        <w:rPr>
          <w:rFonts w:asciiTheme="minorEastAsia" w:hAnsiTheme="minorEastAsia" w:cs="Segoe UI Symbol" w:hint="eastAsia"/>
          <w:sz w:val="18"/>
          <w:szCs w:val="18"/>
        </w:rPr>
        <w:t>1</w:t>
      </w:r>
      <w:r w:rsidRPr="00F872ED">
        <w:rPr>
          <w:rFonts w:asciiTheme="minorEastAsia" w:hAnsiTheme="minorEastAsia" w:cs="Segoe UI Symbol"/>
          <w:sz w:val="18"/>
          <w:szCs w:val="18"/>
        </w:rPr>
        <w:t xml:space="preserve">0. </w:t>
      </w:r>
      <w:r w:rsidR="00174E8F" w:rsidRPr="00F872ED">
        <w:rPr>
          <w:rFonts w:asciiTheme="minorEastAsia" w:hAnsiTheme="minorEastAsia" w:cs="Segoe UI Symbol"/>
          <w:b/>
          <w:bCs/>
          <w:sz w:val="18"/>
          <w:szCs w:val="18"/>
        </w:rPr>
        <w:t>(</w:t>
      </w:r>
      <w:r w:rsidRPr="00F872ED">
        <w:rPr>
          <w:rFonts w:asciiTheme="minorEastAsia" w:hAnsiTheme="minorEastAsia" w:cs="Segoe UI Symbol"/>
          <w:b/>
          <w:bCs/>
          <w:sz w:val="18"/>
          <w:szCs w:val="18"/>
        </w:rPr>
        <w:t>2.355769230769231, 'Dyson_AirMultiplier', 'Dyson_Supersonic'</w:t>
      </w:r>
      <w:r w:rsidR="00174E8F" w:rsidRPr="00F872ED">
        <w:rPr>
          <w:rFonts w:asciiTheme="minorEastAsia" w:hAnsiTheme="minorEastAsia" w:cs="Segoe UI Symbol"/>
          <w:b/>
          <w:bCs/>
          <w:sz w:val="18"/>
          <w:szCs w:val="18"/>
        </w:rPr>
        <w:t>)</w:t>
      </w:r>
    </w:p>
    <w:p w14:paraId="48AB1B1E" w14:textId="6D083E64" w:rsidR="00174E8F" w:rsidRPr="00F872ED" w:rsidRDefault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>11. (</w:t>
      </w:r>
      <w:r w:rsidRPr="00F872ED">
        <w:rPr>
          <w:rFonts w:asciiTheme="minorEastAsia" w:hAnsiTheme="minorEastAsia"/>
          <w:b/>
          <w:bCs/>
          <w:sz w:val="18"/>
          <w:szCs w:val="18"/>
        </w:rPr>
        <w:t>2.0, 'Palm', 'Philips_Compact_Cassette')</w:t>
      </w:r>
    </w:p>
    <w:p w14:paraId="6F50C1C5" w14:textId="77777777" w:rsidR="00B45884" w:rsidRPr="00F872ED" w:rsidRDefault="00B45884">
      <w:pPr>
        <w:rPr>
          <w:rFonts w:asciiTheme="minorEastAsia" w:hAnsiTheme="minorEastAsia"/>
          <w:b/>
          <w:bCs/>
          <w:sz w:val="18"/>
          <w:szCs w:val="18"/>
        </w:rPr>
      </w:pPr>
    </w:p>
    <w:p w14:paraId="1D2B78A3" w14:textId="77777777" w:rsidR="00174E8F" w:rsidRPr="00F872ED" w:rsidRDefault="00174E8F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12. </w:t>
      </w:r>
      <w:r w:rsidRPr="00F872ED">
        <w:rPr>
          <w:rFonts w:asciiTheme="minorEastAsia" w:hAnsiTheme="minorEastAsia"/>
          <w:b/>
          <w:bCs/>
          <w:sz w:val="18"/>
          <w:szCs w:val="18"/>
        </w:rPr>
        <w:t>(1.9793103448275862, 'cd_player', 'G4_Cube_Computer')</w:t>
      </w:r>
    </w:p>
    <w:p w14:paraId="7F8D5912" w14:textId="77777777" w:rsidR="007A4119" w:rsidRPr="00F872ED" w:rsidRDefault="00174E8F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 xml:space="preserve">{'COMMON': ['"人気"(1.06087, 1.06087)', '"特徴"(0.319923, 0.292565)', '"さまざまだ"(0.257295, 0.207584)', '"ある"(1.04812, 0.619039)', '"操作"(1.15856, 1.01889)', '"馴染む"(3.16924, 3.92819)', '"今"(0.693147, 0.693147)', '"多く"(2.79142, 2.79142)', '"インテリア"(1.64866, 2.79142)', '"シンプルだ"(1.18617, 1.10871)', '"搭載する"(1.45465, 0.693147)', '"や"(0.102344, 0.109495)', '"実現する"(0.0392207, 0.0392207)', '"支える"(0.122602, 0.122602)', '"有効"(2.15948, 2.15948)', '"提供する"(0.313658, 0.313658)', '"的だ"(0.485508, 1.01889)', '"空間"(3.4599, 2.79142)', '"image"(0.367725, 0.367725)', '"可能"(2.15948, 2.15948)', '"簡単だ"(0.771712, 0.367725)', '"年"(0.367725, 0.622612)', '"発売する"(0.550046, </w:t>
      </w:r>
      <w:r w:rsidRPr="00F872ED">
        <w:rPr>
          <w:rFonts w:asciiTheme="minorEastAsia" w:hAnsiTheme="minorEastAsia" w:hint="eastAsia"/>
          <w:sz w:val="18"/>
          <w:szCs w:val="18"/>
        </w:rPr>
        <w:lastRenderedPageBreak/>
        <w:t>0.550046)', '"使いやすさ"(2.76828, 2.53155)', '"から"(0.771712, 0.771712)', '"また"(0.732458, 0.550601)', '"スペース"(3.16924</w:t>
      </w:r>
      <w:proofErr w:type="gramStart"/>
      <w:r w:rsidRPr="00F872ED">
        <w:rPr>
          <w:rFonts w:asciiTheme="minorEastAsia" w:hAnsiTheme="minorEastAsia" w:hint="eastAsia"/>
          <w:sz w:val="18"/>
          <w:szCs w:val="18"/>
        </w:rPr>
        <w:t>,</w:t>
      </w:r>
      <w:proofErr w:type="gramEnd"/>
      <w:r w:rsidRPr="00F872ED">
        <w:rPr>
          <w:rFonts w:asciiTheme="minorEastAsia" w:hAnsiTheme="minorEastAsia" w:hint="eastAsia"/>
          <w:sz w:val="18"/>
          <w:szCs w:val="18"/>
        </w:rPr>
        <w:t xml:space="preserve"> 1.8718)', '"製品"(0.485508, 0.485508)', '"優れる"(0.485508, 0.485508)', '"スタイリッシュだ"(2.81262, 2.81262)', '"高い"(0.313658, 0.658246)', '"以上"(0.693147, 0.693147)', '"発売"(0.693147, 0.693147)', '"of"(0.367725, 0.367725)', '"操作する"(1.61782, 0.955511)', '"経つ"(0.693147, 0.693147)', '"デザイン"(1.08328, 1.21444)', '"評価する"(0.860201, 1.80523)']}</w:t>
      </w:r>
      <w:r w:rsidRPr="00F872ED">
        <w:rPr>
          <w:rFonts w:asciiTheme="minorEastAsia" w:hAnsiTheme="minorEastAsia"/>
          <w:sz w:val="18"/>
          <w:szCs w:val="18"/>
        </w:rPr>
        <w:br/>
      </w:r>
    </w:p>
    <w:p w14:paraId="5E53652D" w14:textId="77777777" w:rsidR="007A4119" w:rsidRPr="00F872ED" w:rsidRDefault="007A4119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13. </w:t>
      </w:r>
      <w:r w:rsidRPr="00F872ED">
        <w:rPr>
          <w:rFonts w:asciiTheme="minorEastAsia" w:hAnsiTheme="minorEastAsia"/>
          <w:b/>
          <w:bCs/>
          <w:sz w:val="18"/>
          <w:szCs w:val="18"/>
        </w:rPr>
        <w:t>(1.8043478260869565, 'Side2', 'smartphone')</w:t>
      </w:r>
    </w:p>
    <w:p w14:paraId="7F4CD390" w14:textId="77777777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{'COMMON': ['"提供する"(0.313658, 0.531068)', '"変化する"(3.86558, 1.31219)', '"や"(0.0664064, 0.133268)', '"実現する"(0.0392207, 0.0664064)', '"ため"(1.04812, 2.29543)', '"性"(0.860201, 1.80523)', '"高い"(0.531068, 0.313658)', '"使用する"(2.47354, 1.99564)', '"せ"(4.8568, 2.79142)', '"例えば"(1.64866, 2.79142)', '"機能性"(2.28013, 1.61782)', '"さまざまだ"(0.437071, 0.454616)', '"用途"(3.82632, 1.46634)', '"活用"(1.64866, 4.60266)', '"簡単だ"(0.622612, 0.367725)', '"活用する"(1.17865, 1.17865)', '"合わせて"(1.46634, 1.46634)', '"デザイン"(1.0266, 0.8775)']}</w:t>
      </w:r>
    </w:p>
    <w:p w14:paraId="0857C767" w14:textId="7A053673" w:rsidR="00174E8F" w:rsidRPr="00F872ED" w:rsidRDefault="00174E8F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br/>
        <w:t>1</w:t>
      </w:r>
      <w:r w:rsidR="007A4119" w:rsidRPr="00F872ED">
        <w:rPr>
          <w:rFonts w:asciiTheme="minorEastAsia" w:hAnsiTheme="minorEastAsia"/>
          <w:sz w:val="18"/>
          <w:szCs w:val="18"/>
        </w:rPr>
        <w:t>4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(1.7553648068669527, 'Apple_iphone', 'smartphone')</w:t>
      </w:r>
    </w:p>
    <w:p w14:paraId="6D4A4B72" w14:textId="77777777" w:rsidR="00B45884" w:rsidRPr="00F872ED" w:rsidRDefault="00B45884" w:rsidP="00174E8F">
      <w:pPr>
        <w:rPr>
          <w:rFonts w:asciiTheme="minorEastAsia" w:hAnsiTheme="minorEastAsia"/>
          <w:b/>
          <w:bCs/>
          <w:sz w:val="18"/>
          <w:szCs w:val="18"/>
        </w:rPr>
      </w:pPr>
    </w:p>
    <w:p w14:paraId="779FA0F6" w14:textId="65C93D70" w:rsidR="00174E8F" w:rsidRPr="00F872ED" w:rsidRDefault="00174E8F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1</w:t>
      </w:r>
      <w:r w:rsidR="007A4119" w:rsidRPr="00F872ED">
        <w:rPr>
          <w:rFonts w:asciiTheme="minorEastAsia" w:hAnsiTheme="minorEastAsia"/>
          <w:sz w:val="18"/>
          <w:szCs w:val="18"/>
        </w:rPr>
        <w:t>5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(1.6842105263157894, 'Apple_iMac', 'car')</w:t>
      </w:r>
    </w:p>
    <w:p w14:paraId="5A11BAF6" w14:textId="440C6F6D" w:rsidR="00174E8F" w:rsidRPr="00F872ED" w:rsidRDefault="00174E8F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{'COMMON': ['"なる"(0.693147, 2.04195)', '"さまざまだ"(0.391987, 0.41659)', '"映画"(1.64866, 1.64866)', '"搭載する"(0.693147, 1.1736)', '"や"(0.120778, 0.109495)', '"ため"(1.72821, 2.04443)', '"実現する"(0.0664064, 0.0392207)', '"備える"(2.48272, 1.46634)', '"快適だ"(2.53155, 2.53155)', '"image"(0.367725, 0.8775)', '"ユーザー"(1.06087, 1.06087)', '"外部"(3.16924, 3.16924)', '"向上する"(1.64866, 3.4599)', '"コンテンツ"(1.8718, 1.8718)', '"機能性"(0.955511, 2.00525)', '"要素"(1.8718, 5.51416)', '"また"(0.262364, 0.444221)', '"得る"(1.46634, 1.46634)', '"機能"(2.28013, 2.28013)', '"高い"(0.531068, 0.313658)', '"楽しむ"(0.550046, 0.931309)', '"例えば"(1.64866, 3.4599)', '"する"(0.619039, 1.04812)', '"of"(0.367725, 0.8775)', '"性"(0.860201, 2.64894)', '"デザイン"(0.8775, 0.959555)']}</w:t>
      </w:r>
    </w:p>
    <w:p w14:paraId="76492D2F" w14:textId="77777777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</w:p>
    <w:p w14:paraId="7D6BF319" w14:textId="36C30D5F" w:rsidR="00CA653F" w:rsidRPr="00F872ED" w:rsidRDefault="00CA653F" w:rsidP="00174E8F">
      <w:pPr>
        <w:rPr>
          <w:rFonts w:asciiTheme="minorEastAsia" w:hAnsiTheme="minorEastAsia"/>
          <w:sz w:val="18"/>
          <w:szCs w:val="18"/>
          <w:u w:val="single"/>
        </w:rPr>
      </w:pPr>
      <w:r w:rsidRPr="00F872ED">
        <w:rPr>
          <w:rFonts w:asciiTheme="minorEastAsia" w:hAnsiTheme="minorEastAsia" w:hint="eastAsia"/>
          <w:sz w:val="18"/>
          <w:szCs w:val="18"/>
          <w:u w:val="single"/>
        </w:rPr>
        <w:t>メモ</w:t>
      </w:r>
    </w:p>
    <w:p w14:paraId="293D69DC" w14:textId="2A1236B1" w:rsidR="00CA653F" w:rsidRPr="00F872ED" w:rsidRDefault="00CA653F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・</w:t>
      </w:r>
      <w:r w:rsidR="003B34F5" w:rsidRPr="00F872ED">
        <w:rPr>
          <w:rFonts w:asciiTheme="minorEastAsia" w:hAnsiTheme="minorEastAsia" w:hint="eastAsia"/>
          <w:sz w:val="18"/>
          <w:szCs w:val="18"/>
        </w:rPr>
        <w:t>全体的に結果がこちらの感覚と合わないものは、</w:t>
      </w:r>
      <w:r w:rsidR="005B62D4" w:rsidRPr="00F872ED">
        <w:rPr>
          <w:rFonts w:asciiTheme="minorEastAsia" w:hAnsiTheme="minorEastAsia" w:hint="eastAsia"/>
          <w:sz w:val="18"/>
          <w:szCs w:val="18"/>
        </w:rPr>
        <w:t>共通している単語が</w:t>
      </w:r>
      <w:r w:rsidR="003B34F5" w:rsidRPr="00F872ED">
        <w:rPr>
          <w:rFonts w:asciiTheme="minorEastAsia" w:hAnsiTheme="minorEastAsia" w:hint="eastAsia"/>
          <w:sz w:val="18"/>
          <w:szCs w:val="18"/>
        </w:rPr>
        <w:t>あまり意味をなさない</w:t>
      </w:r>
      <w:r w:rsidR="005B62D4" w:rsidRPr="00F872ED">
        <w:rPr>
          <w:rFonts w:asciiTheme="minorEastAsia" w:hAnsiTheme="minorEastAsia" w:hint="eastAsia"/>
          <w:sz w:val="18"/>
          <w:szCs w:val="18"/>
        </w:rPr>
        <w:t>ものであることが多い。</w:t>
      </w:r>
    </w:p>
    <w:p w14:paraId="12DC12FF" w14:textId="36DCB0EA" w:rsidR="005B62D4" w:rsidRPr="00F872ED" w:rsidRDefault="005B62D4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・車とスマホやコンピュータとの比較では、車で音楽を聴くことがあるなどの説明文が含まれていたならば、</w:t>
      </w:r>
      <w:r w:rsidR="003C58D7" w:rsidRPr="00F872ED">
        <w:rPr>
          <w:rFonts w:asciiTheme="minorEastAsia" w:hAnsiTheme="minorEastAsia" w:hint="eastAsia"/>
          <w:sz w:val="18"/>
          <w:szCs w:val="18"/>
        </w:rPr>
        <w:t>共通性が高くても妥当。</w:t>
      </w:r>
    </w:p>
    <w:p w14:paraId="7CD77812" w14:textId="77777777" w:rsidR="003C58D7" w:rsidRPr="00F872ED" w:rsidRDefault="003C58D7" w:rsidP="00174E8F">
      <w:pPr>
        <w:rPr>
          <w:rFonts w:asciiTheme="minorEastAsia" w:hAnsiTheme="minorEastAsia"/>
          <w:sz w:val="18"/>
          <w:szCs w:val="18"/>
        </w:rPr>
      </w:pPr>
    </w:p>
    <w:p w14:paraId="0242EF82" w14:textId="0B2AE90B" w:rsidR="007A4119" w:rsidRPr="00F872ED" w:rsidRDefault="006E695E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&lt;</w:t>
      </w:r>
      <w:r w:rsidR="007A4119" w:rsidRPr="00F872ED">
        <w:rPr>
          <w:rFonts w:asciiTheme="minorEastAsia" w:hAnsiTheme="minorEastAsia" w:hint="eastAsia"/>
          <w:sz w:val="18"/>
          <w:szCs w:val="18"/>
        </w:rPr>
        <w:t>共通性の低い順</w:t>
      </w:r>
      <w:r w:rsidRPr="00F872ED">
        <w:rPr>
          <w:rFonts w:asciiTheme="minorEastAsia" w:hAnsiTheme="minorEastAsia" w:hint="eastAsia"/>
          <w:sz w:val="18"/>
          <w:szCs w:val="18"/>
        </w:rPr>
        <w:t>&gt;</w:t>
      </w:r>
    </w:p>
    <w:p w14:paraId="6549EB48" w14:textId="55466F70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1.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(0.15384615384615385, 'Apple_iPad', 'Dual_Cyclone_Vacuum_Cleaner')</w:t>
      </w:r>
    </w:p>
    <w:p w14:paraId="74AF049D" w14:textId="479DB7AA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2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(0.17543859649122806, 'Apple_iPad', 'Dyson_Supersonic')</w:t>
      </w:r>
    </w:p>
    <w:p w14:paraId="4D50F222" w14:textId="18199A6B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3.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(0.19689119170984457, 'Apple_iphone', 'Dual_Cyclone_Vacuum_Cleaner')</w:t>
      </w:r>
    </w:p>
    <w:p w14:paraId="03E95C0B" w14:textId="34CFFFA7" w:rsidR="007A4119" w:rsidRPr="00F872ED" w:rsidRDefault="007A4119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lastRenderedPageBreak/>
        <w:t>4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(0.20909090909090908, 'Braun_SK5', 'car')</w:t>
      </w:r>
    </w:p>
    <w:p w14:paraId="27C9DCB2" w14:textId="77777777" w:rsidR="00CA653F" w:rsidRPr="00F872ED" w:rsidRDefault="00CA653F" w:rsidP="00174E8F">
      <w:pPr>
        <w:rPr>
          <w:rFonts w:asciiTheme="minorEastAsia" w:hAnsiTheme="minorEastAsia"/>
          <w:sz w:val="18"/>
          <w:szCs w:val="18"/>
        </w:rPr>
      </w:pPr>
    </w:p>
    <w:p w14:paraId="430B719E" w14:textId="30089B89" w:rsidR="007A4119" w:rsidRPr="00F872ED" w:rsidRDefault="007A4119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5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(0.21666666666666667, 'Dual_Cyclone_Vacuum_Cleaner', 'Dyson_Supersonic')</w:t>
      </w:r>
    </w:p>
    <w:p w14:paraId="25706A4A" w14:textId="051CC1F6" w:rsidR="007A4119" w:rsidRPr="00F872ED" w:rsidRDefault="00EA41EB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{'COMMON': ['"部屋"(3.16924, 1.8718)', '"特徴"(0.207584, 0.122602)', '"image"(0.367725, 0.367725)', '"強力だ"(5.15317, 2.15948)', '"実現する"(0.0664064, 0.0823091)', '"製品"(0.485508, 0.485508)', '"きれいだ"(2.79142, 2.79142)', '"支える"(0.122602, 0.122602)', '"さまざまだ"(0.122602, 0.122602)', '"of"(0.367725, 0.367725)', '"年"(0.622612, 0.367725)', '"発売する"(0.550046, 0.550046)']}</w:t>
      </w:r>
    </w:p>
    <w:p w14:paraId="690BEE10" w14:textId="77777777" w:rsidR="003C58D7" w:rsidRPr="00F872ED" w:rsidRDefault="003C58D7" w:rsidP="00174E8F">
      <w:pPr>
        <w:rPr>
          <w:rFonts w:asciiTheme="minorEastAsia" w:hAnsiTheme="minorEastAsia"/>
          <w:sz w:val="18"/>
          <w:szCs w:val="18"/>
        </w:rPr>
      </w:pPr>
    </w:p>
    <w:p w14:paraId="6E3EDC41" w14:textId="1D9B897A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6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(0.2198581560283688, 'Casio_G-Shock', 'Dual_Cyclone_Vacuum_Cleaner')</w:t>
      </w:r>
    </w:p>
    <w:p w14:paraId="6BDF4BDD" w14:textId="29189FF5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7</w:t>
      </w:r>
      <w:r w:rsidRPr="00F872ED">
        <w:rPr>
          <w:rFonts w:asciiTheme="minorEastAsia" w:hAnsiTheme="minorEastAsia"/>
          <w:sz w:val="18"/>
          <w:szCs w:val="18"/>
        </w:rPr>
        <w:t xml:space="preserve">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(0.22602739726027396, 'Apple_iMac', 'Dual_Cyclone_Vacuum_Cleaner')</w:t>
      </w:r>
    </w:p>
    <w:p w14:paraId="24862FED" w14:textId="604D5F84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8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(0.23214285714285715, 'Dual_Cyclone_Vacuum_Cleaner', 'Swatch')</w:t>
      </w:r>
    </w:p>
    <w:p w14:paraId="6478E6A1" w14:textId="7B903C56" w:rsidR="007A4119" w:rsidRPr="00F872ED" w:rsidRDefault="007A4119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9</w:t>
      </w:r>
      <w:r w:rsidRPr="00F872ED">
        <w:rPr>
          <w:rFonts w:asciiTheme="minorEastAsia" w:hAnsiTheme="minorEastAsia"/>
          <w:sz w:val="18"/>
          <w:szCs w:val="18"/>
        </w:rPr>
        <w:t>.</w:t>
      </w:r>
      <w:r w:rsidRPr="00F872ED">
        <w:rPr>
          <w:rFonts w:asciiTheme="minorEastAsia" w:hAnsiTheme="minorEastAsia"/>
          <w:b/>
          <w:bCs/>
          <w:sz w:val="18"/>
          <w:szCs w:val="18"/>
        </w:rPr>
        <w:t xml:space="preserve"> (0.25316455696202533, 'Dual_Cyclone_Vacuum_Cleaner', 'Sony_Trinitron')</w:t>
      </w:r>
    </w:p>
    <w:p w14:paraId="276FF75E" w14:textId="037BC4D8" w:rsidR="007A4119" w:rsidRPr="00F872ED" w:rsidRDefault="007A4119" w:rsidP="007A4119">
      <w:pPr>
        <w:tabs>
          <w:tab w:val="left" w:pos="1029"/>
        </w:tabs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1</w:t>
      </w:r>
      <w:r w:rsidRPr="00F872ED">
        <w:rPr>
          <w:rFonts w:asciiTheme="minorEastAsia" w:hAnsiTheme="minorEastAsia"/>
          <w:sz w:val="18"/>
          <w:szCs w:val="18"/>
        </w:rPr>
        <w:t xml:space="preserve">0.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(0.2608695652173913, 'Casio_QV-10', 'Dual_Cyclone_Vacuum_Cleaner')</w:t>
      </w:r>
    </w:p>
    <w:p w14:paraId="411F9120" w14:textId="759E9B85" w:rsidR="007A4119" w:rsidRPr="00F872ED" w:rsidRDefault="007A4119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1</w:t>
      </w:r>
      <w:r w:rsidRPr="00F872ED">
        <w:rPr>
          <w:rFonts w:asciiTheme="minorEastAsia" w:hAnsiTheme="minorEastAsia"/>
          <w:sz w:val="18"/>
          <w:szCs w:val="18"/>
        </w:rPr>
        <w:t xml:space="preserve">1.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(0.26573426573426573, 'Dyson_Supersonic', 'Sony_Walkman_TPS-L2')</w:t>
      </w:r>
    </w:p>
    <w:p w14:paraId="773E4E34" w14:textId="70E84BC6" w:rsidR="007A4119" w:rsidRPr="00F872ED" w:rsidRDefault="007A4119" w:rsidP="007A4119">
      <w:pPr>
        <w:tabs>
          <w:tab w:val="left" w:pos="1011"/>
        </w:tabs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/>
          <w:sz w:val="18"/>
          <w:szCs w:val="18"/>
        </w:rPr>
        <w:t xml:space="preserve">12.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(0.271523178807947, 'Sony_Trinitron', 'Swatch')</w:t>
      </w:r>
    </w:p>
    <w:p w14:paraId="06D425C2" w14:textId="6B31EAB9" w:rsidR="007A4119" w:rsidRPr="00F872ED" w:rsidRDefault="007A4119" w:rsidP="00174E8F">
      <w:pPr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1</w:t>
      </w:r>
      <w:r w:rsidRPr="00F872ED">
        <w:rPr>
          <w:rFonts w:asciiTheme="minorEastAsia" w:hAnsiTheme="minorEastAsia"/>
          <w:sz w:val="18"/>
          <w:szCs w:val="18"/>
        </w:rPr>
        <w:t xml:space="preserve">3.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(0.27419354838709675, 'Aibo', 'Dual_Cyclone_Vacuum_Cleaner')</w:t>
      </w:r>
    </w:p>
    <w:p w14:paraId="19CAF45F" w14:textId="2BAFBB79" w:rsidR="007A4119" w:rsidRPr="00F872ED" w:rsidRDefault="007A4119" w:rsidP="00174E8F">
      <w:pPr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1</w:t>
      </w:r>
      <w:r w:rsidRPr="00F872ED">
        <w:rPr>
          <w:rFonts w:asciiTheme="minorEastAsia" w:hAnsiTheme="minorEastAsia"/>
          <w:sz w:val="18"/>
          <w:szCs w:val="18"/>
        </w:rPr>
        <w:t xml:space="preserve">4.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(0.2775330396475771, 'bicycle', 'Braun_SK5')</w:t>
      </w:r>
    </w:p>
    <w:p w14:paraId="67C93481" w14:textId="450DAA60" w:rsidR="007A4119" w:rsidRPr="00F872ED" w:rsidRDefault="007A4119" w:rsidP="007A4119">
      <w:pPr>
        <w:tabs>
          <w:tab w:val="left" w:pos="1440"/>
        </w:tabs>
        <w:rPr>
          <w:rFonts w:asciiTheme="minorEastAsia" w:hAnsiTheme="minorEastAsia"/>
          <w:b/>
          <w:bCs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1</w:t>
      </w:r>
      <w:r w:rsidRPr="00F872ED">
        <w:rPr>
          <w:rFonts w:asciiTheme="minorEastAsia" w:hAnsiTheme="minorEastAsia"/>
          <w:sz w:val="18"/>
          <w:szCs w:val="18"/>
        </w:rPr>
        <w:t xml:space="preserve">5. </w:t>
      </w:r>
      <w:r w:rsidRPr="00F872ED">
        <w:rPr>
          <w:rFonts w:asciiTheme="minorEastAsia" w:hAnsiTheme="minorEastAsia"/>
          <w:b/>
          <w:bCs/>
          <w:sz w:val="18"/>
          <w:szCs w:val="18"/>
        </w:rPr>
        <w:t>(0.2777777777777778, 'Dual_Cyclone_Vacuum_Cleaner', 'feature_phone')</w:t>
      </w:r>
    </w:p>
    <w:p w14:paraId="119B911F" w14:textId="77777777" w:rsidR="003C58D7" w:rsidRPr="00F872ED" w:rsidRDefault="003C58D7" w:rsidP="007A4119">
      <w:pPr>
        <w:tabs>
          <w:tab w:val="left" w:pos="1440"/>
        </w:tabs>
        <w:rPr>
          <w:rFonts w:asciiTheme="minorEastAsia" w:hAnsiTheme="minorEastAsia"/>
          <w:b/>
          <w:bCs/>
          <w:sz w:val="18"/>
          <w:szCs w:val="18"/>
        </w:rPr>
      </w:pPr>
    </w:p>
    <w:p w14:paraId="630DAEEC" w14:textId="4863077D" w:rsidR="003C58D7" w:rsidRPr="00F872ED" w:rsidRDefault="003C58D7" w:rsidP="007A4119">
      <w:pPr>
        <w:tabs>
          <w:tab w:val="left" w:pos="1440"/>
        </w:tabs>
        <w:rPr>
          <w:rFonts w:asciiTheme="minorEastAsia" w:hAnsiTheme="minorEastAsia"/>
          <w:sz w:val="18"/>
          <w:szCs w:val="18"/>
          <w:u w:val="single"/>
        </w:rPr>
      </w:pPr>
      <w:r w:rsidRPr="00F872ED">
        <w:rPr>
          <w:rFonts w:asciiTheme="minorEastAsia" w:hAnsiTheme="minorEastAsia" w:hint="eastAsia"/>
          <w:sz w:val="18"/>
          <w:szCs w:val="18"/>
          <w:u w:val="single"/>
        </w:rPr>
        <w:t>メモ</w:t>
      </w:r>
    </w:p>
    <w:p w14:paraId="4F658525" w14:textId="158112CA" w:rsidR="003C58D7" w:rsidRPr="00F872ED" w:rsidRDefault="003C58D7" w:rsidP="007A4119">
      <w:pPr>
        <w:tabs>
          <w:tab w:val="left" w:pos="1440"/>
        </w:tabs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・</w:t>
      </w:r>
      <w:r w:rsidR="00CC6B44" w:rsidRPr="00F872ED">
        <w:rPr>
          <w:rFonts w:asciiTheme="minorEastAsia" w:hAnsiTheme="minorEastAsia" w:hint="eastAsia"/>
          <w:sz w:val="18"/>
          <w:szCs w:val="18"/>
        </w:rPr>
        <w:t>おおむね</w:t>
      </w:r>
      <w:r w:rsidR="00921A33" w:rsidRPr="00F872ED">
        <w:rPr>
          <w:rFonts w:asciiTheme="minorEastAsia" w:hAnsiTheme="minorEastAsia" w:hint="eastAsia"/>
          <w:sz w:val="18"/>
          <w:szCs w:val="18"/>
        </w:rPr>
        <w:t>想定していた結果と合っている。</w:t>
      </w:r>
    </w:p>
    <w:p w14:paraId="05CF33A5" w14:textId="12AAE35D" w:rsidR="003F27E0" w:rsidRPr="00F872ED" w:rsidRDefault="00921A33" w:rsidP="007A4119">
      <w:pPr>
        <w:tabs>
          <w:tab w:val="left" w:pos="1440"/>
        </w:tabs>
        <w:rPr>
          <w:rFonts w:asciiTheme="minorEastAsia" w:hAnsiTheme="minorEastAsia"/>
          <w:sz w:val="18"/>
          <w:szCs w:val="18"/>
        </w:rPr>
      </w:pPr>
      <w:r w:rsidRPr="00F872ED">
        <w:rPr>
          <w:rFonts w:asciiTheme="minorEastAsia" w:hAnsiTheme="minorEastAsia" w:hint="eastAsia"/>
          <w:sz w:val="18"/>
          <w:szCs w:val="18"/>
        </w:rPr>
        <w:t>・しかし、</w:t>
      </w:r>
      <w:r w:rsidR="003F27E0" w:rsidRPr="00F872ED">
        <w:rPr>
          <w:rFonts w:asciiTheme="minorEastAsia" w:hAnsiTheme="minorEastAsia" w:hint="eastAsia"/>
          <w:sz w:val="18"/>
          <w:szCs w:val="18"/>
        </w:rPr>
        <w:t>５番目については両方とも掃除機であるのに数値が低すぎる。説明文を確認する必要あり。</w:t>
      </w:r>
    </w:p>
    <w:sectPr w:rsidR="003F27E0" w:rsidRPr="00F872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8"/>
    <w:rsid w:val="0002412A"/>
    <w:rsid w:val="000E7187"/>
    <w:rsid w:val="001213C8"/>
    <w:rsid w:val="00142066"/>
    <w:rsid w:val="00151614"/>
    <w:rsid w:val="00154405"/>
    <w:rsid w:val="00174E8F"/>
    <w:rsid w:val="0019634B"/>
    <w:rsid w:val="001A150C"/>
    <w:rsid w:val="0026370B"/>
    <w:rsid w:val="0035390C"/>
    <w:rsid w:val="0038499A"/>
    <w:rsid w:val="003B34F5"/>
    <w:rsid w:val="003C58D7"/>
    <w:rsid w:val="003D49EF"/>
    <w:rsid w:val="003F27E0"/>
    <w:rsid w:val="00423391"/>
    <w:rsid w:val="00442198"/>
    <w:rsid w:val="004612E9"/>
    <w:rsid w:val="004D6BF0"/>
    <w:rsid w:val="005710D8"/>
    <w:rsid w:val="005B62D4"/>
    <w:rsid w:val="006400B3"/>
    <w:rsid w:val="006A502F"/>
    <w:rsid w:val="006E695E"/>
    <w:rsid w:val="00742F66"/>
    <w:rsid w:val="007A09A8"/>
    <w:rsid w:val="007A4119"/>
    <w:rsid w:val="007C4F27"/>
    <w:rsid w:val="008B18C9"/>
    <w:rsid w:val="008B3CDC"/>
    <w:rsid w:val="008D1E44"/>
    <w:rsid w:val="00910E8D"/>
    <w:rsid w:val="00921A33"/>
    <w:rsid w:val="00993231"/>
    <w:rsid w:val="009B7D96"/>
    <w:rsid w:val="00B02A01"/>
    <w:rsid w:val="00B45884"/>
    <w:rsid w:val="00BD07CF"/>
    <w:rsid w:val="00C422EC"/>
    <w:rsid w:val="00CA653F"/>
    <w:rsid w:val="00CC6B44"/>
    <w:rsid w:val="00D1756D"/>
    <w:rsid w:val="00DF2DD0"/>
    <w:rsid w:val="00E35496"/>
    <w:rsid w:val="00EA41EB"/>
    <w:rsid w:val="00F8104E"/>
    <w:rsid w:val="00F872ED"/>
    <w:rsid w:val="00FB2B04"/>
    <w:rsid w:val="00FB6D81"/>
    <w:rsid w:val="00FD74D6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A83B5"/>
  <w15:chartTrackingRefBased/>
  <w15:docId w15:val="{45C3EF02-520F-EB49-9602-7E4907E8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70B"/>
  </w:style>
  <w:style w:type="paragraph" w:styleId="1">
    <w:name w:val="heading 1"/>
    <w:basedOn w:val="a"/>
    <w:next w:val="a"/>
    <w:link w:val="10"/>
    <w:uiPriority w:val="9"/>
    <w:qFormat/>
    <w:rsid w:val="0026370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606372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70B"/>
    <w:pPr>
      <w:keepNext/>
      <w:keepLines/>
      <w:spacing w:before="120"/>
      <w:outlineLvl w:val="1"/>
    </w:pPr>
    <w:rPr>
      <w:rFonts w:eastAsiaTheme="majorEastAsia" w:cstheme="majorBidi"/>
      <w:b/>
      <w:bCs/>
      <w:color w:val="606372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70B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121316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370B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0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606372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0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0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0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26370B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6370B"/>
    <w:pPr>
      <w:spacing w:after="120"/>
      <w:contextualSpacing/>
    </w:pPr>
    <w:rPr>
      <w:rFonts w:asciiTheme="majorHAnsi" w:eastAsiaTheme="majorEastAsia" w:hAnsiTheme="majorHAnsi" w:cstheme="majorBidi"/>
      <w:color w:val="121316" w:themeColor="text2"/>
      <w:spacing w:val="30"/>
      <w:kern w:val="28"/>
      <w:sz w:val="96"/>
      <w:szCs w:val="52"/>
    </w:rPr>
  </w:style>
  <w:style w:type="character" w:customStyle="1" w:styleId="a4">
    <w:name w:val="表題 (文字)"/>
    <w:basedOn w:val="a0"/>
    <w:link w:val="a3"/>
    <w:uiPriority w:val="10"/>
    <w:rsid w:val="0026370B"/>
    <w:rPr>
      <w:rFonts w:asciiTheme="majorHAnsi" w:eastAsiaTheme="majorEastAsia" w:hAnsiTheme="majorHAnsi" w:cstheme="majorBidi"/>
      <w:color w:val="121316" w:themeColor="text2"/>
      <w:spacing w:val="30"/>
      <w:kern w:val="28"/>
      <w:sz w:val="96"/>
      <w:szCs w:val="52"/>
    </w:rPr>
  </w:style>
  <w:style w:type="character" w:customStyle="1" w:styleId="10">
    <w:name w:val="見出し 1 (文字)"/>
    <w:basedOn w:val="a0"/>
    <w:link w:val="1"/>
    <w:uiPriority w:val="9"/>
    <w:rsid w:val="0026370B"/>
    <w:rPr>
      <w:rFonts w:asciiTheme="majorHAnsi" w:eastAsiaTheme="majorEastAsia" w:hAnsiTheme="majorHAnsi" w:cstheme="majorBidi"/>
      <w:bCs/>
      <w:color w:val="606372" w:themeColor="accent1"/>
      <w:spacing w:val="20"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26370B"/>
    <w:rPr>
      <w:rFonts w:eastAsiaTheme="majorEastAsia" w:cstheme="majorBidi"/>
      <w:b/>
      <w:bCs/>
      <w:color w:val="606372" w:themeColor="accent1"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26370B"/>
    <w:rPr>
      <w:rFonts w:asciiTheme="majorHAnsi" w:eastAsiaTheme="majorEastAsia" w:hAnsiTheme="majorHAnsi" w:cstheme="majorBidi"/>
      <w:bCs/>
      <w:color w:val="121316" w:themeColor="text2"/>
      <w:spacing w:val="14"/>
      <w:sz w:val="24"/>
    </w:rPr>
  </w:style>
  <w:style w:type="character" w:customStyle="1" w:styleId="40">
    <w:name w:val="見出し 4 (文字)"/>
    <w:basedOn w:val="a0"/>
    <w:link w:val="4"/>
    <w:uiPriority w:val="9"/>
    <w:rsid w:val="0026370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見出し 5 (文字)"/>
    <w:basedOn w:val="a0"/>
    <w:link w:val="5"/>
    <w:uiPriority w:val="9"/>
    <w:semiHidden/>
    <w:rsid w:val="0026370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見出し 6 (文字)"/>
    <w:basedOn w:val="a0"/>
    <w:link w:val="6"/>
    <w:uiPriority w:val="9"/>
    <w:semiHidden/>
    <w:rsid w:val="0026370B"/>
    <w:rPr>
      <w:rFonts w:asciiTheme="majorHAnsi" w:eastAsiaTheme="majorEastAsia" w:hAnsiTheme="majorHAnsi" w:cstheme="majorBidi"/>
      <w:iCs/>
      <w:color w:val="606372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26370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見出し 8 (文字)"/>
    <w:basedOn w:val="a0"/>
    <w:link w:val="8"/>
    <w:uiPriority w:val="9"/>
    <w:semiHidden/>
    <w:rsid w:val="0026370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26370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6370B"/>
    <w:rPr>
      <w:rFonts w:asciiTheme="majorHAnsi" w:hAnsiTheme="majorHAnsi"/>
      <w:bCs/>
      <w:smallCaps/>
      <w:color w:val="121316" w:themeColor="text2"/>
      <w:spacing w:val="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6370B"/>
    <w:pPr>
      <w:numPr>
        <w:ilvl w:val="1"/>
      </w:numPr>
    </w:pPr>
    <w:rPr>
      <w:rFonts w:eastAsiaTheme="majorEastAsia" w:cstheme="majorBidi"/>
      <w:iCs/>
      <w:color w:val="121316" w:themeColor="text2"/>
      <w:sz w:val="40"/>
      <w:szCs w:val="24"/>
    </w:rPr>
  </w:style>
  <w:style w:type="character" w:customStyle="1" w:styleId="a7">
    <w:name w:val="副題 (文字)"/>
    <w:basedOn w:val="a0"/>
    <w:link w:val="a6"/>
    <w:uiPriority w:val="11"/>
    <w:rsid w:val="0026370B"/>
    <w:rPr>
      <w:rFonts w:eastAsiaTheme="majorEastAsia" w:cstheme="majorBidi"/>
      <w:iCs/>
      <w:color w:val="121316" w:themeColor="text2"/>
      <w:sz w:val="40"/>
      <w:szCs w:val="24"/>
    </w:rPr>
  </w:style>
  <w:style w:type="character" w:styleId="a8">
    <w:name w:val="Strong"/>
    <w:basedOn w:val="a0"/>
    <w:uiPriority w:val="22"/>
    <w:qFormat/>
    <w:rsid w:val="0026370B"/>
    <w:rPr>
      <w:b w:val="0"/>
      <w:bCs/>
      <w:i/>
      <w:color w:val="121316" w:themeColor="text2"/>
    </w:rPr>
  </w:style>
  <w:style w:type="character" w:styleId="a9">
    <w:name w:val="Emphasis"/>
    <w:basedOn w:val="a0"/>
    <w:uiPriority w:val="20"/>
    <w:qFormat/>
    <w:rsid w:val="0026370B"/>
    <w:rPr>
      <w:b/>
      <w:i/>
      <w:iCs/>
    </w:rPr>
  </w:style>
  <w:style w:type="paragraph" w:styleId="aa">
    <w:name w:val="No Spacing"/>
    <w:link w:val="ab"/>
    <w:uiPriority w:val="1"/>
    <w:qFormat/>
    <w:rsid w:val="0026370B"/>
  </w:style>
  <w:style w:type="character" w:customStyle="1" w:styleId="ab">
    <w:name w:val="行間詰め (文字)"/>
    <w:basedOn w:val="a0"/>
    <w:link w:val="aa"/>
    <w:uiPriority w:val="1"/>
    <w:rsid w:val="0026370B"/>
  </w:style>
  <w:style w:type="paragraph" w:styleId="ac">
    <w:name w:val="List Paragraph"/>
    <w:basedOn w:val="a"/>
    <w:uiPriority w:val="34"/>
    <w:qFormat/>
    <w:rsid w:val="0026370B"/>
    <w:pPr>
      <w:ind w:left="720" w:hanging="288"/>
      <w:contextualSpacing/>
    </w:pPr>
    <w:rPr>
      <w:color w:val="121316" w:themeColor="text2"/>
    </w:rPr>
  </w:style>
  <w:style w:type="paragraph" w:styleId="ad">
    <w:name w:val="Quote"/>
    <w:basedOn w:val="a"/>
    <w:next w:val="a"/>
    <w:link w:val="ae"/>
    <w:uiPriority w:val="29"/>
    <w:qFormat/>
    <w:rsid w:val="0026370B"/>
    <w:pPr>
      <w:spacing w:line="360" w:lineRule="auto"/>
      <w:jc w:val="center"/>
    </w:pPr>
    <w:rPr>
      <w:b/>
      <w:i/>
      <w:iCs/>
      <w:color w:val="606372" w:themeColor="accent1"/>
      <w:sz w:val="26"/>
    </w:rPr>
  </w:style>
  <w:style w:type="character" w:customStyle="1" w:styleId="ae">
    <w:name w:val="引用文 (文字)"/>
    <w:basedOn w:val="a0"/>
    <w:link w:val="ad"/>
    <w:uiPriority w:val="29"/>
    <w:rsid w:val="0026370B"/>
    <w:rPr>
      <w:b/>
      <w:i/>
      <w:iCs/>
      <w:color w:val="606372" w:themeColor="accent1"/>
      <w:sz w:val="26"/>
    </w:rPr>
  </w:style>
  <w:style w:type="paragraph" w:styleId="21">
    <w:name w:val="Intense Quote"/>
    <w:basedOn w:val="a"/>
    <w:next w:val="a"/>
    <w:link w:val="22"/>
    <w:uiPriority w:val="30"/>
    <w:qFormat/>
    <w:rsid w:val="0026370B"/>
    <w:pPr>
      <w:pBdr>
        <w:top w:val="single" w:sz="36" w:space="8" w:color="606372" w:themeColor="accent1"/>
        <w:left w:val="single" w:sz="36" w:space="8" w:color="606372" w:themeColor="accent1"/>
        <w:bottom w:val="single" w:sz="36" w:space="8" w:color="606372" w:themeColor="accent1"/>
        <w:right w:val="single" w:sz="36" w:space="8" w:color="606372" w:themeColor="accent1"/>
      </w:pBdr>
      <w:shd w:val="clear" w:color="auto" w:fill="606372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22">
    <w:name w:val="引用文 2 (文字)"/>
    <w:basedOn w:val="a0"/>
    <w:link w:val="21"/>
    <w:uiPriority w:val="30"/>
    <w:rsid w:val="0026370B"/>
    <w:rPr>
      <w:rFonts w:asciiTheme="majorHAnsi" w:hAnsiTheme="majorHAnsi"/>
      <w:bCs/>
      <w:iCs/>
      <w:color w:val="FFFFFF" w:themeColor="background1"/>
      <w:sz w:val="28"/>
      <w:shd w:val="clear" w:color="auto" w:fill="606372" w:themeFill="accent1"/>
    </w:rPr>
  </w:style>
  <w:style w:type="character" w:styleId="af">
    <w:name w:val="Subtle Emphasis"/>
    <w:basedOn w:val="a0"/>
    <w:uiPriority w:val="19"/>
    <w:qFormat/>
    <w:rsid w:val="0026370B"/>
    <w:rPr>
      <w:i/>
      <w:iCs/>
      <w:color w:val="000000"/>
    </w:rPr>
  </w:style>
  <w:style w:type="character" w:styleId="23">
    <w:name w:val="Intense Emphasis"/>
    <w:basedOn w:val="a0"/>
    <w:uiPriority w:val="21"/>
    <w:qFormat/>
    <w:rsid w:val="0026370B"/>
    <w:rPr>
      <w:b/>
      <w:bCs/>
      <w:i/>
      <w:iCs/>
      <w:color w:val="606372" w:themeColor="accent1"/>
    </w:rPr>
  </w:style>
  <w:style w:type="character" w:styleId="af0">
    <w:name w:val="Subtle Reference"/>
    <w:basedOn w:val="a0"/>
    <w:uiPriority w:val="31"/>
    <w:qFormat/>
    <w:rsid w:val="0026370B"/>
    <w:rPr>
      <w:smallCaps/>
      <w:color w:val="000000"/>
      <w:u w:val="single"/>
    </w:rPr>
  </w:style>
  <w:style w:type="character" w:styleId="24">
    <w:name w:val="Intense Reference"/>
    <w:basedOn w:val="a0"/>
    <w:uiPriority w:val="32"/>
    <w:qFormat/>
    <w:rsid w:val="0026370B"/>
    <w:rPr>
      <w:b w:val="0"/>
      <w:bCs/>
      <w:smallCaps/>
      <w:color w:val="606372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26370B"/>
    <w:rPr>
      <w:b/>
      <w:bCs/>
      <w:caps/>
      <w:smallCaps w:val="0"/>
      <w:color w:val="121316" w:themeColor="text2"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26370B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フェザー">
  <a:themeElements>
    <a:clrScheme name="フェザー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フェザー">
      <a:majorFont>
        <a:latin typeface="Century Schoolbook" panose="02040604050505020304"/>
        <a:ea typeface=""/>
        <a:cs typeface=""/>
        <a:font script="Jpan" typeface="游ゴシック Light"/>
      </a:majorFont>
      <a:minorFont>
        <a:latin typeface="Calibri" panose="020F0502020204030204"/>
        <a:ea typeface=""/>
        <a:cs typeface=""/>
        <a:font script="Jpan" typeface="游明朝"/>
      </a:minorFont>
    </a:fontScheme>
    <a:fmtScheme name="フェザー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島田　由希子</dc:creator>
  <cp:keywords/>
  <dc:description/>
  <cp:lastModifiedBy>島田　由希子</cp:lastModifiedBy>
  <cp:revision>44</cp:revision>
  <dcterms:created xsi:type="dcterms:W3CDTF">2023-12-25T06:14:00Z</dcterms:created>
  <dcterms:modified xsi:type="dcterms:W3CDTF">2024-04-23T04:22:00Z</dcterms:modified>
</cp:coreProperties>
</file>