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34C4" w14:textId="77777777" w:rsidR="000A4F1F" w:rsidRPr="00867E1A" w:rsidRDefault="000A4F1F" w:rsidP="000A4F1F">
      <w:pPr>
        <w:pStyle w:val="Heading1"/>
        <w:spacing w:before="89" w:line="360" w:lineRule="auto"/>
        <w:ind w:right="135"/>
        <w:rPr>
          <w:rFonts w:ascii="Arial" w:hAnsi="Arial" w:cs="Arial"/>
          <w:sz w:val="24"/>
          <w:szCs w:val="24"/>
        </w:rPr>
      </w:pPr>
      <w:r w:rsidRPr="00867E1A">
        <w:rPr>
          <w:rFonts w:ascii="Arial" w:hAnsi="Arial" w:cs="Arial"/>
          <w:sz w:val="24"/>
          <w:szCs w:val="24"/>
        </w:rPr>
        <w:t>STUDENTS’ SCHOOL AND WORK LIFE BALANCE</w:t>
      </w:r>
    </w:p>
    <w:p w14:paraId="7CB42030" w14:textId="77777777" w:rsidR="000A4F1F" w:rsidRPr="00867E1A" w:rsidRDefault="000A4F1F" w:rsidP="000A4F1F">
      <w:pPr>
        <w:pStyle w:val="BodyText"/>
        <w:spacing w:line="360" w:lineRule="auto"/>
        <w:jc w:val="center"/>
        <w:rPr>
          <w:rFonts w:ascii="Arial" w:hAnsi="Arial" w:cs="Arial"/>
          <w:b/>
        </w:rPr>
      </w:pPr>
    </w:p>
    <w:p w14:paraId="2543BB3D" w14:textId="77777777" w:rsidR="000A4F1F" w:rsidRPr="00867E1A" w:rsidRDefault="000A4F1F" w:rsidP="000A4F1F">
      <w:pPr>
        <w:pStyle w:val="BodyText"/>
        <w:spacing w:line="360" w:lineRule="auto"/>
        <w:jc w:val="center"/>
        <w:rPr>
          <w:rFonts w:ascii="Arial" w:hAnsi="Arial" w:cs="Arial"/>
          <w:b/>
        </w:rPr>
      </w:pPr>
    </w:p>
    <w:p w14:paraId="3272D8EB" w14:textId="77777777" w:rsidR="000A4F1F" w:rsidRPr="00867E1A" w:rsidRDefault="000A4F1F" w:rsidP="000A4F1F">
      <w:pPr>
        <w:pStyle w:val="BodyText"/>
        <w:spacing w:line="360" w:lineRule="auto"/>
        <w:jc w:val="center"/>
        <w:rPr>
          <w:rFonts w:ascii="Arial" w:hAnsi="Arial" w:cs="Arial"/>
          <w:b/>
        </w:rPr>
      </w:pPr>
    </w:p>
    <w:p w14:paraId="7AF88D54" w14:textId="77777777" w:rsidR="000A4F1F" w:rsidRPr="00867E1A" w:rsidRDefault="000A4F1F" w:rsidP="000A4F1F">
      <w:pPr>
        <w:pStyle w:val="BodyText"/>
        <w:spacing w:line="360" w:lineRule="auto"/>
        <w:jc w:val="center"/>
        <w:rPr>
          <w:rFonts w:ascii="Arial" w:hAnsi="Arial" w:cs="Arial"/>
          <w:b/>
        </w:rPr>
      </w:pPr>
    </w:p>
    <w:p w14:paraId="2C52C72D" w14:textId="77777777" w:rsidR="000A4F1F" w:rsidRPr="00867E1A" w:rsidRDefault="000A4F1F" w:rsidP="000A4F1F">
      <w:pPr>
        <w:pStyle w:val="BodyText"/>
        <w:spacing w:line="360" w:lineRule="auto"/>
        <w:jc w:val="center"/>
        <w:rPr>
          <w:rFonts w:ascii="Arial" w:hAnsi="Arial" w:cs="Arial"/>
          <w:b/>
        </w:rPr>
      </w:pPr>
    </w:p>
    <w:p w14:paraId="7EAFE655" w14:textId="77777777" w:rsidR="000A4F1F" w:rsidRPr="00867E1A" w:rsidRDefault="000A4F1F" w:rsidP="000A4F1F">
      <w:pPr>
        <w:spacing w:before="210" w:line="360" w:lineRule="auto"/>
        <w:ind w:left="3805" w:right="3454"/>
        <w:jc w:val="center"/>
        <w:rPr>
          <w:rFonts w:ascii="Arial" w:hAnsi="Arial" w:cs="Arial"/>
          <w:sz w:val="24"/>
          <w:szCs w:val="24"/>
        </w:rPr>
      </w:pPr>
      <w:r w:rsidRPr="00867E1A">
        <w:rPr>
          <w:rFonts w:ascii="Arial" w:hAnsi="Arial" w:cs="Arial"/>
          <w:sz w:val="24"/>
          <w:szCs w:val="24"/>
        </w:rPr>
        <w:t>A Concept Paper Presented to the</w:t>
      </w:r>
    </w:p>
    <w:p w14:paraId="3D2434AE" w14:textId="77777777" w:rsidR="000A4F1F" w:rsidRPr="00867E1A" w:rsidRDefault="000A4F1F" w:rsidP="000A4F1F">
      <w:pPr>
        <w:spacing w:line="360" w:lineRule="auto"/>
        <w:ind w:left="1960" w:right="1620"/>
        <w:jc w:val="center"/>
        <w:rPr>
          <w:rFonts w:ascii="Arial" w:hAnsi="Arial" w:cs="Arial"/>
          <w:sz w:val="24"/>
          <w:szCs w:val="24"/>
        </w:rPr>
      </w:pPr>
      <w:r w:rsidRPr="00867E1A">
        <w:rPr>
          <w:rFonts w:ascii="Arial" w:hAnsi="Arial" w:cs="Arial"/>
          <w:sz w:val="24"/>
          <w:szCs w:val="24"/>
        </w:rPr>
        <w:t>College of Social Work and Development Studies Bachelor of Science in Social Work</w:t>
      </w:r>
    </w:p>
    <w:p w14:paraId="3105BCF8" w14:textId="77777777" w:rsidR="000A4F1F" w:rsidRPr="00867E1A" w:rsidRDefault="000A4F1F" w:rsidP="000A4F1F">
      <w:pPr>
        <w:pStyle w:val="BodyText"/>
        <w:spacing w:line="360" w:lineRule="auto"/>
        <w:jc w:val="both"/>
        <w:rPr>
          <w:rFonts w:ascii="Arial" w:hAnsi="Arial" w:cs="Arial"/>
        </w:rPr>
      </w:pPr>
    </w:p>
    <w:p w14:paraId="442F540E" w14:textId="77777777" w:rsidR="000A4F1F" w:rsidRPr="00867E1A" w:rsidRDefault="000A4F1F" w:rsidP="000A4F1F">
      <w:pPr>
        <w:pStyle w:val="BodyText"/>
        <w:spacing w:line="360" w:lineRule="auto"/>
        <w:jc w:val="both"/>
        <w:rPr>
          <w:rFonts w:ascii="Arial" w:hAnsi="Arial" w:cs="Arial"/>
        </w:rPr>
      </w:pPr>
    </w:p>
    <w:p w14:paraId="66B86E62" w14:textId="77777777" w:rsidR="000A4F1F" w:rsidRPr="00867E1A" w:rsidRDefault="000A4F1F" w:rsidP="000A4F1F">
      <w:pPr>
        <w:pStyle w:val="BodyText"/>
        <w:spacing w:line="360" w:lineRule="auto"/>
        <w:jc w:val="both"/>
        <w:rPr>
          <w:rFonts w:ascii="Arial" w:hAnsi="Arial" w:cs="Arial"/>
        </w:rPr>
      </w:pPr>
    </w:p>
    <w:p w14:paraId="4C6F8283" w14:textId="77777777" w:rsidR="000A4F1F" w:rsidRPr="00867E1A" w:rsidRDefault="000A4F1F" w:rsidP="000A4F1F">
      <w:pPr>
        <w:spacing w:before="254" w:line="360" w:lineRule="auto"/>
        <w:ind w:left="470" w:right="135"/>
        <w:jc w:val="center"/>
        <w:rPr>
          <w:rFonts w:ascii="Arial" w:hAnsi="Arial" w:cs="Arial"/>
          <w:sz w:val="24"/>
          <w:szCs w:val="24"/>
        </w:rPr>
      </w:pPr>
      <w:r w:rsidRPr="00867E1A">
        <w:rPr>
          <w:rFonts w:ascii="Arial" w:hAnsi="Arial" w:cs="Arial"/>
          <w:sz w:val="24"/>
          <w:szCs w:val="24"/>
        </w:rPr>
        <w:t>In Partial Fulfillment</w:t>
      </w:r>
    </w:p>
    <w:p w14:paraId="6CEEBE6B" w14:textId="77777777" w:rsidR="000A4F1F" w:rsidRPr="00867E1A" w:rsidRDefault="000A4F1F" w:rsidP="000A4F1F">
      <w:pPr>
        <w:spacing w:line="360" w:lineRule="auto"/>
        <w:ind w:left="471" w:right="133"/>
        <w:jc w:val="center"/>
        <w:rPr>
          <w:rFonts w:ascii="Arial" w:hAnsi="Arial" w:cs="Arial"/>
          <w:sz w:val="24"/>
          <w:szCs w:val="24"/>
        </w:rPr>
      </w:pPr>
      <w:r w:rsidRPr="00867E1A">
        <w:rPr>
          <w:rFonts w:ascii="Arial" w:hAnsi="Arial" w:cs="Arial"/>
          <w:sz w:val="24"/>
          <w:szCs w:val="24"/>
        </w:rPr>
        <w:t>of the Requirements for the Subject</w:t>
      </w:r>
    </w:p>
    <w:p w14:paraId="1E0BFF1E" w14:textId="77777777" w:rsidR="000A4F1F" w:rsidRPr="00867E1A" w:rsidRDefault="000A4F1F" w:rsidP="000A4F1F">
      <w:pPr>
        <w:pStyle w:val="BodyText"/>
        <w:spacing w:line="360" w:lineRule="auto"/>
        <w:jc w:val="center"/>
        <w:rPr>
          <w:rFonts w:ascii="Arial" w:hAnsi="Arial" w:cs="Arial"/>
          <w:b/>
        </w:rPr>
      </w:pPr>
      <w:r w:rsidRPr="00867E1A">
        <w:rPr>
          <w:rFonts w:ascii="Arial" w:hAnsi="Arial" w:cs="Arial"/>
          <w:b/>
        </w:rPr>
        <w:t>Social Work Research</w:t>
      </w:r>
    </w:p>
    <w:p w14:paraId="4D46D945" w14:textId="77777777" w:rsidR="000A4F1F" w:rsidRPr="00867E1A" w:rsidRDefault="000A4F1F" w:rsidP="000A4F1F">
      <w:pPr>
        <w:pStyle w:val="BodyText"/>
        <w:spacing w:line="360" w:lineRule="auto"/>
        <w:jc w:val="center"/>
        <w:rPr>
          <w:rFonts w:ascii="Arial" w:hAnsi="Arial" w:cs="Arial"/>
          <w:b/>
        </w:rPr>
      </w:pPr>
    </w:p>
    <w:p w14:paraId="320A0ED3" w14:textId="77777777" w:rsidR="000A4F1F" w:rsidRPr="00867E1A" w:rsidRDefault="000A4F1F" w:rsidP="000A4F1F">
      <w:pPr>
        <w:pStyle w:val="BodyText"/>
        <w:spacing w:line="360" w:lineRule="auto"/>
        <w:jc w:val="center"/>
        <w:rPr>
          <w:rFonts w:ascii="Arial" w:hAnsi="Arial" w:cs="Arial"/>
          <w:b/>
        </w:rPr>
      </w:pPr>
    </w:p>
    <w:p w14:paraId="46E77790" w14:textId="77777777" w:rsidR="000A4F1F" w:rsidRPr="00867E1A" w:rsidRDefault="000A4F1F" w:rsidP="000A4F1F">
      <w:pPr>
        <w:pStyle w:val="BodyText"/>
        <w:spacing w:line="360" w:lineRule="auto"/>
        <w:jc w:val="center"/>
        <w:rPr>
          <w:rFonts w:ascii="Arial" w:hAnsi="Arial" w:cs="Arial"/>
          <w:b/>
        </w:rPr>
      </w:pPr>
    </w:p>
    <w:p w14:paraId="38E2B105" w14:textId="77777777" w:rsidR="000A4F1F" w:rsidRPr="00867E1A" w:rsidRDefault="000A4F1F" w:rsidP="000A4F1F">
      <w:pPr>
        <w:pStyle w:val="BodyText"/>
        <w:spacing w:line="360" w:lineRule="auto"/>
        <w:jc w:val="center"/>
        <w:rPr>
          <w:rFonts w:ascii="Arial" w:hAnsi="Arial" w:cs="Arial"/>
          <w:b/>
        </w:rPr>
      </w:pPr>
    </w:p>
    <w:p w14:paraId="6BADE142" w14:textId="77777777" w:rsidR="000A4F1F" w:rsidRPr="00867E1A" w:rsidRDefault="000A4F1F" w:rsidP="000A4F1F">
      <w:pPr>
        <w:pStyle w:val="BodyText"/>
        <w:spacing w:line="360" w:lineRule="auto"/>
        <w:jc w:val="center"/>
        <w:rPr>
          <w:rFonts w:ascii="Arial" w:hAnsi="Arial" w:cs="Arial"/>
          <w:b/>
        </w:rPr>
      </w:pPr>
    </w:p>
    <w:p w14:paraId="08A79605" w14:textId="77777777" w:rsidR="000A4F1F" w:rsidRPr="00867E1A" w:rsidRDefault="000A4F1F" w:rsidP="000A4F1F">
      <w:pPr>
        <w:pStyle w:val="BodyText"/>
        <w:spacing w:line="360" w:lineRule="auto"/>
        <w:jc w:val="center"/>
        <w:rPr>
          <w:rFonts w:ascii="Arial" w:hAnsi="Arial" w:cs="Arial"/>
          <w:b/>
        </w:rPr>
      </w:pPr>
    </w:p>
    <w:p w14:paraId="2032E6CE" w14:textId="77777777" w:rsidR="000A4F1F" w:rsidRPr="00867E1A" w:rsidRDefault="000A4F1F" w:rsidP="000A4F1F">
      <w:pPr>
        <w:pStyle w:val="BodyText"/>
        <w:spacing w:line="360" w:lineRule="auto"/>
        <w:jc w:val="center"/>
        <w:rPr>
          <w:rFonts w:ascii="Arial" w:hAnsi="Arial" w:cs="Arial"/>
          <w:b/>
        </w:rPr>
      </w:pPr>
    </w:p>
    <w:p w14:paraId="5BCD2E06" w14:textId="77777777" w:rsidR="000A4F1F" w:rsidRPr="00867E1A" w:rsidRDefault="000A4F1F" w:rsidP="000A4F1F">
      <w:pPr>
        <w:pStyle w:val="BodyText"/>
        <w:spacing w:before="10" w:line="360" w:lineRule="auto"/>
        <w:jc w:val="center"/>
        <w:rPr>
          <w:rFonts w:ascii="Arial" w:hAnsi="Arial" w:cs="Arial"/>
          <w:b/>
        </w:rPr>
      </w:pPr>
    </w:p>
    <w:p w14:paraId="696B7711" w14:textId="019F3F66" w:rsidR="000A4F1F" w:rsidRPr="00867E1A" w:rsidRDefault="00AE4DE3" w:rsidP="000A4F1F">
      <w:pPr>
        <w:spacing w:before="3" w:line="360" w:lineRule="auto"/>
        <w:ind w:left="471" w:right="131"/>
        <w:jc w:val="center"/>
        <w:rPr>
          <w:rFonts w:ascii="Arial" w:hAnsi="Arial" w:cs="Arial"/>
          <w:sz w:val="24"/>
          <w:szCs w:val="24"/>
        </w:rPr>
      </w:pPr>
      <w:r>
        <w:rPr>
          <w:rFonts w:ascii="Arial" w:hAnsi="Arial" w:cs="Arial"/>
          <w:sz w:val="24"/>
          <w:szCs w:val="24"/>
        </w:rPr>
        <w:t>April 2023</w:t>
      </w:r>
    </w:p>
    <w:p w14:paraId="5AC3ADAD" w14:textId="77777777" w:rsidR="000A4F1F" w:rsidRDefault="000A4F1F" w:rsidP="000A4F1F">
      <w:pPr>
        <w:widowControl/>
        <w:autoSpaceDE/>
        <w:autoSpaceDN/>
        <w:rPr>
          <w:rFonts w:ascii="Arial" w:hAnsi="Arial" w:cs="Arial"/>
          <w:sz w:val="24"/>
          <w:szCs w:val="24"/>
        </w:rPr>
      </w:pPr>
      <w:r>
        <w:rPr>
          <w:rFonts w:ascii="Arial" w:hAnsi="Arial" w:cs="Arial"/>
          <w:sz w:val="24"/>
          <w:szCs w:val="24"/>
        </w:rPr>
        <w:br w:type="page"/>
      </w:r>
    </w:p>
    <w:p w14:paraId="1FEAB245" w14:textId="77777777" w:rsidR="000A4F1F" w:rsidRPr="00867E1A" w:rsidRDefault="000A4F1F" w:rsidP="000A4F1F">
      <w:pPr>
        <w:widowControl/>
        <w:autoSpaceDE/>
        <w:autoSpaceDN/>
        <w:rPr>
          <w:rFonts w:ascii="Arial" w:hAnsi="Arial" w:cs="Arial"/>
          <w:sz w:val="24"/>
          <w:szCs w:val="24"/>
        </w:rPr>
        <w:sectPr w:rsidR="000A4F1F" w:rsidRPr="00867E1A">
          <w:pgSz w:w="12240" w:h="18720"/>
          <w:pgMar w:top="1800" w:right="1340" w:bottom="280" w:left="1720" w:header="720" w:footer="720" w:gutter="0"/>
          <w:cols w:space="720"/>
        </w:sectPr>
      </w:pPr>
    </w:p>
    <w:p w14:paraId="09C5D48A" w14:textId="77777777" w:rsidR="000A4F1F" w:rsidRDefault="000A4F1F" w:rsidP="000A4F1F">
      <w:pPr>
        <w:pStyle w:val="BodyText"/>
        <w:spacing w:before="80" w:after="30" w:line="360" w:lineRule="auto"/>
        <w:ind w:left="144"/>
        <w:jc w:val="center"/>
        <w:rPr>
          <w:rFonts w:ascii="Arial" w:hAnsi="Arial" w:cs="Arial"/>
          <w:b/>
        </w:rPr>
      </w:pPr>
      <w:r>
        <w:rPr>
          <w:rFonts w:ascii="Arial" w:hAnsi="Arial" w:cs="Arial"/>
          <w:b/>
        </w:rPr>
        <w:lastRenderedPageBreak/>
        <w:t>CHAPTER 1</w:t>
      </w:r>
    </w:p>
    <w:p w14:paraId="057772F3" w14:textId="77777777" w:rsidR="000A4F1F" w:rsidRDefault="000A4F1F" w:rsidP="000A4F1F">
      <w:pPr>
        <w:pStyle w:val="BodyText"/>
        <w:spacing w:before="80" w:after="30" w:line="360" w:lineRule="auto"/>
        <w:ind w:left="144"/>
        <w:jc w:val="center"/>
        <w:rPr>
          <w:rFonts w:ascii="Arial" w:hAnsi="Arial" w:cs="Arial"/>
          <w:b/>
        </w:rPr>
      </w:pPr>
      <w:r>
        <w:rPr>
          <w:rFonts w:ascii="Arial" w:hAnsi="Arial" w:cs="Arial"/>
          <w:b/>
        </w:rPr>
        <w:t>The Problem and Its Scope</w:t>
      </w:r>
    </w:p>
    <w:p w14:paraId="52818C53" w14:textId="77777777" w:rsidR="000A4F1F" w:rsidRPr="006B4D85" w:rsidRDefault="000A4F1F" w:rsidP="000A4F1F">
      <w:pPr>
        <w:pStyle w:val="BodyText"/>
        <w:spacing w:before="80" w:after="30" w:line="360" w:lineRule="auto"/>
        <w:jc w:val="center"/>
        <w:rPr>
          <w:rFonts w:ascii="Arial" w:hAnsi="Arial" w:cs="Arial"/>
          <w:b/>
        </w:rPr>
      </w:pPr>
    </w:p>
    <w:p w14:paraId="4EF120E5" w14:textId="77777777" w:rsidR="000A4F1F" w:rsidRPr="00867E1A" w:rsidRDefault="000A4F1F" w:rsidP="000A4F1F">
      <w:pPr>
        <w:pStyle w:val="BodyText"/>
        <w:spacing w:before="80" w:after="30" w:line="360" w:lineRule="auto"/>
        <w:ind w:left="576"/>
        <w:jc w:val="both"/>
        <w:rPr>
          <w:rFonts w:ascii="Arial" w:hAnsi="Arial" w:cs="Arial"/>
          <w:b/>
        </w:rPr>
      </w:pPr>
      <w:r w:rsidRPr="00867E1A">
        <w:rPr>
          <w:rFonts w:ascii="Arial" w:hAnsi="Arial" w:cs="Arial"/>
          <w:b/>
        </w:rPr>
        <w:t>Introduction</w:t>
      </w:r>
    </w:p>
    <w:p w14:paraId="1387DBBE" w14:textId="77777777" w:rsidR="000A4F1F" w:rsidRPr="00867E1A" w:rsidRDefault="000A4F1F" w:rsidP="000A4F1F">
      <w:pPr>
        <w:pStyle w:val="BodyText"/>
        <w:spacing w:before="80" w:after="30" w:line="360" w:lineRule="auto"/>
        <w:ind w:left="576" w:firstLine="576"/>
        <w:jc w:val="both"/>
        <w:rPr>
          <w:rFonts w:ascii="Arial" w:hAnsi="Arial" w:cs="Arial"/>
        </w:rPr>
      </w:pPr>
      <w:r w:rsidRPr="00867E1A">
        <w:rPr>
          <w:rFonts w:ascii="Arial" w:hAnsi="Arial" w:cs="Arial"/>
        </w:rPr>
        <w:t xml:space="preserve">Many aspire to have </w:t>
      </w:r>
      <w:r>
        <w:rPr>
          <w:rFonts w:ascii="Arial" w:hAnsi="Arial" w:cs="Arial"/>
        </w:rPr>
        <w:t xml:space="preserve">an </w:t>
      </w:r>
      <w:r w:rsidRPr="00867E1A">
        <w:rPr>
          <w:rFonts w:ascii="Arial" w:hAnsi="Arial" w:cs="Arial"/>
        </w:rPr>
        <w:t xml:space="preserve">education but due to poverty or financial problem, some people choose to give up education and focus </w:t>
      </w:r>
      <w:r>
        <w:rPr>
          <w:rFonts w:ascii="Arial" w:hAnsi="Arial" w:cs="Arial"/>
        </w:rPr>
        <w:t>on</w:t>
      </w:r>
      <w:r w:rsidRPr="00867E1A">
        <w:rPr>
          <w:rFonts w:ascii="Arial" w:hAnsi="Arial" w:cs="Arial"/>
        </w:rPr>
        <w:t xml:space="preserve"> their priorities which they need to work </w:t>
      </w:r>
      <w:r>
        <w:rPr>
          <w:rFonts w:ascii="Arial" w:hAnsi="Arial" w:cs="Arial"/>
        </w:rPr>
        <w:t>to</w:t>
      </w:r>
      <w:r w:rsidRPr="00867E1A">
        <w:rPr>
          <w:rFonts w:ascii="Arial" w:hAnsi="Arial" w:cs="Arial"/>
        </w:rPr>
        <w:t xml:space="preserve"> provide </w:t>
      </w:r>
      <w:r>
        <w:rPr>
          <w:rFonts w:ascii="Arial" w:hAnsi="Arial" w:cs="Arial"/>
        </w:rPr>
        <w:t xml:space="preserve">for </w:t>
      </w:r>
      <w:r w:rsidRPr="00867E1A">
        <w:rPr>
          <w:rFonts w:ascii="Arial" w:hAnsi="Arial" w:cs="Arial"/>
        </w:rPr>
        <w:t xml:space="preserve">their needs and to help </w:t>
      </w:r>
      <w:r>
        <w:rPr>
          <w:rFonts w:ascii="Arial" w:hAnsi="Arial" w:cs="Arial"/>
        </w:rPr>
        <w:t>their families</w:t>
      </w:r>
      <w:r w:rsidRPr="00867E1A">
        <w:rPr>
          <w:rFonts w:ascii="Arial" w:hAnsi="Arial" w:cs="Arial"/>
        </w:rPr>
        <w:t>. However, a lot of people believe that e</w:t>
      </w:r>
      <w:r>
        <w:rPr>
          <w:rFonts w:ascii="Arial" w:hAnsi="Arial" w:cs="Arial"/>
        </w:rPr>
        <w:t xml:space="preserve">ducation is the key to success. </w:t>
      </w:r>
      <w:r w:rsidRPr="00867E1A">
        <w:rPr>
          <w:rFonts w:ascii="Arial" w:hAnsi="Arial" w:cs="Arial"/>
        </w:rPr>
        <w:t xml:space="preserve">According to </w:t>
      </w:r>
      <w:proofErr w:type="spellStart"/>
      <w:r w:rsidRPr="00867E1A">
        <w:rPr>
          <w:rFonts w:ascii="Arial" w:hAnsi="Arial" w:cs="Arial"/>
        </w:rPr>
        <w:t>Jasmeane</w:t>
      </w:r>
      <w:proofErr w:type="spellEnd"/>
      <w:r w:rsidRPr="00867E1A">
        <w:rPr>
          <w:rFonts w:ascii="Arial" w:hAnsi="Arial" w:cs="Arial"/>
        </w:rPr>
        <w:t xml:space="preserve"> (2015), Education lessens the challenges you will face in life. The more knowledge you gain, the more opportunities will </w:t>
      </w:r>
      <w:proofErr w:type="gramStart"/>
      <w:r w:rsidRPr="00867E1A">
        <w:rPr>
          <w:rFonts w:ascii="Arial" w:hAnsi="Arial" w:cs="Arial"/>
        </w:rPr>
        <w:t>open up</w:t>
      </w:r>
      <w:proofErr w:type="gramEnd"/>
      <w:r w:rsidRPr="00867E1A">
        <w:rPr>
          <w:rFonts w:ascii="Arial" w:hAnsi="Arial" w:cs="Arial"/>
        </w:rPr>
        <w:t xml:space="preserve"> to allow individuals to achieve better possibilities in career and personal growth. Education has played an important role in the career world of the twenty-first century. A person with a higher education will be easily qualified compared to a person without an extended education; as one will be prepared to do various tasks that careers demand as well as meet </w:t>
      </w:r>
      <w:r>
        <w:rPr>
          <w:rFonts w:ascii="Arial" w:hAnsi="Arial" w:cs="Arial"/>
        </w:rPr>
        <w:t>job standards</w:t>
      </w:r>
      <w:r w:rsidRPr="00867E1A">
        <w:rPr>
          <w:rFonts w:ascii="Arial" w:hAnsi="Arial" w:cs="Arial"/>
        </w:rPr>
        <w:t>. As a result of this standard, people aimed to have education even though they need to work and study at the same time.</w:t>
      </w:r>
    </w:p>
    <w:p w14:paraId="5E05C6BD" w14:textId="77777777" w:rsidR="000A4F1F" w:rsidRPr="00867E1A" w:rsidRDefault="000A4F1F" w:rsidP="000A4F1F">
      <w:pPr>
        <w:pStyle w:val="BodyText"/>
        <w:spacing w:before="136" w:after="30" w:line="360" w:lineRule="auto"/>
        <w:ind w:left="576" w:firstLine="576"/>
        <w:jc w:val="both"/>
        <w:rPr>
          <w:rFonts w:ascii="Arial" w:hAnsi="Arial" w:cs="Arial"/>
        </w:rPr>
      </w:pPr>
      <w:r w:rsidRPr="00867E1A">
        <w:rPr>
          <w:rFonts w:ascii="Arial" w:hAnsi="Arial" w:cs="Arial"/>
        </w:rPr>
        <w:t>Work-study balance has long been a cause of concern for working students. Whereas other factors may be at stake, the major reason students work part-time (or full-time) is a financial problem. Running from school to job, combining academic responsibilities and side hustles, and maintaining a family, social, or love life is a daunting task. According to Commission on Higher Education (CHED), about 216, 000 students in the country are currently juggling school and work. Mostly, working students are into fast-food chains, cashiers, virtual assistants, etc. which is apart from their usual stints as a library and student assistants.</w:t>
      </w:r>
    </w:p>
    <w:p w14:paraId="1EA61BC6" w14:textId="77777777" w:rsidR="000A4F1F" w:rsidRDefault="000A4F1F" w:rsidP="000A4F1F">
      <w:pPr>
        <w:pStyle w:val="BodyText"/>
        <w:spacing w:before="136" w:after="30" w:line="360" w:lineRule="auto"/>
        <w:ind w:left="576" w:firstLine="576"/>
        <w:jc w:val="both"/>
        <w:rPr>
          <w:rFonts w:ascii="Arial" w:hAnsi="Arial" w:cs="Arial"/>
        </w:rPr>
      </w:pPr>
      <w:r>
        <w:rPr>
          <w:rFonts w:ascii="Arial" w:hAnsi="Arial" w:cs="Arial"/>
        </w:rPr>
        <w:t xml:space="preserve">Balancing is a </w:t>
      </w:r>
      <w:r w:rsidRPr="00867E1A">
        <w:rPr>
          <w:rFonts w:ascii="Arial" w:hAnsi="Arial" w:cs="Arial"/>
        </w:rPr>
        <w:t xml:space="preserve">major problem </w:t>
      </w:r>
      <w:r>
        <w:rPr>
          <w:rFonts w:ascii="Arial" w:hAnsi="Arial" w:cs="Arial"/>
        </w:rPr>
        <w:t>for students</w:t>
      </w:r>
      <w:r w:rsidRPr="00867E1A">
        <w:rPr>
          <w:rFonts w:ascii="Arial" w:hAnsi="Arial" w:cs="Arial"/>
        </w:rPr>
        <w:t>. It i</w:t>
      </w:r>
      <w:r>
        <w:rPr>
          <w:rFonts w:ascii="Arial" w:hAnsi="Arial" w:cs="Arial"/>
        </w:rPr>
        <w:t>s difficult</w:t>
      </w:r>
      <w:r w:rsidRPr="00867E1A">
        <w:rPr>
          <w:rFonts w:ascii="Arial" w:hAnsi="Arial" w:cs="Arial"/>
        </w:rPr>
        <w:t xml:space="preserve"> </w:t>
      </w:r>
      <w:r>
        <w:rPr>
          <w:rFonts w:ascii="Arial" w:hAnsi="Arial" w:cs="Arial"/>
        </w:rPr>
        <w:t xml:space="preserve">to </w:t>
      </w:r>
      <w:r w:rsidRPr="00867E1A">
        <w:rPr>
          <w:rFonts w:ascii="Arial" w:hAnsi="Arial" w:cs="Arial"/>
        </w:rPr>
        <w:t>part to balance work, home, and other aspects of life. Work-life balance helps to understand the responsibility of personal life, but for college students, it will affect their physical, emotional, and mental health due to work pressure and academic pressure. Few of them have achieved success in their careers, but the majority are unable to combine their work and personal lives. Striking the perfect balance between work and studying is challenging and often stressful</w:t>
      </w:r>
      <w:r>
        <w:rPr>
          <w:rFonts w:ascii="Arial" w:hAnsi="Arial" w:cs="Arial"/>
        </w:rPr>
        <w:t>. Most students are faced with p</w:t>
      </w:r>
      <w:r w:rsidRPr="00867E1A">
        <w:rPr>
          <w:rFonts w:ascii="Arial" w:hAnsi="Arial" w:cs="Arial"/>
        </w:rPr>
        <w:t>ressure on how to complete assignments on time, e</w:t>
      </w:r>
      <w:r>
        <w:rPr>
          <w:rFonts w:ascii="Arial" w:hAnsi="Arial" w:cs="Arial"/>
        </w:rPr>
        <w:t xml:space="preserve">arn money and at the same time </w:t>
      </w:r>
      <w:r w:rsidRPr="00867E1A">
        <w:rPr>
          <w:rFonts w:ascii="Arial" w:hAnsi="Arial" w:cs="Arial"/>
        </w:rPr>
        <w:t xml:space="preserve">make the most of their life. </w:t>
      </w:r>
    </w:p>
    <w:p w14:paraId="65844FF9" w14:textId="77777777" w:rsidR="000A4F1F" w:rsidRPr="00867E1A" w:rsidRDefault="000A4F1F" w:rsidP="000A4F1F">
      <w:pPr>
        <w:pStyle w:val="BodyText"/>
        <w:spacing w:before="136" w:after="30" w:line="360" w:lineRule="auto"/>
        <w:ind w:left="576"/>
        <w:jc w:val="both"/>
        <w:rPr>
          <w:rFonts w:ascii="Arial" w:hAnsi="Arial" w:cs="Arial"/>
        </w:rPr>
        <w:sectPr w:rsidR="000A4F1F" w:rsidRPr="00867E1A">
          <w:headerReference w:type="default" r:id="rId7"/>
          <w:pgSz w:w="12240" w:h="18720"/>
          <w:pgMar w:top="1360" w:right="1340" w:bottom="280" w:left="1720" w:header="730" w:footer="0" w:gutter="0"/>
          <w:pgNumType w:start="2"/>
          <w:cols w:space="720"/>
        </w:sectPr>
      </w:pPr>
      <w:r w:rsidRPr="001A68D3">
        <w:rPr>
          <w:rFonts w:ascii="Arial" w:hAnsi="Arial" w:cs="Arial"/>
        </w:rPr>
        <w:t>By conducting this research and studying Students’ School and Work Life Balance, the researcher can gain adequate knowledge and provide intervention that will serve as a guide to students to attain a balanced life in academics and work.</w:t>
      </w:r>
    </w:p>
    <w:p w14:paraId="1FFCE384" w14:textId="77777777" w:rsidR="000A4F1F" w:rsidRPr="00867E1A" w:rsidRDefault="000A4F1F" w:rsidP="000A4F1F">
      <w:pPr>
        <w:widowControl/>
        <w:autoSpaceDE/>
        <w:autoSpaceDN/>
        <w:spacing w:after="160" w:line="360" w:lineRule="auto"/>
        <w:ind w:firstLine="720"/>
        <w:jc w:val="both"/>
        <w:rPr>
          <w:rFonts w:ascii="Arial" w:hAnsi="Arial" w:cs="Arial"/>
          <w:b/>
          <w:sz w:val="24"/>
          <w:szCs w:val="24"/>
        </w:rPr>
      </w:pPr>
      <w:r w:rsidRPr="00867E1A">
        <w:rPr>
          <w:rFonts w:ascii="Arial" w:hAnsi="Arial" w:cs="Arial"/>
          <w:b/>
          <w:sz w:val="24"/>
          <w:szCs w:val="24"/>
        </w:rPr>
        <w:lastRenderedPageBreak/>
        <w:t>Theoretical Framework</w:t>
      </w:r>
    </w:p>
    <w:p w14:paraId="43B1138C" w14:textId="77777777" w:rsidR="000A4F1F" w:rsidRDefault="000A4F1F" w:rsidP="000A4F1F">
      <w:pPr>
        <w:widowControl/>
        <w:autoSpaceDE/>
        <w:autoSpaceDN/>
        <w:spacing w:after="30" w:line="360" w:lineRule="auto"/>
        <w:ind w:left="720" w:firstLine="720"/>
        <w:jc w:val="both"/>
        <w:rPr>
          <w:rFonts w:ascii="Arial" w:hAnsi="Arial" w:cs="Arial"/>
          <w:sz w:val="24"/>
          <w:szCs w:val="24"/>
        </w:rPr>
      </w:pPr>
      <w:r w:rsidRPr="00867E1A">
        <w:rPr>
          <w:rFonts w:ascii="Arial" w:hAnsi="Arial" w:cs="Arial"/>
          <w:sz w:val="24"/>
          <w:szCs w:val="24"/>
        </w:rPr>
        <w:t>Work and study life balance is a condition of dividing or balancing your time between academic and working schedules. The researchers proposed to have four theories that are relevant to the study namely Spill-Over Theory, Instrumental Theory</w:t>
      </w:r>
      <w:r>
        <w:rPr>
          <w:rFonts w:ascii="Arial" w:hAnsi="Arial" w:cs="Arial"/>
          <w:sz w:val="24"/>
          <w:szCs w:val="24"/>
        </w:rPr>
        <w:t>,</w:t>
      </w:r>
      <w:r w:rsidRPr="00867E1A">
        <w:rPr>
          <w:rFonts w:ascii="Arial" w:hAnsi="Arial" w:cs="Arial"/>
          <w:sz w:val="24"/>
          <w:szCs w:val="24"/>
        </w:rPr>
        <w:t xml:space="preserve"> and Inter-role Conflict Theory. </w:t>
      </w:r>
    </w:p>
    <w:p w14:paraId="7B47BE78" w14:textId="77777777" w:rsidR="000A4F1F" w:rsidRPr="00867E1A" w:rsidRDefault="000A4F1F" w:rsidP="000A4F1F">
      <w:pPr>
        <w:widowControl/>
        <w:autoSpaceDE/>
        <w:autoSpaceDN/>
        <w:spacing w:after="30" w:line="360" w:lineRule="auto"/>
        <w:ind w:left="720" w:firstLine="720"/>
        <w:jc w:val="both"/>
        <w:rPr>
          <w:rFonts w:ascii="Arial" w:hAnsi="Arial" w:cs="Arial"/>
          <w:sz w:val="24"/>
          <w:szCs w:val="24"/>
        </w:rPr>
      </w:pPr>
    </w:p>
    <w:p w14:paraId="0A62EEEB" w14:textId="77777777" w:rsidR="000A4F1F" w:rsidRDefault="000A4F1F" w:rsidP="000A4F1F">
      <w:pPr>
        <w:widowControl/>
        <w:autoSpaceDE/>
        <w:autoSpaceDN/>
        <w:spacing w:after="30" w:line="360" w:lineRule="auto"/>
        <w:ind w:left="720" w:firstLine="720"/>
        <w:jc w:val="both"/>
        <w:rPr>
          <w:rFonts w:ascii="Arial" w:hAnsi="Arial" w:cs="Arial"/>
          <w:sz w:val="24"/>
          <w:szCs w:val="24"/>
        </w:rPr>
      </w:pPr>
      <w:r w:rsidRPr="00867E1A">
        <w:rPr>
          <w:rFonts w:ascii="Arial" w:hAnsi="Arial" w:cs="Arial"/>
          <w:sz w:val="24"/>
          <w:szCs w:val="24"/>
        </w:rPr>
        <w:t xml:space="preserve">Spill-Over Theory is a theory that focuses on the relatedness between work life and family life, suggesting that they both affect each other. In this way, both positive and negative experiences/abilities </w:t>
      </w:r>
      <w:r>
        <w:rPr>
          <w:rFonts w:ascii="Arial" w:hAnsi="Arial" w:cs="Arial"/>
          <w:sz w:val="24"/>
          <w:szCs w:val="24"/>
        </w:rPr>
        <w:t>at</w:t>
      </w:r>
      <w:r w:rsidRPr="00867E1A">
        <w:rPr>
          <w:rFonts w:ascii="Arial" w:hAnsi="Arial" w:cs="Arial"/>
          <w:sz w:val="24"/>
          <w:szCs w:val="24"/>
        </w:rPr>
        <w:t xml:space="preserve"> work can carry over into positive or negative experiences/abilities at home, and vice versa. Instrumental Theory is theory suggests that people choose to act in a way in one field to </w:t>
      </w:r>
      <w:r>
        <w:rPr>
          <w:rFonts w:ascii="Arial" w:hAnsi="Arial" w:cs="Arial"/>
          <w:sz w:val="24"/>
          <w:szCs w:val="24"/>
        </w:rPr>
        <w:t>affects</w:t>
      </w:r>
      <w:r w:rsidRPr="00867E1A">
        <w:rPr>
          <w:rFonts w:ascii="Arial" w:hAnsi="Arial" w:cs="Arial"/>
          <w:sz w:val="24"/>
          <w:szCs w:val="24"/>
        </w:rPr>
        <w:t xml:space="preserve"> the other field</w:t>
      </w:r>
      <w:r>
        <w:rPr>
          <w:rFonts w:ascii="Arial" w:hAnsi="Arial" w:cs="Arial"/>
          <w:sz w:val="24"/>
          <w:szCs w:val="24"/>
        </w:rPr>
        <w:t xml:space="preserve"> where a </w:t>
      </w:r>
      <w:r w:rsidRPr="00867E1A">
        <w:rPr>
          <w:rFonts w:ascii="Arial" w:hAnsi="Arial" w:cs="Arial"/>
          <w:sz w:val="24"/>
          <w:szCs w:val="24"/>
        </w:rPr>
        <w:t>student may choose to work harder in their job</w:t>
      </w:r>
      <w:r>
        <w:rPr>
          <w:rFonts w:ascii="Arial" w:hAnsi="Arial" w:cs="Arial"/>
          <w:sz w:val="24"/>
          <w:szCs w:val="24"/>
        </w:rPr>
        <w:t xml:space="preserve"> to</w:t>
      </w:r>
      <w:r w:rsidRPr="00867E1A">
        <w:rPr>
          <w:rFonts w:ascii="Arial" w:hAnsi="Arial" w:cs="Arial"/>
          <w:sz w:val="24"/>
          <w:szCs w:val="24"/>
        </w:rPr>
        <w:t xml:space="preserve">o get paid more so they can afford their tuition fees and personal needs. </w:t>
      </w:r>
    </w:p>
    <w:p w14:paraId="10746173" w14:textId="77777777" w:rsidR="000A4F1F" w:rsidRPr="00867E1A" w:rsidRDefault="000A4F1F" w:rsidP="000A4F1F">
      <w:pPr>
        <w:widowControl/>
        <w:autoSpaceDE/>
        <w:autoSpaceDN/>
        <w:spacing w:after="30" w:line="360" w:lineRule="auto"/>
        <w:ind w:left="720" w:firstLine="720"/>
        <w:jc w:val="both"/>
        <w:rPr>
          <w:rFonts w:ascii="Arial" w:hAnsi="Arial" w:cs="Arial"/>
          <w:sz w:val="24"/>
          <w:szCs w:val="24"/>
        </w:rPr>
      </w:pPr>
      <w:r>
        <w:rPr>
          <w:rFonts w:ascii="Arial" w:hAnsi="Arial" w:cs="Arial"/>
          <w:sz w:val="24"/>
          <w:szCs w:val="24"/>
        </w:rPr>
        <w:t xml:space="preserve">Another major theory suggested is the </w:t>
      </w:r>
      <w:r w:rsidRPr="00867E1A">
        <w:rPr>
          <w:rFonts w:ascii="Arial" w:hAnsi="Arial" w:cs="Arial"/>
          <w:sz w:val="24"/>
          <w:szCs w:val="24"/>
        </w:rPr>
        <w:t xml:space="preserve">Inter-role Conflict Theory </w:t>
      </w:r>
      <w:r>
        <w:rPr>
          <w:rFonts w:ascii="Arial" w:hAnsi="Arial" w:cs="Arial"/>
          <w:sz w:val="24"/>
          <w:szCs w:val="24"/>
        </w:rPr>
        <w:t>focuses</w:t>
      </w:r>
      <w:r w:rsidRPr="00867E1A">
        <w:rPr>
          <w:rFonts w:ascii="Arial" w:hAnsi="Arial" w:cs="Arial"/>
          <w:sz w:val="24"/>
          <w:szCs w:val="24"/>
        </w:rPr>
        <w:t xml:space="preserve"> on the challenges that can often a</w:t>
      </w:r>
      <w:r>
        <w:rPr>
          <w:rFonts w:ascii="Arial" w:hAnsi="Arial" w:cs="Arial"/>
          <w:sz w:val="24"/>
          <w:szCs w:val="24"/>
        </w:rPr>
        <w:t>rise from competing interests in</w:t>
      </w:r>
      <w:r w:rsidRPr="00867E1A">
        <w:rPr>
          <w:rFonts w:ascii="Arial" w:hAnsi="Arial" w:cs="Arial"/>
          <w:sz w:val="24"/>
          <w:szCs w:val="24"/>
        </w:rPr>
        <w:t xml:space="preserve"> different fields. It suggests that these competing interests create role conflict for the individual, affecting the individual in both fie</w:t>
      </w:r>
      <w:r>
        <w:rPr>
          <w:rFonts w:ascii="Arial" w:hAnsi="Arial" w:cs="Arial"/>
          <w:sz w:val="24"/>
          <w:szCs w:val="24"/>
        </w:rPr>
        <w:t xml:space="preserve">lds. (Bello, Z., &amp; </w:t>
      </w:r>
      <w:proofErr w:type="spellStart"/>
      <w:r>
        <w:rPr>
          <w:rFonts w:ascii="Arial" w:hAnsi="Arial" w:cs="Arial"/>
          <w:sz w:val="24"/>
          <w:szCs w:val="24"/>
        </w:rPr>
        <w:t>Tanko</w:t>
      </w:r>
      <w:proofErr w:type="spellEnd"/>
      <w:r>
        <w:rPr>
          <w:rFonts w:ascii="Arial" w:hAnsi="Arial" w:cs="Arial"/>
          <w:sz w:val="24"/>
          <w:szCs w:val="24"/>
        </w:rPr>
        <w:t xml:space="preserve">, G., </w:t>
      </w:r>
      <w:r w:rsidRPr="00867E1A">
        <w:rPr>
          <w:rFonts w:ascii="Arial" w:hAnsi="Arial" w:cs="Arial"/>
          <w:sz w:val="24"/>
          <w:szCs w:val="24"/>
        </w:rPr>
        <w:t>2020).</w:t>
      </w:r>
    </w:p>
    <w:p w14:paraId="5BCB3578" w14:textId="77777777" w:rsidR="000A4F1F" w:rsidRDefault="000A4F1F" w:rsidP="000A4F1F">
      <w:pPr>
        <w:widowControl/>
        <w:autoSpaceDE/>
        <w:autoSpaceDN/>
        <w:spacing w:after="30" w:line="360" w:lineRule="auto"/>
        <w:ind w:left="720" w:firstLine="720"/>
        <w:jc w:val="both"/>
        <w:rPr>
          <w:rFonts w:ascii="Arial" w:hAnsi="Arial" w:cs="Arial"/>
          <w:sz w:val="24"/>
          <w:szCs w:val="24"/>
        </w:rPr>
      </w:pPr>
      <w:r>
        <w:rPr>
          <w:rFonts w:ascii="Arial" w:hAnsi="Arial" w:cs="Arial"/>
          <w:sz w:val="24"/>
          <w:szCs w:val="24"/>
        </w:rPr>
        <w:t>Therefore,</w:t>
      </w:r>
      <w:r w:rsidRPr="00867E1A">
        <w:rPr>
          <w:rFonts w:ascii="Arial" w:hAnsi="Arial" w:cs="Arial"/>
          <w:sz w:val="24"/>
          <w:szCs w:val="24"/>
        </w:rPr>
        <w:t xml:space="preserve"> these theories</w:t>
      </w:r>
      <w:r>
        <w:rPr>
          <w:rFonts w:ascii="Arial" w:hAnsi="Arial" w:cs="Arial"/>
          <w:sz w:val="24"/>
          <w:szCs w:val="24"/>
        </w:rPr>
        <w:t xml:space="preserve"> will explain </w:t>
      </w:r>
      <w:r w:rsidRPr="00867E1A">
        <w:rPr>
          <w:rFonts w:ascii="Arial" w:hAnsi="Arial" w:cs="Arial"/>
          <w:sz w:val="24"/>
          <w:szCs w:val="24"/>
        </w:rPr>
        <w:t xml:space="preserve">the situation which can be related of a student who is working while studying. And it shows here the ability of a student on handling or managing in every situation that they experience though this may be positive or negative impacts in their work or studies. </w:t>
      </w:r>
    </w:p>
    <w:p w14:paraId="1DCF1B61" w14:textId="77777777" w:rsidR="000A4F1F" w:rsidRPr="00867E1A" w:rsidRDefault="000A4F1F" w:rsidP="000A4F1F">
      <w:pPr>
        <w:widowControl/>
        <w:autoSpaceDE/>
        <w:autoSpaceDN/>
        <w:spacing w:after="30" w:line="360" w:lineRule="auto"/>
        <w:ind w:left="720" w:firstLine="720"/>
        <w:jc w:val="both"/>
        <w:rPr>
          <w:rFonts w:ascii="Arial" w:hAnsi="Arial" w:cs="Arial"/>
          <w:sz w:val="24"/>
          <w:szCs w:val="24"/>
        </w:rPr>
      </w:pPr>
      <w:r>
        <w:rPr>
          <w:rFonts w:ascii="Arial" w:hAnsi="Arial" w:cs="Arial"/>
          <w:sz w:val="24"/>
          <w:szCs w:val="24"/>
        </w:rPr>
        <w:t xml:space="preserve">In conclusion, the theories that are being mentioned above is being linked to the Students’ School and Work Life Balance because it gives emphasis that when a person is working and schooling at the same time is in difficulty to do well in both areas. </w:t>
      </w:r>
    </w:p>
    <w:p w14:paraId="2D5A2976" w14:textId="77777777" w:rsidR="000A4F1F" w:rsidRPr="00867E1A" w:rsidRDefault="000A4F1F" w:rsidP="000A4F1F">
      <w:pPr>
        <w:widowControl/>
        <w:autoSpaceDE/>
        <w:autoSpaceDN/>
        <w:spacing w:after="30" w:line="360" w:lineRule="auto"/>
        <w:jc w:val="both"/>
        <w:rPr>
          <w:rFonts w:ascii="Arial" w:hAnsi="Arial" w:cs="Arial"/>
          <w:sz w:val="24"/>
          <w:szCs w:val="24"/>
        </w:rPr>
      </w:pPr>
      <w:r w:rsidRPr="00867E1A">
        <w:rPr>
          <w:rFonts w:ascii="Arial" w:hAnsi="Arial" w:cs="Arial"/>
          <w:b/>
          <w:sz w:val="24"/>
          <w:szCs w:val="24"/>
        </w:rPr>
        <w:br w:type="page"/>
      </w:r>
    </w:p>
    <w:p w14:paraId="76F569CF" w14:textId="77777777" w:rsidR="000A4F1F" w:rsidRPr="00301BBE" w:rsidRDefault="000A4F1F" w:rsidP="000A4F1F">
      <w:pPr>
        <w:widowControl/>
        <w:autoSpaceDE/>
        <w:autoSpaceDN/>
        <w:spacing w:after="160" w:line="259" w:lineRule="auto"/>
        <w:rPr>
          <w:rFonts w:ascii="Arial" w:hAnsi="Arial" w:cs="Arial"/>
          <w:b/>
          <w:sz w:val="24"/>
          <w:szCs w:val="24"/>
        </w:rPr>
      </w:pPr>
      <w:r w:rsidRPr="00867E1A">
        <w:rPr>
          <w:rFonts w:ascii="Arial" w:hAnsi="Arial" w:cs="Arial"/>
          <w:b/>
          <w:sz w:val="24"/>
          <w:szCs w:val="24"/>
        </w:rPr>
        <w:lastRenderedPageBreak/>
        <w:tab/>
      </w:r>
      <w:r w:rsidRPr="00301BBE">
        <w:rPr>
          <w:rFonts w:ascii="Arial" w:hAnsi="Arial" w:cs="Arial"/>
          <w:b/>
          <w:sz w:val="24"/>
          <w:szCs w:val="24"/>
        </w:rPr>
        <w:t>Conceptual Framework</w:t>
      </w:r>
    </w:p>
    <w:p w14:paraId="3FE91127" w14:textId="77777777" w:rsidR="000A4F1F" w:rsidRDefault="000A4F1F" w:rsidP="000A4F1F">
      <w:pPr>
        <w:widowControl/>
        <w:autoSpaceDE/>
        <w:autoSpaceDN/>
        <w:spacing w:after="160" w:line="259" w:lineRule="auto"/>
        <w:rPr>
          <w:rFonts w:ascii="Arial" w:hAnsi="Arial" w:cs="Arial"/>
          <w:b/>
        </w:rPr>
      </w:pPr>
    </w:p>
    <w:p w14:paraId="6B43CED2" w14:textId="77777777" w:rsidR="000A4F1F" w:rsidRDefault="000A4F1F" w:rsidP="000A4F1F">
      <w:pPr>
        <w:widowControl/>
        <w:autoSpaceDE/>
        <w:autoSpaceDN/>
        <w:spacing w:after="160" w:line="259" w:lineRule="auto"/>
        <w:rPr>
          <w:rFonts w:ascii="Arial" w:hAnsi="Arial" w:cs="Arial"/>
          <w:b/>
        </w:rPr>
      </w:pPr>
      <w:r w:rsidRPr="004812E7">
        <w:rPr>
          <w:rFonts w:ascii="Arial" w:hAnsi="Arial" w:cs="Arial"/>
          <w:b/>
          <w:noProof/>
          <w:lang w:bidi="ar-SA"/>
        </w:rPr>
        <mc:AlternateContent>
          <mc:Choice Requires="wps">
            <w:drawing>
              <wp:anchor distT="45720" distB="45720" distL="114300" distR="114300" simplePos="0" relativeHeight="251662336" behindDoc="1" locked="0" layoutInCell="1" allowOverlap="1" wp14:anchorId="0F92942F" wp14:editId="054B90A4">
                <wp:simplePos x="0" y="0"/>
                <wp:positionH relativeFrom="column">
                  <wp:posOffset>2291715</wp:posOffset>
                </wp:positionH>
                <wp:positionV relativeFrom="paragraph">
                  <wp:posOffset>194945</wp:posOffset>
                </wp:positionV>
                <wp:extent cx="1511935" cy="1441450"/>
                <wp:effectExtent l="0" t="0" r="0" b="6350"/>
                <wp:wrapThrough wrapText="bothSides">
                  <wp:wrapPolygon edited="0">
                    <wp:start x="0" y="0"/>
                    <wp:lineTo x="0" y="21410"/>
                    <wp:lineTo x="21228" y="21410"/>
                    <wp:lineTo x="21228"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441450"/>
                        </a:xfrm>
                        <a:prstGeom prst="rect">
                          <a:avLst/>
                        </a:prstGeom>
                        <a:solidFill>
                          <a:srgbClr val="FFFFFF"/>
                        </a:solidFill>
                        <a:ln w="9525">
                          <a:noFill/>
                          <a:miter lim="800000"/>
                          <a:headEnd/>
                          <a:tailEnd/>
                        </a:ln>
                      </wps:spPr>
                      <wps:txbx>
                        <w:txbxContent>
                          <w:p w14:paraId="1C3836B8" w14:textId="77777777" w:rsidR="000A4F1F" w:rsidRPr="00301BBE" w:rsidRDefault="000A4F1F" w:rsidP="000A4F1F">
                            <w:pPr>
                              <w:jc w:val="center"/>
                              <w:rPr>
                                <w:rFonts w:ascii="Arial" w:hAnsi="Arial" w:cs="Arial"/>
                                <w:sz w:val="24"/>
                                <w:szCs w:val="24"/>
                              </w:rPr>
                            </w:pPr>
                            <w:r>
                              <w:rPr>
                                <w:rFonts w:ascii="Arial" w:hAnsi="Arial" w:cs="Arial"/>
                                <w:sz w:val="24"/>
                                <w:szCs w:val="24"/>
                              </w:rPr>
                              <w:t>Decisions in terms o</w:t>
                            </w:r>
                            <w:r w:rsidRPr="00301BBE">
                              <w:rPr>
                                <w:rFonts w:ascii="Arial" w:hAnsi="Arial" w:cs="Arial"/>
                                <w:sz w:val="24"/>
                                <w:szCs w:val="24"/>
                              </w:rPr>
                              <w:t>f:</w:t>
                            </w:r>
                          </w:p>
                          <w:p w14:paraId="3397EE70" w14:textId="77777777" w:rsidR="000A4F1F" w:rsidRPr="00301BBE" w:rsidRDefault="000A4F1F" w:rsidP="000A4F1F">
                            <w:pPr>
                              <w:jc w:val="center"/>
                              <w:rPr>
                                <w:rFonts w:ascii="Arial" w:hAnsi="Arial" w:cs="Arial"/>
                                <w:sz w:val="24"/>
                                <w:szCs w:val="24"/>
                              </w:rPr>
                            </w:pPr>
                          </w:p>
                          <w:p w14:paraId="66A2FE00" w14:textId="77777777" w:rsidR="000A4F1F" w:rsidRPr="00301BBE" w:rsidRDefault="000A4F1F" w:rsidP="000A4F1F">
                            <w:pPr>
                              <w:rPr>
                                <w:rFonts w:ascii="Arial" w:hAnsi="Arial" w:cs="Arial"/>
                                <w:sz w:val="24"/>
                                <w:szCs w:val="24"/>
                              </w:rPr>
                            </w:pPr>
                            <w:r>
                              <w:rPr>
                                <w:rFonts w:ascii="Arial" w:hAnsi="Arial" w:cs="Arial"/>
                                <w:sz w:val="24"/>
                                <w:szCs w:val="24"/>
                              </w:rPr>
                              <w:t>- Reasons</w:t>
                            </w:r>
                          </w:p>
                          <w:p w14:paraId="15F73280" w14:textId="77777777" w:rsidR="000A4F1F" w:rsidRDefault="000A4F1F" w:rsidP="000A4F1F">
                            <w:pPr>
                              <w:rPr>
                                <w:rFonts w:ascii="Arial" w:hAnsi="Arial" w:cs="Arial"/>
                                <w:sz w:val="24"/>
                                <w:szCs w:val="24"/>
                              </w:rPr>
                            </w:pPr>
                            <w:r w:rsidRPr="00301BBE">
                              <w:rPr>
                                <w:rFonts w:ascii="Arial" w:hAnsi="Arial" w:cs="Arial"/>
                                <w:sz w:val="24"/>
                                <w:szCs w:val="24"/>
                              </w:rPr>
                              <w:t xml:space="preserve">- </w:t>
                            </w:r>
                            <w:r>
                              <w:rPr>
                                <w:rFonts w:ascii="Arial" w:hAnsi="Arial" w:cs="Arial"/>
                                <w:sz w:val="24"/>
                                <w:szCs w:val="24"/>
                              </w:rPr>
                              <w:t>Positive Outcomes</w:t>
                            </w:r>
                          </w:p>
                          <w:p w14:paraId="47590C93" w14:textId="77777777" w:rsidR="000A4F1F" w:rsidRPr="00301BBE" w:rsidRDefault="000A4F1F" w:rsidP="000A4F1F">
                            <w:pPr>
                              <w:rPr>
                                <w:rFonts w:ascii="Arial" w:hAnsi="Arial" w:cs="Arial"/>
                                <w:sz w:val="24"/>
                                <w:szCs w:val="24"/>
                              </w:rPr>
                            </w:pPr>
                            <w:r>
                              <w:rPr>
                                <w:rFonts w:ascii="Arial" w:hAnsi="Arial" w:cs="Arial"/>
                                <w:sz w:val="24"/>
                                <w:szCs w:val="24"/>
                              </w:rPr>
                              <w:t>-Obstacles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2942F" id="_x0000_t202" coordsize="21600,21600" o:spt="202" path="m,l,21600r21600,l21600,xe">
                <v:stroke joinstyle="miter"/>
                <v:path gradientshapeok="t" o:connecttype="rect"/>
              </v:shapetype>
              <v:shape id="Text Box 2" o:spid="_x0000_s1026" type="#_x0000_t202" style="position:absolute;margin-left:180.45pt;margin-top:15.35pt;width:119.05pt;height:113.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cCDQIAAPcDAAAOAAAAZHJzL2Uyb0RvYy54bWysU9tu2zAMfR+wfxD0vjjO4q0x4hRdugwD&#10;ugvQ7QNkWY6FyaJGKbGzry8lp2nRvQ3zg0Ca1CF5eLS+HnvDjgq9BlvxfDbnTFkJjbb7iv/8sXtz&#10;xZkPwjbCgFUVPynPrzevX60HV6oFdGAahYxArC8HV/EuBFdmmZed6oWfgVOWgi1gLwK5uM8aFAOh&#10;9yZbzOfvsgGwcQhSeU9/b6cg3yT8tlUyfGtbrwIzFafeQjoxnXU8s81alHsUrtPy3Ib4hy56oS0V&#10;vUDdiiDYAfVfUL2WCB7aMJPQZ9C2Wqo0A02Tz19Mc98Jp9IsRI53F5r8/4OVX4/37juyMH6AkRaY&#10;hvDuDuQvzyxsO2H36gYRhk6JhgrnkbJscL48X41U+9JHkHr4Ag0tWRwCJKCxxT6yQnMyQqcFnC6k&#10;qzEwGUsWeb56W3AmKZYvl/mySGvJRPl43aEPnxT0LBoVR9pqghfHOx9iO6J8TInVPBjd7LQxycF9&#10;vTXIjoIUsEtfmuBFmrFsqPiqWBQJ2UK8n8TR60AKNbqv+NU8fpNmIh0fbZNSgtBmsqkTY8/8REom&#10;csJYj5QYeaqhORFTCJMS6eWQ0QH+4WwgFVbc/z4IVJyZz5bYXhEhUbbJWRbvF+Tg80j9PCKsJKiK&#10;B84mcxuS1CMPFm5oK61OfD11cu6V1JVoPL+EKN/nfsp6eq+bBwAAAP//AwBQSwMEFAAGAAgAAAAh&#10;ALUfM9veAAAACgEAAA8AAABkcnMvZG93bnJldi54bWxMj8FOwzAMhu9IvENkJC6IpQza0NJ0AiQQ&#10;1409QNp4bUXjVE22dm+PObGbLX/6/f3lZnGDOOEUek8aHlYJCKTG255aDfvvj/tnECEasmbwhBrO&#10;GGBTXV+VprB+pi2edrEVHEKhMBq6GMdCytB06ExY+RGJbwc/ORN5nVppJzNzuBvkOkky6UxP/KEz&#10;I7532Pzsjk7D4Wu+S/O5/ox7tX3K3kyvan/W+vZmeX0BEXGJ/zD86bM6VOxU+yPZIAYNj1mSM8pD&#10;okAwkOY5l6s1rFOlQFalvKxQ/QIAAP//AwBQSwECLQAUAAYACAAAACEAtoM4kv4AAADhAQAAEwAA&#10;AAAAAAAAAAAAAAAAAAAAW0NvbnRlbnRfVHlwZXNdLnhtbFBLAQItABQABgAIAAAAIQA4/SH/1gAA&#10;AJQBAAALAAAAAAAAAAAAAAAAAC8BAABfcmVscy8ucmVsc1BLAQItABQABgAIAAAAIQBYRGcCDQIA&#10;APcDAAAOAAAAAAAAAAAAAAAAAC4CAABkcnMvZTJvRG9jLnhtbFBLAQItABQABgAIAAAAIQC1HzPb&#10;3gAAAAoBAAAPAAAAAAAAAAAAAAAAAGcEAABkcnMvZG93bnJldi54bWxQSwUGAAAAAAQABADzAAAA&#10;cgUAAAAA&#10;" stroked="f">
                <v:textbox>
                  <w:txbxContent>
                    <w:p w14:paraId="1C3836B8" w14:textId="77777777" w:rsidR="000A4F1F" w:rsidRPr="00301BBE" w:rsidRDefault="000A4F1F" w:rsidP="000A4F1F">
                      <w:pPr>
                        <w:jc w:val="center"/>
                        <w:rPr>
                          <w:rFonts w:ascii="Arial" w:hAnsi="Arial" w:cs="Arial"/>
                          <w:sz w:val="24"/>
                          <w:szCs w:val="24"/>
                        </w:rPr>
                      </w:pPr>
                      <w:r>
                        <w:rPr>
                          <w:rFonts w:ascii="Arial" w:hAnsi="Arial" w:cs="Arial"/>
                          <w:sz w:val="24"/>
                          <w:szCs w:val="24"/>
                        </w:rPr>
                        <w:t>Decisions in terms o</w:t>
                      </w:r>
                      <w:r w:rsidRPr="00301BBE">
                        <w:rPr>
                          <w:rFonts w:ascii="Arial" w:hAnsi="Arial" w:cs="Arial"/>
                          <w:sz w:val="24"/>
                          <w:szCs w:val="24"/>
                        </w:rPr>
                        <w:t>f:</w:t>
                      </w:r>
                    </w:p>
                    <w:p w14:paraId="3397EE70" w14:textId="77777777" w:rsidR="000A4F1F" w:rsidRPr="00301BBE" w:rsidRDefault="000A4F1F" w:rsidP="000A4F1F">
                      <w:pPr>
                        <w:jc w:val="center"/>
                        <w:rPr>
                          <w:rFonts w:ascii="Arial" w:hAnsi="Arial" w:cs="Arial"/>
                          <w:sz w:val="24"/>
                          <w:szCs w:val="24"/>
                        </w:rPr>
                      </w:pPr>
                    </w:p>
                    <w:p w14:paraId="66A2FE00" w14:textId="77777777" w:rsidR="000A4F1F" w:rsidRPr="00301BBE" w:rsidRDefault="000A4F1F" w:rsidP="000A4F1F">
                      <w:pPr>
                        <w:rPr>
                          <w:rFonts w:ascii="Arial" w:hAnsi="Arial" w:cs="Arial"/>
                          <w:sz w:val="24"/>
                          <w:szCs w:val="24"/>
                        </w:rPr>
                      </w:pPr>
                      <w:r>
                        <w:rPr>
                          <w:rFonts w:ascii="Arial" w:hAnsi="Arial" w:cs="Arial"/>
                          <w:sz w:val="24"/>
                          <w:szCs w:val="24"/>
                        </w:rPr>
                        <w:t>- Reasons</w:t>
                      </w:r>
                    </w:p>
                    <w:p w14:paraId="15F73280" w14:textId="77777777" w:rsidR="000A4F1F" w:rsidRDefault="000A4F1F" w:rsidP="000A4F1F">
                      <w:pPr>
                        <w:rPr>
                          <w:rFonts w:ascii="Arial" w:hAnsi="Arial" w:cs="Arial"/>
                          <w:sz w:val="24"/>
                          <w:szCs w:val="24"/>
                        </w:rPr>
                      </w:pPr>
                      <w:r w:rsidRPr="00301BBE">
                        <w:rPr>
                          <w:rFonts w:ascii="Arial" w:hAnsi="Arial" w:cs="Arial"/>
                          <w:sz w:val="24"/>
                          <w:szCs w:val="24"/>
                        </w:rPr>
                        <w:t xml:space="preserve">- </w:t>
                      </w:r>
                      <w:r>
                        <w:rPr>
                          <w:rFonts w:ascii="Arial" w:hAnsi="Arial" w:cs="Arial"/>
                          <w:sz w:val="24"/>
                          <w:szCs w:val="24"/>
                        </w:rPr>
                        <w:t>Positive Outcomes</w:t>
                      </w:r>
                    </w:p>
                    <w:p w14:paraId="47590C93" w14:textId="77777777" w:rsidR="000A4F1F" w:rsidRPr="00301BBE" w:rsidRDefault="000A4F1F" w:rsidP="000A4F1F">
                      <w:pPr>
                        <w:rPr>
                          <w:rFonts w:ascii="Arial" w:hAnsi="Arial" w:cs="Arial"/>
                          <w:sz w:val="24"/>
                          <w:szCs w:val="24"/>
                        </w:rPr>
                      </w:pPr>
                      <w:r>
                        <w:rPr>
                          <w:rFonts w:ascii="Arial" w:hAnsi="Arial" w:cs="Arial"/>
                          <w:sz w:val="24"/>
                          <w:szCs w:val="24"/>
                        </w:rPr>
                        <w:t>-Obstacles</w:t>
                      </w:r>
                    </w:p>
                  </w:txbxContent>
                </v:textbox>
                <w10:wrap type="through"/>
              </v:shape>
            </w:pict>
          </mc:Fallback>
        </mc:AlternateContent>
      </w:r>
      <w:r>
        <w:rPr>
          <w:rFonts w:ascii="Arial" w:hAnsi="Arial" w:cs="Arial"/>
          <w:b/>
          <w:noProof/>
          <w:lang w:bidi="ar-SA"/>
        </w:rPr>
        <mc:AlternateContent>
          <mc:Choice Requires="wps">
            <w:drawing>
              <wp:anchor distT="0" distB="0" distL="114300" distR="114300" simplePos="0" relativeHeight="251661312" behindDoc="1" locked="0" layoutInCell="1" allowOverlap="1" wp14:anchorId="3EF89495" wp14:editId="6168EA06">
                <wp:simplePos x="0" y="0"/>
                <wp:positionH relativeFrom="column">
                  <wp:posOffset>2227043</wp:posOffset>
                </wp:positionH>
                <wp:positionV relativeFrom="paragraph">
                  <wp:posOffset>86946</wp:posOffset>
                </wp:positionV>
                <wp:extent cx="1617345" cy="1631315"/>
                <wp:effectExtent l="0" t="0" r="20955" b="26035"/>
                <wp:wrapNone/>
                <wp:docPr id="3" name="Rectangle 3"/>
                <wp:cNvGraphicFramePr/>
                <a:graphic xmlns:a="http://schemas.openxmlformats.org/drawingml/2006/main">
                  <a:graphicData uri="http://schemas.microsoft.com/office/word/2010/wordprocessingShape">
                    <wps:wsp>
                      <wps:cNvSpPr/>
                      <wps:spPr>
                        <a:xfrm>
                          <a:off x="0" y="0"/>
                          <a:ext cx="1617345" cy="16313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056362" id="Rectangle 3" o:spid="_x0000_s1026" style="position:absolute;margin-left:175.35pt;margin-top:6.85pt;width:127.35pt;height:128.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4LfgIAAF8FAAAOAAAAZHJzL2Uyb0RvYy54bWysVEtv2zAMvg/YfxB0Xx3n0W5BnSJo0WFA&#10;0RZrh55VWYoNyKJGKXGyXz9KfiToih2G+SBLIvmR/ETy8mrfGLZT6GuwBc/PJpwpK6Gs7abgP55v&#10;P33mzAdhS2HAqoIflOdXq48fLlu3VFOowJQKGYFYv2xdwasQ3DLLvKxUI/wZOGVJqAEbEeiIm6xE&#10;0RJ6Y7LpZHKetYClQ5DKe7q96YR8lfC1VjI8aO1VYKbgFFtIK6b1Na7Z6lIsNyhcVcs+DPEPUTSi&#10;tuR0hLoRQbAt1n9ANbVE8KDDmYQmA61rqVIOlE0+eZPNUyWcSrkQOd6NNPn/Byvvd0/uEYmG1vml&#10;p23MYq+xiX+Kj+0TWYeRLLUPTNJlfp5fzOYLziTJ8vNZPssXkc7saO7Qh68KGhY3BUd6jUSS2N35&#10;0KkOKtGbhdvamPQixsYLD6Yu4106xJJQ1wbZTtBjhn3eezvRIt/RMjvmknbhYFSEMPa70qwuKfpp&#10;CiSV2RFTSKlsyDtRJUrVuVpM6BucDVGkRBNgRNYU5IjdAwyaHciA3aXd60dTlap0NJ78LbDOeLRI&#10;nsGG0bipLeB7AIay6j13+gNJHTWRpVcoD4/IELoe8U7e1vRsd8KHR4HUFNQ+1OjhgRZtoC049DvO&#10;KsBf791HfapVknLWUpMV3P/cClScmW+WqvhLPp/HrkyH+eJiSgc8lbyeSuy2uQZ6+pxGipNpG/WD&#10;GbYaoXmhebCOXkkkrCTfBZcBh8N16JqfJopU63VSo050ItzZJycjeGQ1luXz/kWg62s3UNnfw9CQ&#10;YvmmhDvdaGlhvQ2g61TfR157vqmLU+H0EyeOidNz0jrOxdVvAAAA//8DAFBLAwQUAAYACAAAACEA&#10;tgQNQeIAAAAKAQAADwAAAGRycy9kb3ducmV2LnhtbEyPwU7DMAyG70i8Q2QkLhNLtrEOlaYTAoF2&#10;mJAYcODmNqEpa5yqybby9pgTnCzr//T7c7EefSeOdohtIA2zqQJhqQ6mpUbD2+vj1Q2ImJAMdoGs&#10;hm8bYV2enxWYm3CiF3vcpUZwCcUcNbiU+lzKWDvrMU5Db4mzzzB4TLwOjTQDnrjcd3KuVCY9tsQX&#10;HPb23tl6vzt4DR+bMTVfs6e03ePkfbJxVf38UGl9eTHe3YJIdkx/MPzqszqU7FSFA5koOg2LpVox&#10;ysGCJwOZWl6DqDTMVyoDWRby/wvlDwAAAP//AwBQSwECLQAUAAYACAAAACEAtoM4kv4AAADhAQAA&#10;EwAAAAAAAAAAAAAAAAAAAAAAW0NvbnRlbnRfVHlwZXNdLnhtbFBLAQItABQABgAIAAAAIQA4/SH/&#10;1gAAAJQBAAALAAAAAAAAAAAAAAAAAC8BAABfcmVscy8ucmVsc1BLAQItABQABgAIAAAAIQCxyj4L&#10;fgIAAF8FAAAOAAAAAAAAAAAAAAAAAC4CAABkcnMvZTJvRG9jLnhtbFBLAQItABQABgAIAAAAIQC2&#10;BA1B4gAAAAoBAAAPAAAAAAAAAAAAAAAAANgEAABkcnMvZG93bnJldi54bWxQSwUGAAAAAAQABADz&#10;AAAA5wUAAAAA&#10;" filled="f" strokecolor="black [3213]" strokeweight="1pt"/>
            </w:pict>
          </mc:Fallback>
        </mc:AlternateContent>
      </w:r>
    </w:p>
    <w:p w14:paraId="23623D56" w14:textId="77777777" w:rsidR="000A4F1F" w:rsidRDefault="000A4F1F" w:rsidP="000A4F1F">
      <w:pPr>
        <w:widowControl/>
        <w:autoSpaceDE/>
        <w:autoSpaceDN/>
        <w:spacing w:after="160" w:line="259" w:lineRule="auto"/>
        <w:rPr>
          <w:rFonts w:ascii="Arial" w:hAnsi="Arial" w:cs="Arial"/>
          <w:b/>
        </w:rPr>
      </w:pPr>
    </w:p>
    <w:p w14:paraId="0AD7C737" w14:textId="77777777" w:rsidR="000A4F1F" w:rsidRDefault="000A4F1F" w:rsidP="000A4F1F">
      <w:pPr>
        <w:widowControl/>
        <w:autoSpaceDE/>
        <w:autoSpaceDN/>
        <w:spacing w:after="160" w:line="259" w:lineRule="auto"/>
        <w:rPr>
          <w:rFonts w:ascii="Arial" w:hAnsi="Arial" w:cs="Arial"/>
          <w:b/>
        </w:rPr>
      </w:pPr>
      <w:r>
        <w:rPr>
          <w:rFonts w:ascii="Arial" w:hAnsi="Arial" w:cs="Arial"/>
          <w:b/>
          <w:noProof/>
          <w:lang w:bidi="ar-SA"/>
        </w:rPr>
        <mc:AlternateContent>
          <mc:Choice Requires="wps">
            <w:drawing>
              <wp:anchor distT="0" distB="0" distL="114300" distR="114300" simplePos="0" relativeHeight="251659264" behindDoc="1" locked="0" layoutInCell="1" allowOverlap="1" wp14:anchorId="10E6D67A" wp14:editId="02BEC830">
                <wp:simplePos x="0" y="0"/>
                <wp:positionH relativeFrom="column">
                  <wp:posOffset>745998</wp:posOffset>
                </wp:positionH>
                <wp:positionV relativeFrom="paragraph">
                  <wp:posOffset>16002</wp:posOffset>
                </wp:positionV>
                <wp:extent cx="857690" cy="625475"/>
                <wp:effectExtent l="0" t="0" r="19050" b="22225"/>
                <wp:wrapNone/>
                <wp:docPr id="2" name="Rectangle 2"/>
                <wp:cNvGraphicFramePr/>
                <a:graphic xmlns:a="http://schemas.openxmlformats.org/drawingml/2006/main">
                  <a:graphicData uri="http://schemas.microsoft.com/office/word/2010/wordprocessingShape">
                    <wps:wsp>
                      <wps:cNvSpPr/>
                      <wps:spPr>
                        <a:xfrm>
                          <a:off x="0" y="0"/>
                          <a:ext cx="857690" cy="625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343DC" id="Rectangle 2" o:spid="_x0000_s1026" style="position:absolute;margin-left:58.75pt;margin-top:1.25pt;width:67.55pt;height:4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KpfAIAAF0FAAAOAAAAZHJzL2Uyb0RvYy54bWysVEtv2zAMvg/YfxB0X50ESR9BnSJo0WFA&#10;0RZrh55VWaoFyKJGKXGyXz9KfiToih2G+SBLIvmR/ETy8mrXWLZVGAy4kk9PJpwpJ6Ey7q3kP55v&#10;v5xzFqJwlbDgVMn3KvCr1edPl61fqhnUYCuFjEBcWLa+5HWMflkUQdaqEeEEvHIk1ICNiHTEt6JC&#10;0RJ6Y4vZZHJatICVR5AqBLq96YR8lfG1VjI+aB1UZLbkFFvMK+b1Na3F6lIs31D42sg+DPEPUTTC&#10;OHI6Qt2IKNgGzR9QjZEIAXQ8kdAUoLWRKudA2Uwn77J5qoVXORciJ/iRpvD/YOX99sk/ItHQ+rAM&#10;tE1Z7DQ26U/xsV0maz+SpXaRSbo8X5ydXhClkkSns8X8bJHILA7GHkP8qqBhaVNypLfIFIntXYid&#10;6qCSfDm4Ndbm97AuXQSwpkp3+ZAKQl1bZFtBTxl3097bkRb5TpbFIZO8i3urEoR135VmpqLYZzmQ&#10;XGQHTCGlcnHaiWpRqc7VYkLf4GyIIieaAROypiBH7B5g0OxABuwu7V4/mapco6Px5G+BdcajRfYM&#10;Lo7GjXGAHwFYyqr33OkPJHXUJJZeodo/IkPoOiR4eWvo2e5EiI8CqSXopanN4wMt2kJbcuh3nNWA&#10;vz66T/pUqSTlrKUWK3n4uRGoOLPfHNXwxXQ+Tz2ZD/PF2YwOeCx5PZa4TXMN9PRTGihe5m3Sj3bY&#10;aoTmhabBOnklkXCSfJdcRhwO17FrfZonUq3XWY360It45568TOCJ1VSWz7sXgb6v3UhFfw9DO4rl&#10;uxLudJOlg/Umgja5vg+89nxTD+fC6edNGhLH56x1mIqr3wAAAP//AwBQSwMEFAAGAAgAAAAhAIes&#10;mm7fAAAACQEAAA8AAABkcnMvZG93bnJldi54bWxMj0FLw0AQhe+C/2EZwUtpdxNoLTGbIorSgwit&#10;evA2yY7Z2OxuyG7b+O8dT3oaHt/jzXvlZnK9ONEYu+A1ZAsFgnwTTOdbDW+vj/M1iJjQG+yDJw3f&#10;FGFTXV6UWJhw9js67VMrOMTHAjXYlIZCythYchgXYSDP7DOMDhPLsZVmxDOHu17mSq2kw87zB4sD&#10;3VtqDvuj0/CxnVL7lT2l5wPO3mdbWzcvD7XW11fT3S2IRFP6M8Nvfa4OFXeqw9GbKHrW2c2SrRpy&#10;PszzZb4CUTNQmQJZlfL/guoHAAD//wMAUEsBAi0AFAAGAAgAAAAhALaDOJL+AAAA4QEAABMAAAAA&#10;AAAAAAAAAAAAAAAAAFtDb250ZW50X1R5cGVzXS54bWxQSwECLQAUAAYACAAAACEAOP0h/9YAAACU&#10;AQAACwAAAAAAAAAAAAAAAAAvAQAAX3JlbHMvLnJlbHNQSwECLQAUAAYACAAAACEA8c8iqXwCAABd&#10;BQAADgAAAAAAAAAAAAAAAAAuAgAAZHJzL2Uyb0RvYy54bWxQSwECLQAUAAYACAAAACEAh6yabt8A&#10;AAAJAQAADwAAAAAAAAAAAAAAAADWBAAAZHJzL2Rvd25yZXYueG1sUEsFBgAAAAAEAAQA8wAAAOIF&#10;AAAAAA==&#10;" filled="f" strokecolor="black [3213]" strokeweight="1pt"/>
            </w:pict>
          </mc:Fallback>
        </mc:AlternateContent>
      </w:r>
      <w:r w:rsidRPr="004812E7">
        <w:rPr>
          <w:rFonts w:ascii="Arial" w:hAnsi="Arial" w:cs="Arial"/>
          <w:b/>
          <w:noProof/>
          <w:lang w:bidi="ar-SA"/>
        </w:rPr>
        <mc:AlternateContent>
          <mc:Choice Requires="wps">
            <w:drawing>
              <wp:anchor distT="45720" distB="45720" distL="114300" distR="114300" simplePos="0" relativeHeight="251664384" behindDoc="1" locked="0" layoutInCell="1" allowOverlap="1" wp14:anchorId="6C127FF3" wp14:editId="1CC3750F">
                <wp:simplePos x="0" y="0"/>
                <wp:positionH relativeFrom="column">
                  <wp:posOffset>4570828</wp:posOffset>
                </wp:positionH>
                <wp:positionV relativeFrom="paragraph">
                  <wp:posOffset>158896</wp:posOffset>
                </wp:positionV>
                <wp:extent cx="759655" cy="359410"/>
                <wp:effectExtent l="0" t="0" r="254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655" cy="359410"/>
                        </a:xfrm>
                        <a:prstGeom prst="rect">
                          <a:avLst/>
                        </a:prstGeom>
                        <a:solidFill>
                          <a:srgbClr val="FFFFFF"/>
                        </a:solidFill>
                        <a:ln w="9525">
                          <a:noFill/>
                          <a:miter lim="800000"/>
                          <a:headEnd/>
                          <a:tailEnd/>
                        </a:ln>
                      </wps:spPr>
                      <wps:txbx>
                        <w:txbxContent>
                          <w:p w14:paraId="5C4FD549" w14:textId="77777777" w:rsidR="000A4F1F" w:rsidRPr="00301BBE" w:rsidRDefault="000A4F1F" w:rsidP="000A4F1F">
                            <w:pPr>
                              <w:jc w:val="center"/>
                              <w:rPr>
                                <w:rFonts w:ascii="Arial" w:hAnsi="Arial" w:cs="Arial"/>
                                <w:sz w:val="24"/>
                                <w:szCs w:val="24"/>
                              </w:rPr>
                            </w:pPr>
                            <w:r>
                              <w:rPr>
                                <w:rFonts w:ascii="Arial" w:hAnsi="Arial" w:cs="Arial"/>
                                <w:sz w:val="24"/>
                                <w:szCs w:val="24"/>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7FF3" id="_x0000_s1027" type="#_x0000_t202" style="position:absolute;margin-left:359.9pt;margin-top:12.5pt;width:59.8pt;height:28.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lrDwIAAPwDAAAOAAAAZHJzL2Uyb0RvYy54bWysU9tu2zAMfR+wfxD0vjjJ4rYx4hRdugwD&#10;ugvQ7QMUWY6FyaJGKbGzry8lu2nQvQ3Tg0CK1BF5eLS67VvDjgq9Blvy2WTKmbISKm33Jf/5Y/vu&#10;hjMfhK2EAatKflKe367fvll1rlBzaMBUChmBWF90ruRNCK7IMi8b1Qo/AacsBWvAVgRycZ9VKDpC&#10;b002n06vsg6wcghSeU+n90OQrxN+XSsZvtW1V4GZklNtIe2Y9l3cs/VKFHsUrtFyLEP8QxWt0JYe&#10;PUPdiyDYAfVfUK2WCB7qMJHQZlDXWqrUA3Uzm77q5rERTqVeiBzvzjT5/wcrvx4f3Xdkof8APQ0w&#10;NeHdA8hfnlnYNMLu1R0idI0SFT08i5RlnfPFeDVS7QsfQXbdF6hoyOIQIAH1NbaRFeqTEToN4HQm&#10;XfWBSTq8zpdXec6ZpND7fLmYpaFkoni+7NCHTwpaFo2SI800gYvjgw+xGFE8p8S3PBhdbbUxycH9&#10;bmOQHQXNf5tWqv9VmrGsK/kyn+cJ2UK8n6TR6kD6NLot+c00rkExkYyPtkopQWgz2FSJsSM7kZCB&#10;mtDveqarkbpI1g6qE9GFMMiRvg8ZDeAfzjqSYsn974NAxZn5bIny5WyxiNpNziK/npODl5HdZURY&#10;SVAlD5wN5iYkvUc6LNzRaGqdaHupZCyZJJbYHL9D1PCln7JePu36CQAA//8DAFBLAwQUAAYACAAA&#10;ACEA2qMoVd8AAAAJAQAADwAAAGRycy9kb3ducmV2LnhtbEyPwU7DMBBE70j8g7VIXBB1UtqkSeNU&#10;gATi2tIPcOJtEjVeR7HbpH/PcoLbrGY0+6bYzbYXVxx950hBvIhAINXOdNQoOH5/PG9A+KDJ6N4R&#10;Krihh115f1fo3LiJ9ng9hEZwCflcK2hDGHIpfd2i1X7hBiT2Tm60OvA5NtKMeuJy28tlFCXS6o74&#10;Q6sHfG+xPh8uVsHpa3paZ1P1GY7pfpW86S6t3E2px4f5dQsi4Bz+wvCLz+hQMlPlLmS86BWkccbo&#10;QcFyzZs4sHnJViAqFnECsizk/wXlDwAAAP//AwBQSwECLQAUAAYACAAAACEAtoM4kv4AAADhAQAA&#10;EwAAAAAAAAAAAAAAAAAAAAAAW0NvbnRlbnRfVHlwZXNdLnhtbFBLAQItABQABgAIAAAAIQA4/SH/&#10;1gAAAJQBAAALAAAAAAAAAAAAAAAAAC8BAABfcmVscy8ucmVsc1BLAQItABQABgAIAAAAIQD7ZXlr&#10;DwIAAPwDAAAOAAAAAAAAAAAAAAAAAC4CAABkcnMvZTJvRG9jLnhtbFBLAQItABQABgAIAAAAIQDa&#10;oyhV3wAAAAkBAAAPAAAAAAAAAAAAAAAAAGkEAABkcnMvZG93bnJldi54bWxQSwUGAAAAAAQABADz&#10;AAAAdQUAAAAA&#10;" stroked="f">
                <v:textbox>
                  <w:txbxContent>
                    <w:p w14:paraId="5C4FD549" w14:textId="77777777" w:rsidR="000A4F1F" w:rsidRPr="00301BBE" w:rsidRDefault="000A4F1F" w:rsidP="000A4F1F">
                      <w:pPr>
                        <w:jc w:val="center"/>
                        <w:rPr>
                          <w:rFonts w:ascii="Arial" w:hAnsi="Arial" w:cs="Arial"/>
                          <w:sz w:val="24"/>
                          <w:szCs w:val="24"/>
                        </w:rPr>
                      </w:pPr>
                      <w:r>
                        <w:rPr>
                          <w:rFonts w:ascii="Arial" w:hAnsi="Arial" w:cs="Arial"/>
                          <w:sz w:val="24"/>
                          <w:szCs w:val="24"/>
                        </w:rPr>
                        <w:t>Result</w:t>
                      </w:r>
                    </w:p>
                  </w:txbxContent>
                </v:textbox>
              </v:shape>
            </w:pict>
          </mc:Fallback>
        </mc:AlternateContent>
      </w:r>
      <w:r>
        <w:rPr>
          <w:rFonts w:ascii="Arial" w:hAnsi="Arial" w:cs="Arial"/>
          <w:b/>
          <w:noProof/>
          <w:lang w:bidi="ar-SA"/>
        </w:rPr>
        <mc:AlternateContent>
          <mc:Choice Requires="wps">
            <w:drawing>
              <wp:anchor distT="0" distB="0" distL="114300" distR="114300" simplePos="0" relativeHeight="251663360" behindDoc="0" locked="0" layoutInCell="1" allowOverlap="1" wp14:anchorId="116E7A86" wp14:editId="565F1163">
                <wp:simplePos x="0" y="0"/>
                <wp:positionH relativeFrom="column">
                  <wp:posOffset>4465321</wp:posOffset>
                </wp:positionH>
                <wp:positionV relativeFrom="paragraph">
                  <wp:posOffset>4250</wp:posOffset>
                </wp:positionV>
                <wp:extent cx="914400" cy="625475"/>
                <wp:effectExtent l="0" t="0" r="19050" b="22225"/>
                <wp:wrapNone/>
                <wp:docPr id="5" name="Rectangle 5"/>
                <wp:cNvGraphicFramePr/>
                <a:graphic xmlns:a="http://schemas.openxmlformats.org/drawingml/2006/main">
                  <a:graphicData uri="http://schemas.microsoft.com/office/word/2010/wordprocessingShape">
                    <wps:wsp>
                      <wps:cNvSpPr/>
                      <wps:spPr>
                        <a:xfrm>
                          <a:off x="0" y="0"/>
                          <a:ext cx="914400" cy="625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EC645" id="Rectangle 5" o:spid="_x0000_s1026" style="position:absolute;margin-left:351.6pt;margin-top:.35pt;width:1in;height:4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kegIAAF0FAAAOAAAAZHJzL2Uyb0RvYy54bWysVE1v2zAMvQ/YfxB0X+0ESbsFdYogRYcB&#10;RVssHXpWZSk2IIsapcTJfv0o+SNBV+wwzAdZEslH8onk9c2hMWyv0NdgCz65yDlTVkJZ223Bfzzf&#10;ffrMmQ/ClsKAVQU/Ks9vlh8/XLduoaZQgSkVMgKxftG6glchuEWWeVmpRvgLcMqSUAM2ItARt1mJ&#10;oiX0xmTTPL/MWsDSIUjlPd3edkK+TPhaKxketfYqMFNwii2kFdP6GtdseS0WWxSuqmUfhviHKBpR&#10;W3I6Qt2KINgO6z+gmloieNDhQkKTgda1VCkHymaSv8lmUwmnUi5EjncjTf7/wcqH/cY9IdHQOr/w&#10;tI1ZHDQ28U/xsUMi6ziSpQ6BSbr8MpnNcqJUkuhyOp9dzSOZ2cnYoQ9fFTQsbgqO9BaJIrG/96FT&#10;HVSiLwt3tTHpPYyNFx5MXca7dIgFodYG2V7QU4bDpPd2pkW+o2V2yiTtwtGoCGHsd6VZXVLs0xRI&#10;KrITppBS2TDpRJUoVedqntM3OBuiSIkmwIisKcgRuwcYNDuQAbtLu9ePpirV6Gic/y2wzni0SJ7B&#10;htG4qS3gewCGsuo9d/oDSR01kaVXKI9PyBC6DvFO3tX0bPfChyeB1BL00tTm4ZEWbaAtOPQ7zirA&#10;X+/dR32qVJJy1lKLFdz/3AlUnJlvlmo4VRD1ZDrM5ldT8oHnktdzid01a6Cnn9BAcTJto34ww1Yj&#10;NC80DVbRK4mEleS74DLgcFiHrvVpnki1WiU16kMnwr3dOBnBI6uxLJ8PLwJdX7uBiv4BhnYUizcl&#10;3OlGSwurXQBdp/o+8drzTT2cCqefN3FInJ+T1mkqLn8DAAD//wMAUEsDBBQABgAIAAAAIQA5X0vT&#10;3gAAAAcBAAAPAAAAZHJzL2Rvd25yZXYueG1sTI5BS8NAFITvgv9heYKXYjeNYtuYTRFF6UEE23rw&#10;9pJ9JrHZtyG7beO/93nS2wwzzHz5anSdOtIQWs8GZtMEFHHlbcu1gd326WoBKkRki51nMvBNAVbF&#10;+VmOmfUnfqPjJtZKRjhkaKCJsc+0DlVDDsPU98SSffrBYRQ71NoOeJJx1+k0SW61w5blocGeHhqq&#10;9puDM/CxHmP9NXuOL3ucvE/WTVm9PpbGXF6M93egIo3xrwy/+IIOhTCV/sA2qM7APLlOpSoClMSL&#10;m7nY0sBymYIucv2fv/gBAAD//wMAUEsBAi0AFAAGAAgAAAAhALaDOJL+AAAA4QEAABMAAAAAAAAA&#10;AAAAAAAAAAAAAFtDb250ZW50X1R5cGVzXS54bWxQSwECLQAUAAYACAAAACEAOP0h/9YAAACUAQAA&#10;CwAAAAAAAAAAAAAAAAAvAQAAX3JlbHMvLnJlbHNQSwECLQAUAAYACAAAACEA5fuCJHoCAABdBQAA&#10;DgAAAAAAAAAAAAAAAAAuAgAAZHJzL2Uyb0RvYy54bWxQSwECLQAUAAYACAAAACEAOV9L094AAAAH&#10;AQAADwAAAAAAAAAAAAAAAADUBAAAZHJzL2Rvd25yZXYueG1sUEsFBgAAAAAEAAQA8wAAAN8FAAAA&#10;AA==&#10;" filled="f" strokecolor="black [3213]" strokeweight="1pt"/>
            </w:pict>
          </mc:Fallback>
        </mc:AlternateContent>
      </w:r>
      <w:r w:rsidRPr="004812E7">
        <w:rPr>
          <w:rFonts w:ascii="Arial" w:hAnsi="Arial" w:cs="Arial"/>
          <w:b/>
          <w:noProof/>
          <w:lang w:bidi="ar-SA"/>
        </w:rPr>
        <mc:AlternateContent>
          <mc:Choice Requires="wps">
            <w:drawing>
              <wp:anchor distT="45720" distB="45720" distL="114300" distR="114300" simplePos="0" relativeHeight="251660288" behindDoc="1" locked="0" layoutInCell="1" allowOverlap="1" wp14:anchorId="182AF156" wp14:editId="42793913">
                <wp:simplePos x="0" y="0"/>
                <wp:positionH relativeFrom="column">
                  <wp:posOffset>800442</wp:posOffset>
                </wp:positionH>
                <wp:positionV relativeFrom="paragraph">
                  <wp:posOffset>151765</wp:posOffset>
                </wp:positionV>
                <wp:extent cx="745588" cy="3594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588" cy="359410"/>
                        </a:xfrm>
                        <a:prstGeom prst="rect">
                          <a:avLst/>
                        </a:prstGeom>
                        <a:solidFill>
                          <a:srgbClr val="FFFFFF"/>
                        </a:solidFill>
                        <a:ln w="9525">
                          <a:noFill/>
                          <a:miter lim="800000"/>
                          <a:headEnd/>
                          <a:tailEnd/>
                        </a:ln>
                      </wps:spPr>
                      <wps:txbx>
                        <w:txbxContent>
                          <w:p w14:paraId="551F66C0" w14:textId="77777777" w:rsidR="000A4F1F" w:rsidRPr="007E2E61" w:rsidRDefault="000A4F1F" w:rsidP="000A4F1F">
                            <w:pPr>
                              <w:jc w:val="center"/>
                              <w:rPr>
                                <w:rFonts w:ascii="Arial" w:hAnsi="Arial" w:cs="Arial"/>
                                <w:sz w:val="24"/>
                                <w:szCs w:val="24"/>
                              </w:rPr>
                            </w:pPr>
                            <w:r w:rsidRPr="007E2E61">
                              <w:rPr>
                                <w:rFonts w:ascii="Arial" w:hAnsi="Arial" w:cs="Arial"/>
                                <w:sz w:val="24"/>
                                <w:szCs w:val="24"/>
                              </w:rPr>
                              <w:t>Student</w:t>
                            </w:r>
                            <w:r w:rsidRPr="007E2E61">
                              <w:rPr>
                                <w:rFonts w:ascii="Arial" w:hAnsi="Arial" w:cs="Arial"/>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AF156" id="_x0000_s1028" type="#_x0000_t202" style="position:absolute;margin-left:63.05pt;margin-top:11.95pt;width:58.7pt;height:28.3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1uEQIAAPwDAAAOAAAAZHJzL2Uyb0RvYy54bWysU9tu2zAMfR+wfxD0vjjJ4jUx4hRdugwD&#10;ugvQ7QNkWY6FyaJGKbGzrx8lp2nQvQ3TgyCK5BF5eLS+HTrDjgq9Blvy2WTKmbISam33Jf/xffdm&#10;yZkPwtbCgFUlPynPbzevX617V6g5tGBqhYxArC96V/I2BFdkmZet6oSfgFOWnA1gJwKZuM9qFD2h&#10;dyabT6fvsh6wdghSeU+396OTbxJ+0ygZvjaNV4GZklNtIe2Y9iru2WYtij0K12p5LkP8QxWd0JYe&#10;vUDdiyDYAfVfUJ2WCB6aMJHQZdA0WqrUA3Uzm77o5rEVTqVeiBzvLjT5/wcrvxwf3TdkYXgPAw0w&#10;NeHdA8ifnlnYtsLu1R0i9K0SNT08i5RlvfPFOTVS7QsfQar+M9Q0ZHEIkICGBrvICvXJCJ0GcLqQ&#10;robAJF3eLPJ8SSqR5HqbrxazNJRMFE/JDn34qKBj8VBypJkmcHF88CEWI4qnkPiWB6PrnTYmGbiv&#10;tgbZUdD8d2ml+l+EGcv6kq/yeZ6QLcT8JI1OB9Kn0V3Jl9O4RsVEMj7YOoUEoc14pkqMPbMTCRmp&#10;CUM1MF2XfB5zI1kV1CeiC2GUI30fOrSAvznrSYol978OAhVn5pMlylezxSJqNxmL/GZOBl57qmuP&#10;sJKgSh44G4/bkPQe6bBwR6NpdKLtuZJzySSxxOb5O0QNX9sp6vnTbv4AAAD//wMAUEsDBBQABgAI&#10;AAAAIQApNVFc3gAAAAkBAAAPAAAAZHJzL2Rvd25yZXYueG1sTI9BbsIwEEX3lXoHa5C6qYpDIAHS&#10;OKit1KpbKAeYxCaJiMdRbEi4faersvyap//f5LvJduJqBt86UrCYRyAMVU63VCs4/ny+bED4gKSx&#10;c2QU3IyHXfH4kGOm3Uh7cz2EWnAJ+QwVNCH0mZS+aoxFP3e9Ib6d3GAxcBxqqQccudx2Mo6iVFps&#10;iRca7M1HY6rz4WIVnL7H52Q7ll/huN6v0nds16W7KfU0m95eQQQzhX8Y/vRZHQp2Kt2FtBcd5zhd&#10;MKogXm5BMBCvlgmIUsEmSkAWubz/oPgFAAD//wMAUEsBAi0AFAAGAAgAAAAhALaDOJL+AAAA4QEA&#10;ABMAAAAAAAAAAAAAAAAAAAAAAFtDb250ZW50X1R5cGVzXS54bWxQSwECLQAUAAYACAAAACEAOP0h&#10;/9YAAACUAQAACwAAAAAAAAAAAAAAAAAvAQAAX3JlbHMvLnJlbHNQSwECLQAUAAYACAAAACEAZm39&#10;bhECAAD8AwAADgAAAAAAAAAAAAAAAAAuAgAAZHJzL2Uyb0RvYy54bWxQSwECLQAUAAYACAAAACEA&#10;KTVRXN4AAAAJAQAADwAAAAAAAAAAAAAAAABrBAAAZHJzL2Rvd25yZXYueG1sUEsFBgAAAAAEAAQA&#10;8wAAAHYFAAAAAA==&#10;" stroked="f">
                <v:textbox>
                  <w:txbxContent>
                    <w:p w14:paraId="551F66C0" w14:textId="77777777" w:rsidR="000A4F1F" w:rsidRPr="007E2E61" w:rsidRDefault="000A4F1F" w:rsidP="000A4F1F">
                      <w:pPr>
                        <w:jc w:val="center"/>
                        <w:rPr>
                          <w:rFonts w:ascii="Arial" w:hAnsi="Arial" w:cs="Arial"/>
                          <w:sz w:val="24"/>
                          <w:szCs w:val="24"/>
                        </w:rPr>
                      </w:pPr>
                      <w:r w:rsidRPr="007E2E61">
                        <w:rPr>
                          <w:rFonts w:ascii="Arial" w:hAnsi="Arial" w:cs="Arial"/>
                          <w:sz w:val="24"/>
                          <w:szCs w:val="24"/>
                        </w:rPr>
                        <w:t>Student</w:t>
                      </w:r>
                      <w:r w:rsidRPr="007E2E61">
                        <w:rPr>
                          <w:rFonts w:ascii="Arial" w:hAnsi="Arial" w:cs="Arial"/>
                          <w:sz w:val="24"/>
                          <w:szCs w:val="24"/>
                        </w:rPr>
                        <w:tab/>
                      </w:r>
                    </w:p>
                  </w:txbxContent>
                </v:textbox>
              </v:shape>
            </w:pict>
          </mc:Fallback>
        </mc:AlternateContent>
      </w:r>
    </w:p>
    <w:p w14:paraId="13023A96" w14:textId="77777777" w:rsidR="000A4F1F" w:rsidRDefault="000A4F1F" w:rsidP="000A4F1F">
      <w:pPr>
        <w:widowControl/>
        <w:autoSpaceDE/>
        <w:autoSpaceDN/>
        <w:spacing w:after="160" w:line="259" w:lineRule="auto"/>
        <w:rPr>
          <w:rFonts w:ascii="Arial" w:hAnsi="Arial" w:cs="Arial"/>
          <w:b/>
        </w:rPr>
      </w:pPr>
      <w:r>
        <w:rPr>
          <w:rFonts w:ascii="Arial" w:hAnsi="Arial" w:cs="Arial"/>
          <w:b/>
          <w:noProof/>
          <w:lang w:bidi="ar-SA"/>
        </w:rPr>
        <mc:AlternateContent>
          <mc:Choice Requires="wps">
            <w:drawing>
              <wp:anchor distT="0" distB="0" distL="114300" distR="114300" simplePos="0" relativeHeight="251666432" behindDoc="0" locked="0" layoutInCell="1" allowOverlap="1" wp14:anchorId="3F8F56A8" wp14:editId="78FC532E">
                <wp:simplePos x="0" y="0"/>
                <wp:positionH relativeFrom="column">
                  <wp:posOffset>3899291</wp:posOffset>
                </wp:positionH>
                <wp:positionV relativeFrom="paragraph">
                  <wp:posOffset>20564</wp:posOffset>
                </wp:positionV>
                <wp:extent cx="344658"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3446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92C457" id="_x0000_t32" coordsize="21600,21600" o:spt="32" o:oned="t" path="m,l21600,21600e" filled="f">
                <v:path arrowok="t" fillok="f" o:connecttype="none"/>
                <o:lock v:ext="edit" shapetype="t"/>
              </v:shapetype>
              <v:shape id="Straight Arrow Connector 10" o:spid="_x0000_s1026" type="#_x0000_t32" style="position:absolute;margin-left:307.05pt;margin-top:1.6pt;width:27.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lmtwEAAL4DAAAOAAAAZHJzL2Uyb0RvYy54bWysU9tu1DAQfUfiHyy/s8mWUqFos33YAi8I&#10;Kigf4DrjxMI32cMm+XvGzm4WcZGqipeJL3Nmzjme7G4na9gRYtLetXy7qTkDJ32nXd/ybw/vX73l&#10;LKFwnTDeQctnSPx2//LFbgwNXPnBmw4ioyIuNWNo+YAYmqpKcgAr0sYHcHSpfLQCaRv7qotipOrW&#10;VFd1fVONPnYhegkp0endcsn3pb5SIPGzUgmQmZYTNywxlviYY7XfiaaPIgxanmiIZ7CwQjtqupa6&#10;EyjYj6j/KGW1jD55hRvpbeWV0hKKBlKzrX9T83UQAYoWMieF1ab0/8rKT8eDu49kwxhSk8J9zCom&#10;FW3+Ej82FbPm1SyYkEk6fH19ffOGXleer6oLLsSEH8BblhctTxiF7gc8eOfoRXzcFq/E8WNC6kzA&#10;MyA3NS5HFNq8cx3DOdDYYNTC9Qbye1F6TqkuhMsKZwML/AsopjuiuLQpswQHE9lR0BR037drFcrM&#10;EKWNWUF14fZP0Ck3w6DM11OBa3bp6B2uQKudj3/ritOZqlryz6oXrVn2o+/m8nzFDhqS4s9poPMU&#10;/rov8Mtvt/8JAAD//wMAUEsDBBQABgAIAAAAIQDla5QU2wAAAAcBAAAPAAAAZHJzL2Rvd25yZXYu&#10;eG1sTI7BTsMwEETvSPyDtUi9USdtFUKIUyEExwrRVIijG2/iCHsdxU4b/h63FziOZvTmldvZGnbC&#10;0feOBKTLBBhS41RPnYBD/XafA/NBkpLGEQr4QQ/b6vamlIVyZ/rA0z50LELIF1KADmEoOPeNRiv9&#10;0g1IsWvdaGWIcey4GuU5wq3hqyTJuJU9xQctB3zR2HzvJyugrbtD8/Wa88m07w/1p37Uu3onxOJu&#10;fn4CFnAOf2O46Ed1qKLT0U2kPDMCsnSTxqmA9QpY7LMs3wA7XjOvSv7fv/oFAAD//wMAUEsBAi0A&#10;FAAGAAgAAAAhALaDOJL+AAAA4QEAABMAAAAAAAAAAAAAAAAAAAAAAFtDb250ZW50X1R5cGVzXS54&#10;bWxQSwECLQAUAAYACAAAACEAOP0h/9YAAACUAQAACwAAAAAAAAAAAAAAAAAvAQAAX3JlbHMvLnJl&#10;bHNQSwECLQAUAAYACAAAACEAcdV5ZrcBAAC+AwAADgAAAAAAAAAAAAAAAAAuAgAAZHJzL2Uyb0Rv&#10;Yy54bWxQSwECLQAUAAYACAAAACEA5WuUFNsAAAAHAQAADwAAAAAAAAAAAAAAAAARBAAAZHJzL2Rv&#10;d25yZXYueG1sUEsFBgAAAAAEAAQA8wAAABkFAAAAAA==&#10;" strokecolor="black [3200]" strokeweight=".5pt">
                <v:stroke endarrow="block" joinstyle="miter"/>
              </v:shape>
            </w:pict>
          </mc:Fallback>
        </mc:AlternateContent>
      </w:r>
      <w:r>
        <w:rPr>
          <w:rFonts w:ascii="Arial" w:hAnsi="Arial" w:cs="Arial"/>
          <w:b/>
          <w:noProof/>
          <w:lang w:bidi="ar-SA"/>
        </w:rPr>
        <mc:AlternateContent>
          <mc:Choice Requires="wps">
            <w:drawing>
              <wp:anchor distT="0" distB="0" distL="114300" distR="114300" simplePos="0" relativeHeight="251665408" behindDoc="0" locked="0" layoutInCell="1" allowOverlap="1" wp14:anchorId="030FF7FD" wp14:editId="16A94428">
                <wp:simplePos x="0" y="0"/>
                <wp:positionH relativeFrom="column">
                  <wp:posOffset>1757094</wp:posOffset>
                </wp:positionH>
                <wp:positionV relativeFrom="paragraph">
                  <wp:posOffset>23495</wp:posOffset>
                </wp:positionV>
                <wp:extent cx="344658" cy="0"/>
                <wp:effectExtent l="0" t="76200" r="17780" b="95250"/>
                <wp:wrapNone/>
                <wp:docPr id="9" name="Straight Arrow Connector 9"/>
                <wp:cNvGraphicFramePr/>
                <a:graphic xmlns:a="http://schemas.openxmlformats.org/drawingml/2006/main">
                  <a:graphicData uri="http://schemas.microsoft.com/office/word/2010/wordprocessingShape">
                    <wps:wsp>
                      <wps:cNvCnPr/>
                      <wps:spPr>
                        <a:xfrm>
                          <a:off x="0" y="0"/>
                          <a:ext cx="3446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A0A91" id="Straight Arrow Connector 9" o:spid="_x0000_s1026" type="#_x0000_t32" style="position:absolute;margin-left:138.35pt;margin-top:1.85pt;width:27.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lmtwEAAL4DAAAOAAAAZHJzL2Uyb0RvYy54bWysU9tu1DAQfUfiHyy/s8mWUqFos33YAi8I&#10;Kigf4DrjxMI32cMm+XvGzm4WcZGqipeJL3Nmzjme7G4na9gRYtLetXy7qTkDJ32nXd/ybw/vX73l&#10;LKFwnTDeQctnSPx2//LFbgwNXPnBmw4ioyIuNWNo+YAYmqpKcgAr0sYHcHSpfLQCaRv7qotipOrW&#10;VFd1fVONPnYhegkp0endcsn3pb5SIPGzUgmQmZYTNywxlviYY7XfiaaPIgxanmiIZ7CwQjtqupa6&#10;EyjYj6j/KGW1jD55hRvpbeWV0hKKBlKzrX9T83UQAYoWMieF1ab0/8rKT8eDu49kwxhSk8J9zCom&#10;FW3+Ej82FbPm1SyYkEk6fH19ffOGXleer6oLLsSEH8BblhctTxiF7gc8eOfoRXzcFq/E8WNC6kzA&#10;MyA3NS5HFNq8cx3DOdDYYNTC9Qbye1F6TqkuhMsKZwML/AsopjuiuLQpswQHE9lR0BR037drFcrM&#10;EKWNWUF14fZP0Ck3w6DM11OBa3bp6B2uQKudj3/ritOZqlryz6oXrVn2o+/m8nzFDhqS4s9poPMU&#10;/rov8Mtvt/8JAAD//wMAUEsDBBQABgAIAAAAIQATiuA53AAAAAcBAAAPAAAAZHJzL2Rvd25yZXYu&#10;eG1sTI9BS8NAEIXvgv9hGcGb3bSBpqbZFBE9FrEp4nGbnWRDs7Mhu2njv3f0oqfh8R5vvlfsZteL&#10;C46h86RguUhAINXedNQqOFavDxsQIWoyuveECr4wwK68vSl0bvyV3vFyiK3gEgq5VmBjHHIpQ23R&#10;6bDwAxJ7jR+djizHVppRX7nc9XKVJGvpdEf8weoBny3W58PkFDRVe6w/XzZy6pu3rPqwj3Zf7ZW6&#10;v5uftiAizvEvDD/4jA4lM538RCaIXsEqW2ccVZDyYT9Nl7zt9KtlWcj//OU3AAAA//8DAFBLAQIt&#10;ABQABgAIAAAAIQC2gziS/gAAAOEBAAATAAAAAAAAAAAAAAAAAAAAAABbQ29udGVudF9UeXBlc10u&#10;eG1sUEsBAi0AFAAGAAgAAAAhADj9If/WAAAAlAEAAAsAAAAAAAAAAAAAAAAALwEAAF9yZWxzLy5y&#10;ZWxzUEsBAi0AFAAGAAgAAAAhAHHVeWa3AQAAvgMAAA4AAAAAAAAAAAAAAAAALgIAAGRycy9lMm9E&#10;b2MueG1sUEsBAi0AFAAGAAgAAAAhABOK4DncAAAABwEAAA8AAAAAAAAAAAAAAAAAEQQAAGRycy9k&#10;b3ducmV2LnhtbFBLBQYAAAAABAAEAPMAAAAaBQAAAAA=&#10;" strokecolor="black [3200]" strokeweight=".5pt">
                <v:stroke endarrow="block" joinstyle="miter"/>
              </v:shape>
            </w:pict>
          </mc:Fallback>
        </mc:AlternateContent>
      </w:r>
    </w:p>
    <w:p w14:paraId="578E4968" w14:textId="77777777" w:rsidR="000A4F1F" w:rsidRDefault="000A4F1F" w:rsidP="000A4F1F">
      <w:pPr>
        <w:widowControl/>
        <w:autoSpaceDE/>
        <w:autoSpaceDN/>
        <w:spacing w:after="160" w:line="259" w:lineRule="auto"/>
        <w:rPr>
          <w:rFonts w:ascii="Arial" w:hAnsi="Arial" w:cs="Arial"/>
          <w:b/>
        </w:rPr>
      </w:pPr>
    </w:p>
    <w:p w14:paraId="08A30E79" w14:textId="77777777" w:rsidR="000A4F1F" w:rsidRDefault="000A4F1F" w:rsidP="000A4F1F">
      <w:pPr>
        <w:widowControl/>
        <w:autoSpaceDE/>
        <w:autoSpaceDN/>
        <w:spacing w:after="160" w:line="259" w:lineRule="auto"/>
        <w:rPr>
          <w:rFonts w:ascii="Arial" w:hAnsi="Arial" w:cs="Arial"/>
          <w:b/>
        </w:rPr>
      </w:pPr>
    </w:p>
    <w:p w14:paraId="726EFCD0" w14:textId="77777777" w:rsidR="000A4F1F" w:rsidRDefault="000A4F1F" w:rsidP="000A4F1F">
      <w:pPr>
        <w:widowControl/>
        <w:autoSpaceDE/>
        <w:autoSpaceDN/>
        <w:spacing w:after="160" w:line="259" w:lineRule="auto"/>
        <w:rPr>
          <w:rFonts w:ascii="Arial" w:hAnsi="Arial" w:cs="Arial"/>
          <w:b/>
        </w:rPr>
      </w:pPr>
    </w:p>
    <w:p w14:paraId="26E5B4FF" w14:textId="77777777" w:rsidR="000A4F1F" w:rsidRDefault="000A4F1F" w:rsidP="000A4F1F">
      <w:pPr>
        <w:widowControl/>
        <w:autoSpaceDE/>
        <w:autoSpaceDN/>
        <w:spacing w:after="160" w:line="259" w:lineRule="auto"/>
        <w:ind w:left="720"/>
        <w:rPr>
          <w:rFonts w:ascii="Arial" w:hAnsi="Arial" w:cs="Arial"/>
          <w:b/>
        </w:rPr>
      </w:pPr>
    </w:p>
    <w:p w14:paraId="555D50CF" w14:textId="77777777" w:rsidR="000A4F1F" w:rsidRPr="0045322F" w:rsidRDefault="000A4F1F" w:rsidP="000A4F1F">
      <w:pPr>
        <w:widowControl/>
        <w:autoSpaceDE/>
        <w:autoSpaceDN/>
        <w:spacing w:after="160" w:line="360" w:lineRule="auto"/>
        <w:ind w:left="720" w:firstLine="720"/>
        <w:jc w:val="both"/>
        <w:rPr>
          <w:rFonts w:ascii="Arial" w:hAnsi="Arial" w:cs="Arial"/>
          <w:sz w:val="24"/>
          <w:szCs w:val="24"/>
        </w:rPr>
      </w:pPr>
      <w:r>
        <w:rPr>
          <w:rFonts w:ascii="Arial" w:hAnsi="Arial" w:cs="Arial"/>
          <w:sz w:val="24"/>
          <w:szCs w:val="24"/>
        </w:rPr>
        <w:t>In the conceptual framework above, the variables are tested using Descriptive Correlational Design to determine the independent variable to the dependent variable which is the Decision, if they are correlated. The study employed this type of Research design as the researcher aim to determine if there are significant relationship between students and decision in terms of Reasons, Positive Outcomes and Obstacles.</w:t>
      </w:r>
    </w:p>
    <w:p w14:paraId="77F1FB8C" w14:textId="77777777" w:rsidR="000A4F1F" w:rsidRDefault="000A4F1F" w:rsidP="000A4F1F">
      <w:pPr>
        <w:widowControl/>
        <w:autoSpaceDE/>
        <w:autoSpaceDN/>
        <w:spacing w:after="160" w:line="259" w:lineRule="auto"/>
        <w:rPr>
          <w:rFonts w:ascii="Arial" w:hAnsi="Arial" w:cs="Arial"/>
          <w:b/>
        </w:rPr>
      </w:pPr>
    </w:p>
    <w:p w14:paraId="194C2EB6" w14:textId="77777777" w:rsidR="000A4F1F" w:rsidRDefault="000A4F1F" w:rsidP="000A4F1F">
      <w:pPr>
        <w:widowControl/>
        <w:autoSpaceDE/>
        <w:autoSpaceDN/>
        <w:spacing w:after="160" w:line="259" w:lineRule="auto"/>
        <w:rPr>
          <w:rFonts w:ascii="Arial" w:hAnsi="Arial" w:cs="Arial"/>
          <w:b/>
        </w:rPr>
      </w:pPr>
      <w:r>
        <w:rPr>
          <w:rFonts w:ascii="Arial" w:hAnsi="Arial" w:cs="Arial"/>
          <w:b/>
        </w:rPr>
        <w:br w:type="page"/>
      </w:r>
    </w:p>
    <w:p w14:paraId="1AA8B18B" w14:textId="77777777" w:rsidR="000A4F1F" w:rsidRPr="00867E1A" w:rsidRDefault="000A4F1F" w:rsidP="000A4F1F">
      <w:pPr>
        <w:widowControl/>
        <w:autoSpaceDE/>
        <w:autoSpaceDN/>
        <w:spacing w:after="160" w:line="360" w:lineRule="auto"/>
        <w:jc w:val="both"/>
        <w:rPr>
          <w:rFonts w:ascii="Arial" w:hAnsi="Arial" w:cs="Arial"/>
          <w:b/>
          <w:sz w:val="24"/>
          <w:szCs w:val="24"/>
        </w:rPr>
      </w:pPr>
      <w:r w:rsidRPr="00867E1A">
        <w:rPr>
          <w:rFonts w:ascii="Arial" w:hAnsi="Arial" w:cs="Arial"/>
          <w:b/>
          <w:sz w:val="24"/>
          <w:szCs w:val="24"/>
        </w:rPr>
        <w:lastRenderedPageBreak/>
        <w:tab/>
        <w:t>Statement of the Problem</w:t>
      </w:r>
    </w:p>
    <w:p w14:paraId="54AFE887" w14:textId="77777777" w:rsidR="000A4F1F" w:rsidRDefault="000A4F1F" w:rsidP="000A4F1F">
      <w:pPr>
        <w:widowControl/>
        <w:autoSpaceDE/>
        <w:autoSpaceDN/>
        <w:spacing w:after="160" w:line="360" w:lineRule="auto"/>
        <w:ind w:left="72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School and Work Life Balance of the students as defined by most researchers </w:t>
      </w:r>
      <w:r>
        <w:rPr>
          <w:rFonts w:ascii="Arial" w:hAnsi="Arial" w:cs="Arial"/>
          <w:sz w:val="24"/>
          <w:szCs w:val="24"/>
        </w:rPr>
        <w:tab/>
        <w:t xml:space="preserve">as difficult in doing well in both areas, considering the role of a student in a financial problem are at risk, the researcher will conduct this study about student school and work life balance to address the </w:t>
      </w:r>
      <w:proofErr w:type="gramStart"/>
      <w:r>
        <w:rPr>
          <w:rFonts w:ascii="Arial" w:hAnsi="Arial" w:cs="Arial"/>
          <w:sz w:val="24"/>
          <w:szCs w:val="24"/>
        </w:rPr>
        <w:t>aforementioned concern</w:t>
      </w:r>
      <w:proofErr w:type="gramEnd"/>
      <w:r>
        <w:rPr>
          <w:rFonts w:ascii="Arial" w:hAnsi="Arial" w:cs="Arial"/>
          <w:sz w:val="24"/>
          <w:szCs w:val="24"/>
        </w:rPr>
        <w:t>.</w:t>
      </w:r>
    </w:p>
    <w:p w14:paraId="7B78645F" w14:textId="77777777" w:rsidR="000A4F1F" w:rsidRDefault="000A4F1F" w:rsidP="000A4F1F">
      <w:pPr>
        <w:widowControl/>
        <w:autoSpaceDE/>
        <w:autoSpaceDN/>
        <w:spacing w:after="160" w:line="360" w:lineRule="auto"/>
        <w:ind w:left="720"/>
        <w:jc w:val="both"/>
        <w:rPr>
          <w:rFonts w:ascii="Arial" w:hAnsi="Arial" w:cs="Arial"/>
          <w:sz w:val="24"/>
          <w:szCs w:val="24"/>
        </w:rPr>
      </w:pPr>
      <w:r>
        <w:rPr>
          <w:rFonts w:ascii="Arial" w:hAnsi="Arial" w:cs="Arial"/>
          <w:sz w:val="24"/>
          <w:szCs w:val="24"/>
        </w:rPr>
        <w:tab/>
        <w:t xml:space="preserve">This study will answer the following the questions; </w:t>
      </w:r>
    </w:p>
    <w:p w14:paraId="54AF8ED7" w14:textId="042164AE" w:rsidR="000A4F1F" w:rsidRDefault="000A4F1F" w:rsidP="000A4F1F">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lang w:val="en-PH" w:eastAsia="en-PH" w:bidi="en-PH"/>
        </w:rPr>
        <w:t>What</w:t>
      </w:r>
      <w:r w:rsidRPr="000A04BF">
        <w:rPr>
          <w:rFonts w:ascii="Arial" w:hAnsi="Arial" w:cs="Arial"/>
          <w:sz w:val="24"/>
          <w:szCs w:val="24"/>
        </w:rPr>
        <w:t xml:space="preserve"> are the possible reasons why </w:t>
      </w:r>
      <w:r w:rsidR="00C01DFA">
        <w:rPr>
          <w:rFonts w:ascii="Arial" w:hAnsi="Arial" w:cs="Arial"/>
          <w:sz w:val="24"/>
          <w:szCs w:val="24"/>
        </w:rPr>
        <w:t>CSFJRI</w:t>
      </w:r>
      <w:r w:rsidRPr="000A04BF">
        <w:rPr>
          <w:rFonts w:ascii="Arial" w:hAnsi="Arial" w:cs="Arial"/>
          <w:sz w:val="24"/>
          <w:szCs w:val="24"/>
        </w:rPr>
        <w:t xml:space="preserve"> students work and stu</w:t>
      </w:r>
      <w:r>
        <w:rPr>
          <w:rFonts w:ascii="Arial" w:hAnsi="Arial" w:cs="Arial"/>
          <w:sz w:val="24"/>
          <w:szCs w:val="24"/>
        </w:rPr>
        <w:t>dy at the same time?</w:t>
      </w:r>
    </w:p>
    <w:p w14:paraId="6E07B188" w14:textId="39C6ADF5" w:rsidR="000A4F1F" w:rsidRDefault="000A4F1F" w:rsidP="000A4F1F">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 xml:space="preserve">What are the obstacles that </w:t>
      </w:r>
      <w:r w:rsidR="00C01DFA">
        <w:rPr>
          <w:rFonts w:ascii="Arial" w:hAnsi="Arial" w:cs="Arial"/>
          <w:sz w:val="24"/>
          <w:szCs w:val="24"/>
        </w:rPr>
        <w:t>CSFJRI</w:t>
      </w:r>
      <w:r>
        <w:rPr>
          <w:rFonts w:ascii="Arial" w:hAnsi="Arial" w:cs="Arial"/>
          <w:sz w:val="24"/>
          <w:szCs w:val="24"/>
        </w:rPr>
        <w:t xml:space="preserve"> students may face when they work and study at the same time?</w:t>
      </w:r>
    </w:p>
    <w:p w14:paraId="3832B008" w14:textId="77777777" w:rsidR="000A4F1F" w:rsidRPr="00F716DE" w:rsidRDefault="000A4F1F" w:rsidP="000A4F1F">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Does working and studying will have positive impact to students?</w:t>
      </w:r>
    </w:p>
    <w:p w14:paraId="0B98060A" w14:textId="77777777" w:rsidR="000A4F1F" w:rsidRPr="00F716DE" w:rsidRDefault="000A4F1F" w:rsidP="000A4F1F">
      <w:pPr>
        <w:pStyle w:val="ListParagraph"/>
        <w:widowControl/>
        <w:autoSpaceDE/>
        <w:autoSpaceDN/>
        <w:spacing w:after="160" w:line="360" w:lineRule="auto"/>
        <w:ind w:left="2520" w:firstLine="0"/>
        <w:jc w:val="both"/>
        <w:rPr>
          <w:rFonts w:ascii="Arial" w:hAnsi="Arial" w:cs="Arial"/>
          <w:sz w:val="24"/>
          <w:szCs w:val="24"/>
        </w:rPr>
      </w:pPr>
    </w:p>
    <w:p w14:paraId="622C6D05" w14:textId="77777777" w:rsidR="000A4F1F" w:rsidRPr="00965346" w:rsidRDefault="000A4F1F" w:rsidP="000A4F1F">
      <w:pPr>
        <w:widowControl/>
        <w:autoSpaceDE/>
        <w:autoSpaceDN/>
        <w:spacing w:after="160" w:line="360" w:lineRule="auto"/>
        <w:jc w:val="both"/>
        <w:rPr>
          <w:rFonts w:ascii="Arial" w:hAnsi="Arial" w:cs="Arial"/>
          <w:sz w:val="24"/>
          <w:szCs w:val="24"/>
        </w:rPr>
      </w:pPr>
    </w:p>
    <w:p w14:paraId="5D5F4C48" w14:textId="77777777" w:rsidR="000A4F1F" w:rsidRPr="0022187E" w:rsidRDefault="000A4F1F" w:rsidP="000A4F1F">
      <w:pPr>
        <w:widowControl/>
        <w:autoSpaceDE/>
        <w:autoSpaceDN/>
        <w:spacing w:after="160" w:line="360" w:lineRule="auto"/>
        <w:jc w:val="both"/>
        <w:rPr>
          <w:rFonts w:ascii="Arial" w:hAnsi="Arial" w:cs="Arial"/>
          <w:sz w:val="24"/>
          <w:szCs w:val="24"/>
        </w:rPr>
      </w:pPr>
      <w:r w:rsidRPr="0022187E">
        <w:rPr>
          <w:rFonts w:ascii="Arial" w:hAnsi="Arial" w:cs="Arial"/>
          <w:b/>
          <w:sz w:val="24"/>
          <w:szCs w:val="24"/>
        </w:rPr>
        <w:br w:type="page"/>
      </w:r>
    </w:p>
    <w:p w14:paraId="2BFE3C7A" w14:textId="77777777" w:rsidR="000A4F1F" w:rsidRDefault="000A4F1F" w:rsidP="000A4F1F">
      <w:pPr>
        <w:widowControl/>
        <w:autoSpaceDE/>
        <w:autoSpaceDN/>
        <w:spacing w:after="160" w:line="360" w:lineRule="auto"/>
        <w:jc w:val="both"/>
        <w:rPr>
          <w:rFonts w:ascii="Arial" w:hAnsi="Arial" w:cs="Arial"/>
          <w:b/>
          <w:sz w:val="24"/>
          <w:szCs w:val="24"/>
        </w:rPr>
      </w:pPr>
      <w:r>
        <w:rPr>
          <w:rFonts w:ascii="Arial" w:hAnsi="Arial" w:cs="Arial"/>
          <w:b/>
          <w:sz w:val="24"/>
          <w:szCs w:val="24"/>
        </w:rPr>
        <w:lastRenderedPageBreak/>
        <w:tab/>
        <w:t>Null Hypothesi</w:t>
      </w:r>
      <w:r w:rsidRPr="00867E1A">
        <w:rPr>
          <w:rFonts w:ascii="Arial" w:hAnsi="Arial" w:cs="Arial"/>
          <w:b/>
          <w:sz w:val="24"/>
          <w:szCs w:val="24"/>
        </w:rPr>
        <w:t>s</w:t>
      </w:r>
    </w:p>
    <w:p w14:paraId="5362D163" w14:textId="77777777" w:rsidR="000A4F1F" w:rsidRDefault="000A4F1F" w:rsidP="000A4F1F">
      <w:pPr>
        <w:widowControl/>
        <w:autoSpaceDE/>
        <w:autoSpaceDN/>
        <w:spacing w:after="160" w:line="360" w:lineRule="auto"/>
        <w:jc w:val="both"/>
        <w:rPr>
          <w:rFonts w:ascii="Arial" w:hAnsi="Arial" w:cs="Arial"/>
          <w:b/>
          <w:sz w:val="24"/>
          <w:szCs w:val="24"/>
        </w:rPr>
      </w:pPr>
    </w:p>
    <w:p w14:paraId="11079E3B" w14:textId="77777777" w:rsidR="000A4F1F" w:rsidRPr="008B24D6" w:rsidRDefault="000A4F1F" w:rsidP="000A4F1F">
      <w:pPr>
        <w:widowControl/>
        <w:adjustRightInd w:val="0"/>
        <w:spacing w:line="360" w:lineRule="auto"/>
        <w:rPr>
          <w:rFonts w:ascii="Arial" w:eastAsiaTheme="minorHAnsi" w:hAnsi="Arial" w:cs="Arial"/>
          <w:sz w:val="24"/>
          <w:szCs w:val="24"/>
          <w:lang w:eastAsia="en-US" w:bidi="ar-SA"/>
        </w:rPr>
      </w:pPr>
      <w:r>
        <w:rPr>
          <w:rFonts w:ascii="Arial" w:hAnsi="Arial" w:cs="Arial"/>
          <w:b/>
          <w:sz w:val="24"/>
          <w:szCs w:val="24"/>
        </w:rPr>
        <w:tab/>
      </w:r>
      <w:r w:rsidRPr="008B24D6">
        <w:rPr>
          <w:rFonts w:ascii="Arial" w:eastAsiaTheme="minorHAnsi" w:hAnsi="Arial" w:cs="Arial"/>
          <w:sz w:val="24"/>
          <w:szCs w:val="24"/>
          <w:lang w:eastAsia="en-US" w:bidi="ar-SA"/>
        </w:rPr>
        <w:t>The following are the null hypothesis of this research:</w:t>
      </w:r>
    </w:p>
    <w:p w14:paraId="6C4DFA0C" w14:textId="77777777" w:rsidR="000A4F1F" w:rsidRPr="00867E1A" w:rsidRDefault="000A4F1F" w:rsidP="000A4F1F">
      <w:pPr>
        <w:widowControl/>
        <w:autoSpaceDE/>
        <w:autoSpaceDN/>
        <w:spacing w:after="160" w:line="360" w:lineRule="auto"/>
        <w:ind w:firstLine="720"/>
        <w:jc w:val="both"/>
        <w:rPr>
          <w:rFonts w:ascii="Arial" w:hAnsi="Arial" w:cs="Arial"/>
          <w:b/>
          <w:sz w:val="24"/>
          <w:szCs w:val="24"/>
        </w:rPr>
      </w:pPr>
      <w:r w:rsidRPr="008B24D6">
        <w:rPr>
          <w:rFonts w:ascii="Arial" w:eastAsiaTheme="minorHAnsi" w:hAnsi="Arial" w:cs="Arial"/>
          <w:sz w:val="24"/>
          <w:szCs w:val="24"/>
          <w:lang w:eastAsia="en-US" w:bidi="ar-SA"/>
        </w:rPr>
        <w:t>H</w:t>
      </w:r>
      <w:proofErr w:type="gramStart"/>
      <w:r w:rsidRPr="008B24D6">
        <w:rPr>
          <w:rFonts w:ascii="Arial" w:eastAsiaTheme="minorHAnsi" w:hAnsi="Arial" w:cs="Arial"/>
          <w:sz w:val="24"/>
          <w:szCs w:val="24"/>
          <w:lang w:eastAsia="en-US" w:bidi="ar-SA"/>
        </w:rPr>
        <w:t>0 .</w:t>
      </w:r>
      <w:proofErr w:type="gramEnd"/>
      <w:r w:rsidRPr="008B24D6">
        <w:rPr>
          <w:rFonts w:ascii="Arial" w:eastAsiaTheme="minorHAnsi" w:hAnsi="Arial" w:cs="Arial"/>
          <w:sz w:val="24"/>
          <w:szCs w:val="24"/>
          <w:lang w:eastAsia="en-US" w:bidi="ar-SA"/>
        </w:rPr>
        <w:t xml:space="preserve"> There is no significant relationship between students and work life balance.</w:t>
      </w:r>
      <w:r w:rsidRPr="00867E1A">
        <w:rPr>
          <w:rFonts w:ascii="Arial" w:hAnsi="Arial" w:cs="Arial"/>
          <w:b/>
          <w:sz w:val="24"/>
          <w:szCs w:val="24"/>
        </w:rPr>
        <w:t xml:space="preserve"> </w:t>
      </w:r>
      <w:r w:rsidRPr="00867E1A">
        <w:rPr>
          <w:rFonts w:ascii="Arial" w:hAnsi="Arial" w:cs="Arial"/>
          <w:b/>
          <w:sz w:val="24"/>
          <w:szCs w:val="24"/>
        </w:rPr>
        <w:br w:type="page"/>
      </w:r>
    </w:p>
    <w:p w14:paraId="067E9C8B" w14:textId="77777777" w:rsidR="000A4F1F" w:rsidRPr="00867E1A" w:rsidRDefault="000A4F1F" w:rsidP="000A4F1F">
      <w:pPr>
        <w:pStyle w:val="BodyText"/>
        <w:spacing w:before="136" w:line="360" w:lineRule="auto"/>
        <w:ind w:left="440" w:firstLine="440"/>
        <w:jc w:val="both"/>
        <w:rPr>
          <w:rFonts w:ascii="Arial" w:hAnsi="Arial" w:cs="Arial"/>
          <w:b/>
        </w:rPr>
      </w:pPr>
      <w:r w:rsidRPr="00867E1A">
        <w:rPr>
          <w:rFonts w:ascii="Arial" w:hAnsi="Arial" w:cs="Arial"/>
          <w:b/>
        </w:rPr>
        <w:lastRenderedPageBreak/>
        <w:t>Significance of the Study</w:t>
      </w:r>
    </w:p>
    <w:p w14:paraId="42482F7A" w14:textId="77777777" w:rsidR="000A4F1F" w:rsidRPr="00867E1A" w:rsidRDefault="000A4F1F" w:rsidP="000A4F1F">
      <w:pPr>
        <w:pStyle w:val="BodyText"/>
        <w:spacing w:before="136" w:line="360" w:lineRule="auto"/>
        <w:ind w:left="880"/>
        <w:jc w:val="both"/>
        <w:rPr>
          <w:rFonts w:ascii="Arial" w:hAnsi="Arial" w:cs="Arial"/>
        </w:rPr>
      </w:pPr>
      <w:r w:rsidRPr="00867E1A">
        <w:rPr>
          <w:rFonts w:ascii="Arial" w:hAnsi="Arial" w:cs="Arial"/>
        </w:rPr>
        <w:t>With the conduct of the study, this research will provide significant benefits to the following:</w:t>
      </w:r>
    </w:p>
    <w:p w14:paraId="665230E3" w14:textId="77777777" w:rsidR="000A4F1F" w:rsidRPr="00867E1A" w:rsidRDefault="000A4F1F" w:rsidP="000A4F1F">
      <w:pPr>
        <w:pStyle w:val="BodyText"/>
        <w:spacing w:before="136" w:line="360" w:lineRule="auto"/>
        <w:ind w:left="880"/>
        <w:jc w:val="both"/>
        <w:rPr>
          <w:rFonts w:ascii="Arial" w:hAnsi="Arial" w:cs="Arial"/>
        </w:rPr>
      </w:pPr>
    </w:p>
    <w:p w14:paraId="7A2A5EEF" w14:textId="77777777" w:rsidR="000A4F1F" w:rsidRPr="00867E1A" w:rsidRDefault="000A4F1F" w:rsidP="000A4F1F">
      <w:pPr>
        <w:pStyle w:val="BodyText"/>
        <w:spacing w:before="136" w:line="360" w:lineRule="auto"/>
        <w:ind w:left="880"/>
        <w:jc w:val="both"/>
        <w:rPr>
          <w:rFonts w:ascii="Arial" w:hAnsi="Arial" w:cs="Arial"/>
        </w:rPr>
      </w:pPr>
      <w:r w:rsidRPr="00867E1A">
        <w:rPr>
          <w:rFonts w:ascii="Arial" w:hAnsi="Arial" w:cs="Arial"/>
        </w:rPr>
        <w:t xml:space="preserve">Students- Through the knowledge they can obtain from this study, they will learn how to do multi-tasking by balancing their time. </w:t>
      </w:r>
    </w:p>
    <w:p w14:paraId="4688FB4C" w14:textId="77777777" w:rsidR="000A4F1F" w:rsidRPr="00867E1A" w:rsidRDefault="000A4F1F" w:rsidP="000A4F1F">
      <w:pPr>
        <w:pStyle w:val="BodyText"/>
        <w:spacing w:before="136" w:line="360" w:lineRule="auto"/>
        <w:ind w:left="880"/>
        <w:jc w:val="both"/>
        <w:rPr>
          <w:rFonts w:ascii="Arial" w:hAnsi="Arial" w:cs="Arial"/>
        </w:rPr>
      </w:pPr>
    </w:p>
    <w:p w14:paraId="101D71D9" w14:textId="77777777" w:rsidR="000A4F1F" w:rsidRPr="00867E1A" w:rsidRDefault="000A4F1F" w:rsidP="000A4F1F">
      <w:pPr>
        <w:pStyle w:val="BodyText"/>
        <w:spacing w:before="136" w:line="360" w:lineRule="auto"/>
        <w:ind w:left="880"/>
        <w:jc w:val="both"/>
        <w:rPr>
          <w:rFonts w:ascii="Arial" w:hAnsi="Arial" w:cs="Arial"/>
        </w:rPr>
      </w:pPr>
      <w:r w:rsidRPr="00867E1A">
        <w:rPr>
          <w:rFonts w:ascii="Arial" w:hAnsi="Arial" w:cs="Arial"/>
        </w:rPr>
        <w:t xml:space="preserve">Parents- This study will give knowledge to the parents about the life of a student who works and study at the same time. </w:t>
      </w:r>
    </w:p>
    <w:p w14:paraId="54A54023" w14:textId="77777777" w:rsidR="000A4F1F" w:rsidRPr="00867E1A" w:rsidRDefault="000A4F1F" w:rsidP="000A4F1F">
      <w:pPr>
        <w:pStyle w:val="BodyText"/>
        <w:spacing w:before="136" w:line="360" w:lineRule="auto"/>
        <w:ind w:left="880"/>
        <w:jc w:val="both"/>
        <w:rPr>
          <w:rFonts w:ascii="Arial" w:hAnsi="Arial" w:cs="Arial"/>
        </w:rPr>
      </w:pPr>
    </w:p>
    <w:p w14:paraId="629A624B" w14:textId="77777777" w:rsidR="000A4F1F" w:rsidRPr="00867E1A" w:rsidRDefault="000A4F1F" w:rsidP="000A4F1F">
      <w:pPr>
        <w:pStyle w:val="BodyText"/>
        <w:spacing w:before="136" w:line="360" w:lineRule="auto"/>
        <w:ind w:left="880"/>
        <w:jc w:val="both"/>
        <w:rPr>
          <w:rFonts w:ascii="Arial" w:hAnsi="Arial" w:cs="Arial"/>
        </w:rPr>
      </w:pPr>
      <w:r w:rsidRPr="00867E1A">
        <w:rPr>
          <w:rFonts w:ascii="Arial" w:hAnsi="Arial" w:cs="Arial"/>
        </w:rPr>
        <w:t xml:space="preserve">School- By the conduct of this study, the school may use the information that will be gathered to do necessary actions as to how they can minimize the workloads and assignments so that students will have time for themselves.  The school can conduct seminars and a teacher’s assembly to address the </w:t>
      </w:r>
      <w:proofErr w:type="gramStart"/>
      <w:r w:rsidRPr="00867E1A">
        <w:rPr>
          <w:rFonts w:ascii="Arial" w:hAnsi="Arial" w:cs="Arial"/>
        </w:rPr>
        <w:t>aforementioned concerns</w:t>
      </w:r>
      <w:proofErr w:type="gramEnd"/>
      <w:r w:rsidRPr="00867E1A">
        <w:rPr>
          <w:rFonts w:ascii="Arial" w:hAnsi="Arial" w:cs="Arial"/>
        </w:rPr>
        <w:t>.</w:t>
      </w:r>
    </w:p>
    <w:p w14:paraId="57B9C072" w14:textId="77777777" w:rsidR="000A4F1F" w:rsidRPr="00867E1A" w:rsidRDefault="000A4F1F" w:rsidP="000A4F1F">
      <w:pPr>
        <w:pStyle w:val="BodyText"/>
        <w:spacing w:before="136" w:line="360" w:lineRule="auto"/>
        <w:ind w:left="880"/>
        <w:jc w:val="both"/>
        <w:rPr>
          <w:rFonts w:ascii="Arial" w:hAnsi="Arial" w:cs="Arial"/>
        </w:rPr>
      </w:pPr>
    </w:p>
    <w:p w14:paraId="0C18B028" w14:textId="77777777" w:rsidR="000A4F1F" w:rsidRPr="00867E1A" w:rsidRDefault="000A4F1F" w:rsidP="000A4F1F">
      <w:pPr>
        <w:pStyle w:val="BodyText"/>
        <w:spacing w:before="136" w:line="360" w:lineRule="auto"/>
        <w:ind w:left="880"/>
        <w:jc w:val="both"/>
        <w:rPr>
          <w:rFonts w:ascii="Arial" w:hAnsi="Arial" w:cs="Arial"/>
        </w:rPr>
      </w:pPr>
      <w:r w:rsidRPr="00867E1A">
        <w:rPr>
          <w:rFonts w:ascii="Arial" w:hAnsi="Arial" w:cs="Arial"/>
        </w:rPr>
        <w:t>Researchers- The researchers can use this study for their personal purposes and will serve as a guide in their way of life. And future researchers, they can use it as a guide and reference to support their study or conduct another study.</w:t>
      </w:r>
    </w:p>
    <w:p w14:paraId="2A2AA0BC" w14:textId="77777777" w:rsidR="000A4F1F" w:rsidRPr="00867E1A" w:rsidRDefault="000A4F1F" w:rsidP="000A4F1F">
      <w:pPr>
        <w:pStyle w:val="BodyText"/>
        <w:spacing w:before="136" w:line="360" w:lineRule="auto"/>
        <w:ind w:left="440"/>
        <w:jc w:val="both"/>
        <w:rPr>
          <w:rFonts w:ascii="Arial" w:hAnsi="Arial" w:cs="Arial"/>
        </w:rPr>
      </w:pPr>
    </w:p>
    <w:p w14:paraId="40651A99" w14:textId="77777777" w:rsidR="000A4F1F" w:rsidRPr="00867E1A" w:rsidRDefault="000A4F1F" w:rsidP="000A4F1F">
      <w:pPr>
        <w:pStyle w:val="BodyText"/>
        <w:spacing w:line="360" w:lineRule="auto"/>
        <w:ind w:left="440"/>
        <w:jc w:val="both"/>
        <w:rPr>
          <w:rFonts w:ascii="Arial" w:hAnsi="Arial" w:cs="Arial"/>
        </w:rPr>
      </w:pPr>
    </w:p>
    <w:p w14:paraId="01BA324F" w14:textId="77777777" w:rsidR="000A4F1F" w:rsidRPr="00867E1A" w:rsidRDefault="000A4F1F" w:rsidP="000A4F1F">
      <w:pPr>
        <w:widowControl/>
        <w:autoSpaceDE/>
        <w:autoSpaceDN/>
        <w:spacing w:after="160" w:line="360" w:lineRule="auto"/>
        <w:jc w:val="both"/>
        <w:rPr>
          <w:rFonts w:ascii="Arial" w:hAnsi="Arial" w:cs="Arial"/>
          <w:sz w:val="24"/>
          <w:szCs w:val="24"/>
        </w:rPr>
      </w:pPr>
      <w:r w:rsidRPr="00867E1A">
        <w:rPr>
          <w:rFonts w:ascii="Arial" w:hAnsi="Arial" w:cs="Arial"/>
          <w:sz w:val="24"/>
          <w:szCs w:val="24"/>
        </w:rPr>
        <w:br w:type="page"/>
      </w:r>
    </w:p>
    <w:p w14:paraId="5F28A231" w14:textId="77777777" w:rsidR="000A4F1F" w:rsidRPr="00867E1A" w:rsidRDefault="000A4F1F" w:rsidP="000A4F1F">
      <w:pPr>
        <w:pStyle w:val="Heading1"/>
        <w:spacing w:before="61" w:line="360" w:lineRule="auto"/>
        <w:ind w:left="880"/>
        <w:jc w:val="both"/>
        <w:rPr>
          <w:rFonts w:ascii="Arial" w:hAnsi="Arial" w:cs="Arial"/>
          <w:sz w:val="24"/>
          <w:szCs w:val="24"/>
        </w:rPr>
      </w:pPr>
      <w:r w:rsidRPr="00867E1A">
        <w:rPr>
          <w:rFonts w:ascii="Arial" w:hAnsi="Arial" w:cs="Arial"/>
          <w:sz w:val="24"/>
          <w:szCs w:val="24"/>
        </w:rPr>
        <w:lastRenderedPageBreak/>
        <w:t>Scope and Limitations</w:t>
      </w:r>
    </w:p>
    <w:p w14:paraId="34E31310" w14:textId="77777777" w:rsidR="000A4F1F" w:rsidRPr="00867E1A" w:rsidRDefault="000A4F1F" w:rsidP="000A4F1F">
      <w:pPr>
        <w:pStyle w:val="BodyText"/>
        <w:spacing w:before="9" w:line="360" w:lineRule="auto"/>
        <w:ind w:left="409"/>
        <w:jc w:val="both"/>
        <w:rPr>
          <w:rFonts w:ascii="Arial" w:hAnsi="Arial" w:cs="Arial"/>
          <w:b/>
        </w:rPr>
      </w:pPr>
    </w:p>
    <w:p w14:paraId="065F0E74" w14:textId="77777777" w:rsidR="000A4F1F" w:rsidRPr="00867E1A" w:rsidRDefault="000A4F1F" w:rsidP="000A4F1F">
      <w:pPr>
        <w:pStyle w:val="BodyText"/>
        <w:spacing w:before="1" w:line="360" w:lineRule="auto"/>
        <w:ind w:left="527" w:right="201" w:firstLine="719"/>
        <w:jc w:val="both"/>
        <w:rPr>
          <w:rFonts w:ascii="Arial" w:hAnsi="Arial" w:cs="Arial"/>
        </w:rPr>
      </w:pPr>
      <w:r w:rsidRPr="00867E1A">
        <w:rPr>
          <w:rFonts w:ascii="Arial" w:hAnsi="Arial" w:cs="Arial"/>
        </w:rPr>
        <w:t xml:space="preserve">The scope of the correlational study </w:t>
      </w:r>
      <w:r>
        <w:rPr>
          <w:rFonts w:ascii="Arial" w:hAnsi="Arial" w:cs="Arial"/>
        </w:rPr>
        <w:t>is designed for School and Work-</w:t>
      </w:r>
      <w:r w:rsidRPr="00867E1A">
        <w:rPr>
          <w:rFonts w:ascii="Arial" w:hAnsi="Arial" w:cs="Arial"/>
        </w:rPr>
        <w:t xml:space="preserve">Life Balance of students of Colegio de San Francisco Javier. The study limits its coverage to the </w:t>
      </w:r>
      <w:r>
        <w:rPr>
          <w:rFonts w:ascii="Arial" w:hAnsi="Arial" w:cs="Arial"/>
        </w:rPr>
        <w:t>College</w:t>
      </w:r>
      <w:r w:rsidRPr="00867E1A">
        <w:rPr>
          <w:rFonts w:ascii="Arial" w:hAnsi="Arial" w:cs="Arial"/>
        </w:rPr>
        <w:t xml:space="preserve"> Students of the school year 2022-2023. Work-life balance of students was acquired </w:t>
      </w:r>
      <w:proofErr w:type="gramStart"/>
      <w:r w:rsidRPr="00867E1A">
        <w:rPr>
          <w:rFonts w:ascii="Arial" w:hAnsi="Arial" w:cs="Arial"/>
        </w:rPr>
        <w:t>through the use of</w:t>
      </w:r>
      <w:proofErr w:type="gramEnd"/>
      <w:r w:rsidRPr="00867E1A">
        <w:rPr>
          <w:rFonts w:ascii="Arial" w:hAnsi="Arial" w:cs="Arial"/>
        </w:rPr>
        <w:t xml:space="preserve"> questionnaire checklists in actual and google forms. This study will be conducted at Colegio de San Francisco Javier, College Department and took place during the first semester of the School Year 2022-2023 and the data gathering happened in the months of October and November.</w:t>
      </w:r>
    </w:p>
    <w:p w14:paraId="07BA301E" w14:textId="77777777" w:rsidR="000A4F1F" w:rsidRPr="00867E1A" w:rsidRDefault="000A4F1F" w:rsidP="000A4F1F">
      <w:pPr>
        <w:pStyle w:val="BodyText"/>
        <w:spacing w:before="156" w:line="360" w:lineRule="auto"/>
        <w:ind w:left="527" w:right="203" w:firstLine="719"/>
        <w:jc w:val="both"/>
        <w:rPr>
          <w:rFonts w:ascii="Arial" w:hAnsi="Arial" w:cs="Arial"/>
        </w:rPr>
      </w:pPr>
      <w:r w:rsidRPr="00867E1A">
        <w:rPr>
          <w:rFonts w:ascii="Arial" w:hAnsi="Arial" w:cs="Arial"/>
        </w:rPr>
        <w:t xml:space="preserve">Through the conduct of this research, the researcher might </w:t>
      </w:r>
      <w:r>
        <w:rPr>
          <w:rFonts w:ascii="Arial" w:hAnsi="Arial" w:cs="Arial"/>
        </w:rPr>
        <w:t xml:space="preserve">encounter </w:t>
      </w:r>
      <w:proofErr w:type="gramStart"/>
      <w:r>
        <w:rPr>
          <w:rFonts w:ascii="Arial" w:hAnsi="Arial" w:cs="Arial"/>
        </w:rPr>
        <w:t xml:space="preserve">shortcomings </w:t>
      </w:r>
      <w:r w:rsidRPr="00B920DC">
        <w:rPr>
          <w:rFonts w:ascii="Arial" w:hAnsi="Arial" w:cs="Arial"/>
        </w:rPr>
        <w:t>:</w:t>
      </w:r>
      <w:proofErr w:type="gramEnd"/>
      <w:r w:rsidRPr="00B920DC">
        <w:rPr>
          <w:rFonts w:ascii="Arial" w:hAnsi="Arial" w:cs="Arial"/>
        </w:rPr>
        <w:t xml:space="preserve"> </w:t>
      </w:r>
      <w:r>
        <w:rPr>
          <w:rFonts w:ascii="Arial" w:hAnsi="Arial" w:cs="Arial"/>
        </w:rPr>
        <w:t xml:space="preserve">insufficient time and resources will be the major limitation </w:t>
      </w:r>
      <w:r w:rsidRPr="00867E1A">
        <w:rPr>
          <w:rFonts w:ascii="Arial" w:hAnsi="Arial" w:cs="Arial"/>
        </w:rPr>
        <w:t>that this research may possess because of the workloads that the researcher has to accomplish. In addition, the researcher should devote a significant amount of time to the large number of respondents.</w:t>
      </w:r>
    </w:p>
    <w:p w14:paraId="0CD49650" w14:textId="77777777" w:rsidR="000A4F1F" w:rsidRPr="00867E1A" w:rsidRDefault="000A4F1F" w:rsidP="000A4F1F">
      <w:pPr>
        <w:widowControl/>
        <w:autoSpaceDE/>
        <w:autoSpaceDN/>
        <w:spacing w:after="160" w:line="360" w:lineRule="auto"/>
        <w:ind w:left="409"/>
        <w:jc w:val="both"/>
        <w:rPr>
          <w:rFonts w:ascii="Arial" w:hAnsi="Arial" w:cs="Arial"/>
          <w:sz w:val="24"/>
          <w:szCs w:val="24"/>
        </w:rPr>
      </w:pPr>
      <w:r w:rsidRPr="00867E1A">
        <w:rPr>
          <w:rFonts w:ascii="Arial" w:hAnsi="Arial" w:cs="Arial"/>
          <w:sz w:val="24"/>
          <w:szCs w:val="24"/>
        </w:rPr>
        <w:br w:type="page"/>
      </w:r>
    </w:p>
    <w:p w14:paraId="5297435E" w14:textId="77777777" w:rsidR="000A4F1F" w:rsidRPr="00867E1A" w:rsidRDefault="000A4F1F" w:rsidP="000A4F1F">
      <w:pPr>
        <w:pStyle w:val="BodyText"/>
        <w:spacing w:before="156" w:line="360" w:lineRule="auto"/>
        <w:ind w:left="118" w:right="203" w:firstLine="719"/>
        <w:jc w:val="both"/>
        <w:rPr>
          <w:rFonts w:ascii="Arial" w:hAnsi="Arial" w:cs="Arial"/>
          <w:b/>
        </w:rPr>
      </w:pPr>
      <w:r w:rsidRPr="00867E1A">
        <w:rPr>
          <w:rFonts w:ascii="Arial" w:hAnsi="Arial" w:cs="Arial"/>
          <w:b/>
        </w:rPr>
        <w:lastRenderedPageBreak/>
        <w:t>Definition of Terms</w:t>
      </w:r>
    </w:p>
    <w:p w14:paraId="100051DB" w14:textId="77777777" w:rsidR="000A4F1F" w:rsidRDefault="000A4F1F" w:rsidP="000A4F1F">
      <w:pPr>
        <w:widowControl/>
        <w:autoSpaceDE/>
        <w:autoSpaceDN/>
        <w:spacing w:after="160" w:line="36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14:paraId="7750F6D4" w14:textId="77777777" w:rsidR="000A4F1F" w:rsidRPr="00520F6B" w:rsidRDefault="000A4F1F" w:rsidP="000A4F1F">
      <w:pPr>
        <w:widowControl/>
        <w:autoSpaceDE/>
        <w:autoSpaceDN/>
        <w:spacing w:after="160" w:line="360" w:lineRule="auto"/>
        <w:ind w:left="720"/>
        <w:jc w:val="both"/>
        <w:rPr>
          <w:rFonts w:ascii="Arial" w:hAnsi="Arial" w:cs="Arial"/>
          <w:sz w:val="24"/>
          <w:szCs w:val="24"/>
        </w:rPr>
      </w:pPr>
      <w:r w:rsidRPr="009D7FA6">
        <w:rPr>
          <w:rFonts w:ascii="Arial" w:hAnsi="Arial" w:cs="Arial"/>
          <w:b/>
          <w:sz w:val="24"/>
          <w:szCs w:val="24"/>
        </w:rPr>
        <w:t>Academic Performance</w:t>
      </w:r>
      <w:r>
        <w:rPr>
          <w:rFonts w:ascii="Arial" w:hAnsi="Arial" w:cs="Arial"/>
          <w:b/>
          <w:sz w:val="24"/>
          <w:szCs w:val="24"/>
        </w:rPr>
        <w:t xml:space="preserve"> – </w:t>
      </w:r>
      <w:r>
        <w:rPr>
          <w:rFonts w:ascii="Arial" w:hAnsi="Arial" w:cs="Arial"/>
          <w:sz w:val="24"/>
          <w:szCs w:val="24"/>
        </w:rPr>
        <w:t>it refers to the performance of the students in class and other aspects related to academic in a specific school year.</w:t>
      </w:r>
    </w:p>
    <w:p w14:paraId="781A0CA9" w14:textId="77777777" w:rsidR="000A4F1F" w:rsidRPr="00520F6B" w:rsidRDefault="000A4F1F" w:rsidP="000A4F1F">
      <w:pPr>
        <w:widowControl/>
        <w:autoSpaceDE/>
        <w:autoSpaceDN/>
        <w:spacing w:after="160" w:line="360" w:lineRule="auto"/>
        <w:ind w:left="720"/>
        <w:jc w:val="both"/>
        <w:rPr>
          <w:rFonts w:ascii="Arial" w:hAnsi="Arial" w:cs="Arial"/>
          <w:sz w:val="24"/>
          <w:szCs w:val="24"/>
        </w:rPr>
      </w:pPr>
      <w:r w:rsidRPr="009D7FA6">
        <w:rPr>
          <w:rFonts w:ascii="Arial" w:hAnsi="Arial" w:cs="Arial"/>
          <w:b/>
          <w:sz w:val="24"/>
          <w:szCs w:val="24"/>
        </w:rPr>
        <w:t>Academic Requirements</w:t>
      </w:r>
      <w:r>
        <w:rPr>
          <w:rFonts w:ascii="Arial" w:hAnsi="Arial" w:cs="Arial"/>
          <w:b/>
          <w:sz w:val="24"/>
          <w:szCs w:val="24"/>
        </w:rPr>
        <w:t xml:space="preserve"> – </w:t>
      </w:r>
      <w:r>
        <w:rPr>
          <w:rFonts w:ascii="Arial" w:hAnsi="Arial" w:cs="Arial"/>
          <w:sz w:val="24"/>
          <w:szCs w:val="24"/>
        </w:rPr>
        <w:t>is the requirements for admission to or completion of an academic program.</w:t>
      </w:r>
    </w:p>
    <w:p w14:paraId="1A64B418" w14:textId="77777777" w:rsidR="000A4F1F" w:rsidRPr="00520F6B" w:rsidRDefault="000A4F1F" w:rsidP="000A4F1F">
      <w:pPr>
        <w:widowControl/>
        <w:autoSpaceDE/>
        <w:autoSpaceDN/>
        <w:spacing w:after="160" w:line="360" w:lineRule="auto"/>
        <w:jc w:val="both"/>
        <w:rPr>
          <w:rFonts w:ascii="Arial" w:hAnsi="Arial" w:cs="Arial"/>
          <w:sz w:val="24"/>
          <w:szCs w:val="24"/>
        </w:rPr>
      </w:pPr>
      <w:r w:rsidRPr="009D7FA6">
        <w:rPr>
          <w:rFonts w:ascii="Arial" w:hAnsi="Arial" w:cs="Arial"/>
          <w:b/>
          <w:sz w:val="24"/>
          <w:szCs w:val="24"/>
        </w:rPr>
        <w:tab/>
        <w:t>Balanc</w:t>
      </w:r>
      <w:r>
        <w:rPr>
          <w:rFonts w:ascii="Arial" w:hAnsi="Arial" w:cs="Arial"/>
          <w:b/>
          <w:sz w:val="24"/>
          <w:szCs w:val="24"/>
        </w:rPr>
        <w:t xml:space="preserve">e – </w:t>
      </w:r>
      <w:r>
        <w:rPr>
          <w:rFonts w:ascii="Arial" w:hAnsi="Arial" w:cs="Arial"/>
          <w:sz w:val="24"/>
          <w:szCs w:val="24"/>
        </w:rPr>
        <w:t>it is the quality of working and studying equally.</w:t>
      </w:r>
    </w:p>
    <w:p w14:paraId="245DCA92" w14:textId="77777777" w:rsidR="000A4F1F" w:rsidRPr="00520F6B" w:rsidRDefault="000A4F1F" w:rsidP="000A4F1F">
      <w:pPr>
        <w:widowControl/>
        <w:autoSpaceDE/>
        <w:autoSpaceDN/>
        <w:spacing w:after="160" w:line="360" w:lineRule="auto"/>
        <w:ind w:left="720"/>
        <w:jc w:val="both"/>
        <w:rPr>
          <w:rFonts w:ascii="Arial" w:hAnsi="Arial" w:cs="Arial"/>
          <w:sz w:val="24"/>
          <w:szCs w:val="24"/>
        </w:rPr>
      </w:pPr>
      <w:r>
        <w:rPr>
          <w:rFonts w:ascii="Arial" w:hAnsi="Arial" w:cs="Arial"/>
          <w:b/>
          <w:sz w:val="24"/>
          <w:szCs w:val="24"/>
        </w:rPr>
        <w:t xml:space="preserve">Colegio de San Francisco Javier Rizal Incorporated – </w:t>
      </w:r>
      <w:r>
        <w:rPr>
          <w:rFonts w:ascii="Arial" w:hAnsi="Arial" w:cs="Arial"/>
          <w:sz w:val="24"/>
          <w:szCs w:val="24"/>
        </w:rPr>
        <w:t xml:space="preserve">is a school which </w:t>
      </w:r>
      <w:proofErr w:type="gramStart"/>
      <w:r>
        <w:rPr>
          <w:rFonts w:ascii="Arial" w:hAnsi="Arial" w:cs="Arial"/>
          <w:sz w:val="24"/>
          <w:szCs w:val="24"/>
        </w:rPr>
        <w:t>is located in</w:t>
      </w:r>
      <w:proofErr w:type="gramEnd"/>
      <w:r>
        <w:rPr>
          <w:rFonts w:ascii="Arial" w:hAnsi="Arial" w:cs="Arial"/>
          <w:sz w:val="24"/>
          <w:szCs w:val="24"/>
        </w:rPr>
        <w:t xml:space="preserve"> East </w:t>
      </w:r>
      <w:proofErr w:type="spellStart"/>
      <w:r>
        <w:rPr>
          <w:rFonts w:ascii="Arial" w:hAnsi="Arial" w:cs="Arial"/>
          <w:sz w:val="24"/>
          <w:szCs w:val="24"/>
        </w:rPr>
        <w:t>Poblacion</w:t>
      </w:r>
      <w:proofErr w:type="spellEnd"/>
      <w:r>
        <w:rPr>
          <w:rFonts w:ascii="Arial" w:hAnsi="Arial" w:cs="Arial"/>
          <w:sz w:val="24"/>
          <w:szCs w:val="24"/>
        </w:rPr>
        <w:t xml:space="preserve">, Rizal, Zamboanga del </w:t>
      </w:r>
      <w:proofErr w:type="spellStart"/>
      <w:r>
        <w:rPr>
          <w:rFonts w:ascii="Arial" w:hAnsi="Arial" w:cs="Arial"/>
          <w:sz w:val="24"/>
          <w:szCs w:val="24"/>
        </w:rPr>
        <w:t>Norte.</w:t>
      </w:r>
      <w:r w:rsidRPr="009D7FA6">
        <w:rPr>
          <w:rFonts w:ascii="Arial" w:hAnsi="Arial" w:cs="Arial"/>
          <w:b/>
          <w:sz w:val="24"/>
          <w:szCs w:val="24"/>
        </w:rPr>
        <w:t>Education</w:t>
      </w:r>
      <w:proofErr w:type="spellEnd"/>
      <w:r>
        <w:rPr>
          <w:rFonts w:ascii="Arial" w:hAnsi="Arial" w:cs="Arial"/>
          <w:b/>
          <w:sz w:val="24"/>
          <w:szCs w:val="24"/>
        </w:rPr>
        <w:t xml:space="preserve"> – </w:t>
      </w:r>
      <w:r>
        <w:rPr>
          <w:rFonts w:ascii="Arial" w:hAnsi="Arial" w:cs="Arial"/>
          <w:sz w:val="24"/>
          <w:szCs w:val="24"/>
        </w:rPr>
        <w:t>it is where students gain adequate knowledge at school.</w:t>
      </w:r>
    </w:p>
    <w:p w14:paraId="3D311250" w14:textId="77777777" w:rsidR="000A4F1F" w:rsidRPr="00520F6B" w:rsidRDefault="000A4F1F" w:rsidP="000A4F1F">
      <w:pPr>
        <w:widowControl/>
        <w:autoSpaceDE/>
        <w:autoSpaceDN/>
        <w:spacing w:after="160" w:line="360" w:lineRule="auto"/>
        <w:jc w:val="both"/>
        <w:rPr>
          <w:rFonts w:ascii="Arial" w:hAnsi="Arial" w:cs="Arial"/>
          <w:sz w:val="24"/>
          <w:szCs w:val="24"/>
        </w:rPr>
      </w:pPr>
      <w:r w:rsidRPr="009D7FA6">
        <w:rPr>
          <w:rFonts w:ascii="Arial" w:hAnsi="Arial" w:cs="Arial"/>
          <w:b/>
          <w:sz w:val="24"/>
          <w:szCs w:val="24"/>
        </w:rPr>
        <w:tab/>
        <w:t>Full-Time</w:t>
      </w:r>
      <w:r>
        <w:rPr>
          <w:rFonts w:ascii="Arial" w:hAnsi="Arial" w:cs="Arial"/>
          <w:b/>
          <w:sz w:val="24"/>
          <w:szCs w:val="24"/>
        </w:rPr>
        <w:t xml:space="preserve"> – </w:t>
      </w:r>
      <w:r>
        <w:rPr>
          <w:rFonts w:ascii="Arial" w:hAnsi="Arial" w:cs="Arial"/>
          <w:sz w:val="24"/>
          <w:szCs w:val="24"/>
        </w:rPr>
        <w:t>it is a job where workers work for a minimum number of hours.</w:t>
      </w:r>
    </w:p>
    <w:p w14:paraId="1E9867A6" w14:textId="77777777" w:rsidR="000A4F1F" w:rsidRPr="00520F6B" w:rsidRDefault="000A4F1F" w:rsidP="000A4F1F">
      <w:pPr>
        <w:widowControl/>
        <w:autoSpaceDE/>
        <w:autoSpaceDN/>
        <w:spacing w:after="160" w:line="360" w:lineRule="auto"/>
        <w:ind w:left="720"/>
        <w:jc w:val="both"/>
        <w:rPr>
          <w:rFonts w:ascii="Arial" w:hAnsi="Arial" w:cs="Arial"/>
          <w:sz w:val="24"/>
          <w:szCs w:val="24"/>
        </w:rPr>
      </w:pPr>
      <w:r w:rsidRPr="009D7FA6">
        <w:rPr>
          <w:rFonts w:ascii="Arial" w:hAnsi="Arial" w:cs="Arial"/>
          <w:b/>
          <w:sz w:val="24"/>
          <w:szCs w:val="24"/>
        </w:rPr>
        <w:t>Part-Time</w:t>
      </w:r>
      <w:r>
        <w:rPr>
          <w:rFonts w:ascii="Arial" w:hAnsi="Arial" w:cs="Arial"/>
          <w:b/>
          <w:sz w:val="24"/>
          <w:szCs w:val="24"/>
        </w:rPr>
        <w:t xml:space="preserve"> – </w:t>
      </w:r>
      <w:r>
        <w:rPr>
          <w:rFonts w:ascii="Arial" w:hAnsi="Arial" w:cs="Arial"/>
          <w:sz w:val="24"/>
          <w:szCs w:val="24"/>
        </w:rPr>
        <w:t xml:space="preserve">it is a work usually considered a </w:t>
      </w:r>
      <w:proofErr w:type="gramStart"/>
      <w:r>
        <w:rPr>
          <w:rFonts w:ascii="Arial" w:hAnsi="Arial" w:cs="Arial"/>
          <w:sz w:val="24"/>
          <w:szCs w:val="24"/>
        </w:rPr>
        <w:t>traditional forms of non-standard employment</w:t>
      </w:r>
      <w:proofErr w:type="gramEnd"/>
      <w:r>
        <w:rPr>
          <w:rFonts w:ascii="Arial" w:hAnsi="Arial" w:cs="Arial"/>
          <w:sz w:val="24"/>
          <w:szCs w:val="24"/>
        </w:rPr>
        <w:t>.</w:t>
      </w:r>
    </w:p>
    <w:p w14:paraId="57CD03F3" w14:textId="77777777" w:rsidR="000A4F1F" w:rsidRPr="00520F6B" w:rsidRDefault="000A4F1F" w:rsidP="000A4F1F">
      <w:pPr>
        <w:widowControl/>
        <w:autoSpaceDE/>
        <w:autoSpaceDN/>
        <w:spacing w:after="160" w:line="360" w:lineRule="auto"/>
        <w:jc w:val="both"/>
        <w:rPr>
          <w:rFonts w:ascii="Arial" w:hAnsi="Arial" w:cs="Arial"/>
          <w:sz w:val="24"/>
          <w:szCs w:val="24"/>
        </w:rPr>
      </w:pPr>
      <w:r w:rsidRPr="009D7FA6">
        <w:rPr>
          <w:rFonts w:ascii="Arial" w:hAnsi="Arial" w:cs="Arial"/>
          <w:b/>
          <w:sz w:val="24"/>
          <w:szCs w:val="24"/>
        </w:rPr>
        <w:tab/>
        <w:t>Students</w:t>
      </w:r>
      <w:r>
        <w:rPr>
          <w:rFonts w:ascii="Arial" w:hAnsi="Arial" w:cs="Arial"/>
          <w:b/>
          <w:sz w:val="24"/>
          <w:szCs w:val="24"/>
        </w:rPr>
        <w:t xml:space="preserve"> –</w:t>
      </w:r>
      <w:r>
        <w:rPr>
          <w:rFonts w:ascii="Arial" w:hAnsi="Arial" w:cs="Arial"/>
          <w:sz w:val="24"/>
          <w:szCs w:val="24"/>
        </w:rPr>
        <w:t xml:space="preserve"> those people who work and study.</w:t>
      </w:r>
    </w:p>
    <w:p w14:paraId="6F1D6767" w14:textId="77777777" w:rsidR="000A4F1F" w:rsidRDefault="000A4F1F" w:rsidP="000A4F1F">
      <w:pPr>
        <w:widowControl/>
        <w:autoSpaceDE/>
        <w:autoSpaceDN/>
        <w:spacing w:after="160" w:line="360" w:lineRule="auto"/>
        <w:jc w:val="both"/>
        <w:rPr>
          <w:rFonts w:ascii="Arial" w:hAnsi="Arial" w:cs="Arial"/>
          <w:sz w:val="24"/>
          <w:szCs w:val="24"/>
        </w:rPr>
      </w:pPr>
      <w:r w:rsidRPr="009D7FA6">
        <w:rPr>
          <w:rFonts w:ascii="Arial" w:hAnsi="Arial" w:cs="Arial"/>
          <w:b/>
          <w:sz w:val="24"/>
          <w:szCs w:val="24"/>
        </w:rPr>
        <w:tab/>
        <w:t>Work-Stud</w:t>
      </w:r>
      <w:r>
        <w:rPr>
          <w:rFonts w:ascii="Arial" w:hAnsi="Arial" w:cs="Arial"/>
          <w:b/>
          <w:sz w:val="24"/>
          <w:szCs w:val="24"/>
        </w:rPr>
        <w:t xml:space="preserve">y – </w:t>
      </w:r>
      <w:r>
        <w:rPr>
          <w:rFonts w:ascii="Arial" w:hAnsi="Arial" w:cs="Arial"/>
          <w:sz w:val="24"/>
          <w:szCs w:val="24"/>
        </w:rPr>
        <w:t xml:space="preserve">a type of people </w:t>
      </w:r>
      <w:proofErr w:type="gramStart"/>
      <w:r>
        <w:rPr>
          <w:rFonts w:ascii="Arial" w:hAnsi="Arial" w:cs="Arial"/>
          <w:sz w:val="24"/>
          <w:szCs w:val="24"/>
        </w:rPr>
        <w:t>do</w:t>
      </w:r>
      <w:proofErr w:type="gramEnd"/>
      <w:r>
        <w:rPr>
          <w:rFonts w:ascii="Arial" w:hAnsi="Arial" w:cs="Arial"/>
          <w:sz w:val="24"/>
          <w:szCs w:val="24"/>
        </w:rPr>
        <w:t xml:space="preserve"> work and study at the same time.</w:t>
      </w:r>
    </w:p>
    <w:p w14:paraId="5614CA5C" w14:textId="77777777" w:rsidR="000A4F1F" w:rsidRPr="00D465E5" w:rsidRDefault="000A4F1F" w:rsidP="000A4F1F">
      <w:pPr>
        <w:widowControl/>
        <w:autoSpaceDE/>
        <w:autoSpaceDN/>
        <w:rPr>
          <w:rFonts w:ascii="Arial" w:hAnsi="Arial" w:cs="Arial"/>
          <w:sz w:val="24"/>
          <w:szCs w:val="24"/>
        </w:rPr>
      </w:pPr>
      <w:r>
        <w:rPr>
          <w:rFonts w:ascii="Arial" w:hAnsi="Arial" w:cs="Arial"/>
          <w:sz w:val="24"/>
          <w:szCs w:val="24"/>
        </w:rPr>
        <w:br w:type="page"/>
      </w:r>
    </w:p>
    <w:p w14:paraId="6666610E" w14:textId="77777777" w:rsidR="003F6106" w:rsidRDefault="003F6106" w:rsidP="00A174BA">
      <w:pPr>
        <w:pStyle w:val="BodyText"/>
        <w:spacing w:before="156" w:line="360" w:lineRule="auto"/>
        <w:ind w:right="203"/>
        <w:jc w:val="center"/>
        <w:rPr>
          <w:rFonts w:ascii="Arial" w:hAnsi="Arial" w:cs="Arial"/>
          <w:b/>
        </w:rPr>
      </w:pPr>
      <w:r>
        <w:rPr>
          <w:rFonts w:ascii="Arial" w:hAnsi="Arial" w:cs="Arial"/>
          <w:b/>
        </w:rPr>
        <w:lastRenderedPageBreak/>
        <w:t>CHAPTER 2</w:t>
      </w:r>
    </w:p>
    <w:p w14:paraId="00A638D8" w14:textId="77777777" w:rsidR="003F6106" w:rsidRDefault="003F6106" w:rsidP="003F6106">
      <w:pPr>
        <w:pStyle w:val="BodyText"/>
        <w:spacing w:before="156" w:line="360" w:lineRule="auto"/>
        <w:ind w:left="118" w:right="203" w:firstLine="719"/>
        <w:jc w:val="center"/>
        <w:rPr>
          <w:rFonts w:ascii="Arial" w:hAnsi="Arial" w:cs="Arial"/>
          <w:b/>
        </w:rPr>
      </w:pPr>
      <w:r w:rsidRPr="00867E1A">
        <w:rPr>
          <w:rFonts w:ascii="Arial" w:hAnsi="Arial" w:cs="Arial"/>
          <w:b/>
        </w:rPr>
        <w:t>Review of Related Literature</w:t>
      </w:r>
    </w:p>
    <w:p w14:paraId="03DF7962" w14:textId="77777777" w:rsidR="003F6106" w:rsidRDefault="003F6106" w:rsidP="003F6106">
      <w:pPr>
        <w:pStyle w:val="BodyText"/>
        <w:spacing w:before="156" w:line="360" w:lineRule="auto"/>
        <w:ind w:left="118" w:right="203" w:firstLine="719"/>
        <w:jc w:val="center"/>
        <w:rPr>
          <w:rFonts w:ascii="Arial" w:hAnsi="Arial" w:cs="Arial"/>
          <w:b/>
        </w:rPr>
      </w:pPr>
    </w:p>
    <w:p w14:paraId="2F405FF3" w14:textId="77777777" w:rsidR="003F6106" w:rsidRDefault="003F6106" w:rsidP="003F6106">
      <w:pPr>
        <w:pStyle w:val="BodyText"/>
        <w:spacing w:before="156" w:line="360" w:lineRule="auto"/>
        <w:ind w:left="118" w:right="203" w:firstLine="719"/>
        <w:jc w:val="both"/>
        <w:rPr>
          <w:rFonts w:ascii="Arial" w:hAnsi="Arial" w:cs="Arial"/>
          <w:b/>
        </w:rPr>
      </w:pPr>
      <w:r w:rsidRPr="00106885">
        <w:rPr>
          <w:rFonts w:ascii="Arial" w:hAnsi="Arial" w:cs="Arial"/>
          <w:b/>
        </w:rPr>
        <w:t>Introduction</w:t>
      </w:r>
    </w:p>
    <w:p w14:paraId="53ADA6DB" w14:textId="77777777" w:rsidR="003F6106" w:rsidRDefault="003F6106" w:rsidP="003F6106">
      <w:pPr>
        <w:pStyle w:val="BodyText"/>
        <w:spacing w:before="156" w:line="360" w:lineRule="auto"/>
        <w:ind w:left="837" w:right="203" w:firstLine="603"/>
        <w:jc w:val="both"/>
        <w:rPr>
          <w:rFonts w:ascii="Arial" w:hAnsi="Arial" w:cs="Arial"/>
        </w:rPr>
      </w:pPr>
      <w:r>
        <w:rPr>
          <w:rFonts w:ascii="Arial" w:hAnsi="Arial" w:cs="Arial"/>
        </w:rPr>
        <w:t>J</w:t>
      </w:r>
      <w:r w:rsidRPr="005C699A">
        <w:rPr>
          <w:rFonts w:ascii="Arial" w:hAnsi="Arial" w:cs="Arial"/>
        </w:rPr>
        <w:t xml:space="preserve">uggling employment and study is not a need for students but is a typical occurrence among them, the idea of working students balancing the triple demands of their work, studies, and private life has not been fully described or empirically substantiated in the literature. </w:t>
      </w:r>
      <w:r>
        <w:rPr>
          <w:rFonts w:ascii="Arial" w:hAnsi="Arial" w:cs="Arial"/>
        </w:rPr>
        <w:t>(</w:t>
      </w:r>
      <w:proofErr w:type="spellStart"/>
      <w:r>
        <w:rPr>
          <w:rFonts w:ascii="Arial" w:hAnsi="Arial" w:cs="Arial"/>
        </w:rPr>
        <w:t>Vokic</w:t>
      </w:r>
      <w:proofErr w:type="spellEnd"/>
      <w:r>
        <w:rPr>
          <w:rFonts w:ascii="Arial" w:hAnsi="Arial" w:cs="Arial"/>
        </w:rPr>
        <w:t xml:space="preserve"> et. al., 2021). </w:t>
      </w:r>
      <w:r w:rsidRPr="00433D7B">
        <w:rPr>
          <w:rFonts w:ascii="Arial" w:hAnsi="Arial" w:cs="Arial"/>
        </w:rPr>
        <w:t>According to the literature, maintaining a work-life balance while attending to one's obligations to family, friends, and obligations is essential. It was further proven that unbalances between these three facets of life cause students' quality of life to diminish and their performance in these facets of life to</w:t>
      </w:r>
      <w:r>
        <w:rPr>
          <w:rFonts w:ascii="Arial" w:hAnsi="Arial" w:cs="Arial"/>
        </w:rPr>
        <w:t xml:space="preserve"> fall short of their potential (</w:t>
      </w:r>
      <w:proofErr w:type="spellStart"/>
      <w:r>
        <w:rPr>
          <w:rFonts w:ascii="Arial" w:hAnsi="Arial" w:cs="Arial"/>
        </w:rPr>
        <w:t>Omusi</w:t>
      </w:r>
      <w:proofErr w:type="spellEnd"/>
      <w:r>
        <w:rPr>
          <w:rFonts w:ascii="Arial" w:hAnsi="Arial" w:cs="Arial"/>
        </w:rPr>
        <w:t xml:space="preserve">, 2013). </w:t>
      </w:r>
    </w:p>
    <w:p w14:paraId="47E6F53D" w14:textId="77777777" w:rsidR="003F6106" w:rsidRPr="005C699A" w:rsidRDefault="003F6106" w:rsidP="003F6106">
      <w:pPr>
        <w:pStyle w:val="BodyText"/>
        <w:spacing w:before="156" w:line="360" w:lineRule="auto"/>
        <w:ind w:left="837" w:right="203" w:firstLine="603"/>
        <w:jc w:val="both"/>
        <w:rPr>
          <w:rFonts w:ascii="Arial" w:hAnsi="Arial" w:cs="Arial"/>
        </w:rPr>
      </w:pPr>
    </w:p>
    <w:p w14:paraId="025B06DF" w14:textId="77777777" w:rsidR="003F6106" w:rsidRDefault="003F6106" w:rsidP="003F6106">
      <w:pPr>
        <w:pStyle w:val="BodyText"/>
        <w:spacing w:before="156" w:line="360" w:lineRule="auto"/>
        <w:ind w:left="118" w:right="203" w:firstLine="719"/>
        <w:jc w:val="both"/>
        <w:rPr>
          <w:rFonts w:ascii="Arial" w:hAnsi="Arial" w:cs="Arial"/>
          <w:b/>
        </w:rPr>
      </w:pPr>
      <w:r>
        <w:rPr>
          <w:rFonts w:ascii="Arial" w:hAnsi="Arial" w:cs="Arial"/>
          <w:b/>
        </w:rPr>
        <w:t>Students’ Time Management</w:t>
      </w:r>
    </w:p>
    <w:p w14:paraId="79234717" w14:textId="77777777" w:rsidR="003F6106" w:rsidRDefault="003F6106" w:rsidP="003F6106">
      <w:pPr>
        <w:pStyle w:val="BodyText"/>
        <w:spacing w:before="156" w:line="360" w:lineRule="auto"/>
        <w:ind w:left="720" w:right="203" w:firstLine="718"/>
        <w:jc w:val="both"/>
        <w:rPr>
          <w:rFonts w:ascii="Arial" w:hAnsi="Arial" w:cs="Arial"/>
        </w:rPr>
      </w:pPr>
      <w:r w:rsidRPr="005C699A">
        <w:rPr>
          <w:rFonts w:ascii="Arial" w:hAnsi="Arial" w:cs="Arial"/>
        </w:rPr>
        <w:t>Time Management is a key component to academic and professional success. It is an essential skill that will help you concentrate your ef</w:t>
      </w:r>
      <w:r>
        <w:rPr>
          <w:rFonts w:ascii="Arial" w:hAnsi="Arial" w:cs="Arial"/>
        </w:rPr>
        <w:t>forts on what is most important (</w:t>
      </w:r>
      <w:proofErr w:type="spellStart"/>
      <w:r>
        <w:rPr>
          <w:rFonts w:ascii="Arial" w:hAnsi="Arial" w:cs="Arial"/>
        </w:rPr>
        <w:t>Karambelas</w:t>
      </w:r>
      <w:proofErr w:type="spellEnd"/>
      <w:r>
        <w:rPr>
          <w:rFonts w:ascii="Arial" w:hAnsi="Arial" w:cs="Arial"/>
        </w:rPr>
        <w:t xml:space="preserve">, 2019).  </w:t>
      </w:r>
      <w:r w:rsidRPr="00323766">
        <w:rPr>
          <w:rFonts w:ascii="Arial" w:hAnsi="Arial" w:cs="Arial"/>
        </w:rPr>
        <w:t>For students, time management skills are particularly important since they may relieve them of the</w:t>
      </w:r>
      <w:r>
        <w:rPr>
          <w:rFonts w:ascii="Arial" w:hAnsi="Arial" w:cs="Arial"/>
        </w:rPr>
        <w:t xml:space="preserve"> </w:t>
      </w:r>
      <w:r w:rsidRPr="00323766">
        <w:rPr>
          <w:rFonts w:ascii="Arial" w:hAnsi="Arial" w:cs="Arial"/>
        </w:rPr>
        <w:t>heavy load of heaps and homework.</w:t>
      </w:r>
      <w:r>
        <w:rPr>
          <w:rFonts w:ascii="Arial" w:hAnsi="Arial" w:cs="Arial"/>
        </w:rPr>
        <w:t xml:space="preserve"> It is not only an idea but it is also how to demeanor for attaining to the goals. According to Kahle (2017), that time management is a priority in ranking in order of importance. In addition, to be a powerful time manager student must apprehend what should be done beforehand. </w:t>
      </w:r>
    </w:p>
    <w:p w14:paraId="596B3265" w14:textId="77777777" w:rsidR="003F6106" w:rsidRPr="005C699A" w:rsidRDefault="003F6106" w:rsidP="003F6106">
      <w:pPr>
        <w:pStyle w:val="BodyText"/>
        <w:spacing w:before="156" w:line="360" w:lineRule="auto"/>
        <w:ind w:left="720" w:right="203" w:firstLine="718"/>
        <w:jc w:val="both"/>
        <w:rPr>
          <w:rFonts w:ascii="Arial" w:hAnsi="Arial" w:cs="Arial"/>
        </w:rPr>
      </w:pPr>
      <w:r>
        <w:rPr>
          <w:rFonts w:ascii="Arial" w:hAnsi="Arial" w:cs="Arial"/>
        </w:rPr>
        <w:tab/>
      </w:r>
      <w:proofErr w:type="gramStart"/>
      <w:r>
        <w:rPr>
          <w:rFonts w:ascii="Arial" w:hAnsi="Arial" w:cs="Arial"/>
        </w:rPr>
        <w:t>Consequently</w:t>
      </w:r>
      <w:proofErr w:type="gramEnd"/>
      <w:r>
        <w:rPr>
          <w:rFonts w:ascii="Arial" w:hAnsi="Arial" w:cs="Arial"/>
        </w:rPr>
        <w:t xml:space="preserve"> students learning performance must be better when they improved their management skills with the study of </w:t>
      </w:r>
      <w:proofErr w:type="spellStart"/>
      <w:r>
        <w:rPr>
          <w:rFonts w:ascii="Arial" w:hAnsi="Arial" w:cs="Arial"/>
        </w:rPr>
        <w:t>Aduke</w:t>
      </w:r>
      <w:proofErr w:type="spellEnd"/>
      <w:r>
        <w:rPr>
          <w:rFonts w:ascii="Arial" w:hAnsi="Arial" w:cs="Arial"/>
        </w:rPr>
        <w:t xml:space="preserve"> (2015) which discovered that procrastination, prioritization and planning were strong indicators affecting student’s academic performance in relation to time management.</w:t>
      </w:r>
    </w:p>
    <w:p w14:paraId="007932F9" w14:textId="77777777" w:rsidR="003F6106" w:rsidRDefault="003F6106" w:rsidP="003F6106">
      <w:pPr>
        <w:pStyle w:val="BodyText"/>
        <w:spacing w:before="156" w:line="360" w:lineRule="auto"/>
        <w:ind w:left="118" w:right="203" w:firstLine="719"/>
        <w:jc w:val="both"/>
        <w:rPr>
          <w:rFonts w:ascii="Arial" w:hAnsi="Arial" w:cs="Arial"/>
          <w:b/>
        </w:rPr>
      </w:pPr>
      <w:r>
        <w:rPr>
          <w:rFonts w:ascii="Arial" w:hAnsi="Arial" w:cs="Arial"/>
          <w:b/>
        </w:rPr>
        <w:t>Students’ Role and Priorities</w:t>
      </w:r>
    </w:p>
    <w:p w14:paraId="44A52B9C" w14:textId="77777777" w:rsidR="003F6106" w:rsidRDefault="003F6106" w:rsidP="003F6106">
      <w:pPr>
        <w:widowControl/>
        <w:autoSpaceDE/>
        <w:autoSpaceDN/>
        <w:spacing w:line="360" w:lineRule="auto"/>
        <w:ind w:left="837"/>
        <w:jc w:val="both"/>
        <w:rPr>
          <w:rFonts w:ascii="Arial" w:hAnsi="Arial" w:cs="Arial"/>
          <w:sz w:val="24"/>
          <w:szCs w:val="24"/>
        </w:rPr>
      </w:pPr>
      <w:r>
        <w:rPr>
          <w:rFonts w:ascii="Arial" w:hAnsi="Arial" w:cs="Arial"/>
          <w:b/>
        </w:rPr>
        <w:tab/>
      </w:r>
      <w:r w:rsidRPr="00A01D09">
        <w:rPr>
          <w:rFonts w:ascii="Arial" w:hAnsi="Arial" w:cs="Arial"/>
          <w:sz w:val="24"/>
          <w:szCs w:val="24"/>
        </w:rPr>
        <w:t>Students who attend schools with personalized or flexible learning models say these more individualized approaches have allowed them to better balance</w:t>
      </w:r>
      <w:r>
        <w:rPr>
          <w:rFonts w:ascii="Arial" w:hAnsi="Arial" w:cs="Arial"/>
          <w:sz w:val="24"/>
          <w:szCs w:val="24"/>
        </w:rPr>
        <w:t xml:space="preserve"> the demands of work and school (Jacobson, </w:t>
      </w:r>
      <w:proofErr w:type="spellStart"/>
      <w:r>
        <w:rPr>
          <w:rFonts w:ascii="Arial" w:hAnsi="Arial" w:cs="Arial"/>
          <w:sz w:val="24"/>
          <w:szCs w:val="24"/>
        </w:rPr>
        <w:t>n.d</w:t>
      </w:r>
      <w:proofErr w:type="spellEnd"/>
      <w:r>
        <w:rPr>
          <w:rFonts w:ascii="Arial" w:hAnsi="Arial" w:cs="Arial"/>
          <w:sz w:val="24"/>
          <w:szCs w:val="24"/>
        </w:rPr>
        <w:t xml:space="preserve">). </w:t>
      </w:r>
      <w:r w:rsidRPr="0007339C">
        <w:rPr>
          <w:rFonts w:ascii="Arial" w:hAnsi="Arial" w:cs="Arial"/>
          <w:sz w:val="24"/>
          <w:szCs w:val="24"/>
        </w:rPr>
        <w:t xml:space="preserve">Working in various fields during school days helps build up students’ backgrounds and experiences, which </w:t>
      </w:r>
      <w:r w:rsidRPr="0007339C">
        <w:rPr>
          <w:rFonts w:ascii="Arial" w:hAnsi="Arial" w:cs="Arial"/>
          <w:sz w:val="24"/>
          <w:szCs w:val="24"/>
        </w:rPr>
        <w:lastRenderedPageBreak/>
        <w:t>contribute to gaining a high salary (BYU Employment Services, 2006)</w:t>
      </w:r>
      <w:r>
        <w:rPr>
          <w:rFonts w:ascii="Arial" w:hAnsi="Arial" w:cs="Arial"/>
          <w:sz w:val="24"/>
          <w:szCs w:val="24"/>
        </w:rPr>
        <w:t xml:space="preserve">. </w:t>
      </w:r>
      <w:r w:rsidRPr="00D21955">
        <w:rPr>
          <w:rFonts w:ascii="Arial" w:hAnsi="Arial" w:cs="Arial"/>
          <w:sz w:val="24"/>
          <w:szCs w:val="24"/>
        </w:rPr>
        <w:t>In resea</w:t>
      </w:r>
      <w:r>
        <w:rPr>
          <w:rFonts w:ascii="Arial" w:hAnsi="Arial" w:cs="Arial"/>
          <w:sz w:val="24"/>
          <w:szCs w:val="24"/>
        </w:rPr>
        <w:t xml:space="preserve">rch from Indeed Editorial Team </w:t>
      </w:r>
      <w:r w:rsidRPr="00D21955">
        <w:rPr>
          <w:rFonts w:ascii="Arial" w:hAnsi="Arial" w:cs="Arial"/>
          <w:sz w:val="24"/>
          <w:szCs w:val="24"/>
        </w:rPr>
        <w:t>(2021)</w:t>
      </w:r>
      <w:r>
        <w:rPr>
          <w:rFonts w:ascii="Arial" w:hAnsi="Arial" w:cs="Arial"/>
          <w:sz w:val="24"/>
          <w:szCs w:val="24"/>
        </w:rPr>
        <w:t xml:space="preserve"> states that </w:t>
      </w:r>
      <w:r w:rsidRPr="0007339C">
        <w:rPr>
          <w:rFonts w:ascii="Arial" w:hAnsi="Arial" w:cs="Arial"/>
          <w:sz w:val="24"/>
          <w:szCs w:val="24"/>
        </w:rPr>
        <w:t>one valuable aspect of working while going to school is the professional experience you earn while simu</w:t>
      </w:r>
      <w:r>
        <w:rPr>
          <w:rFonts w:ascii="Arial" w:hAnsi="Arial" w:cs="Arial"/>
          <w:sz w:val="24"/>
          <w:szCs w:val="24"/>
        </w:rPr>
        <w:t xml:space="preserve">ltaneously pursuing your degree. </w:t>
      </w:r>
      <w:r w:rsidRPr="004C1812">
        <w:rPr>
          <w:rFonts w:ascii="Arial" w:hAnsi="Arial" w:cs="Arial"/>
          <w:sz w:val="24"/>
          <w:szCs w:val="24"/>
        </w:rPr>
        <w:t>It is important to strike a balance between the many roles one plays in order to maximize functioning. In addition to being a student, a person is frequently a partner, employee, friend, and classmate. These tasks frequently clash, so students need to be skilled at attending to several aspects and determining priorities.</w:t>
      </w:r>
    </w:p>
    <w:p w14:paraId="0F86DF82" w14:textId="77777777" w:rsidR="003F6106" w:rsidRDefault="003F6106" w:rsidP="003F6106">
      <w:pPr>
        <w:widowControl/>
        <w:autoSpaceDE/>
        <w:autoSpaceDN/>
        <w:spacing w:line="360" w:lineRule="auto"/>
        <w:ind w:left="837"/>
        <w:jc w:val="both"/>
        <w:rPr>
          <w:rFonts w:ascii="Arial" w:hAnsi="Arial" w:cs="Arial"/>
          <w:sz w:val="24"/>
          <w:szCs w:val="24"/>
        </w:rPr>
      </w:pPr>
    </w:p>
    <w:p w14:paraId="44394961" w14:textId="77777777" w:rsidR="003F6106" w:rsidRPr="00425812" w:rsidRDefault="003F6106" w:rsidP="003F6106">
      <w:pPr>
        <w:widowControl/>
        <w:autoSpaceDE/>
        <w:autoSpaceDN/>
        <w:spacing w:line="360" w:lineRule="auto"/>
        <w:ind w:left="837" w:firstLine="603"/>
        <w:jc w:val="both"/>
        <w:rPr>
          <w:rFonts w:ascii="Arial" w:hAnsi="Arial" w:cs="Arial"/>
          <w:sz w:val="24"/>
          <w:szCs w:val="24"/>
        </w:rPr>
      </w:pPr>
      <w:r w:rsidRPr="00A10486">
        <w:rPr>
          <w:rFonts w:ascii="Arial" w:hAnsi="Arial" w:cs="Arial"/>
          <w:sz w:val="24"/>
          <w:szCs w:val="24"/>
          <w:shd w:val="clear" w:color="auto" w:fill="FFFFFF"/>
        </w:rPr>
        <w:t>The reason behin</w:t>
      </w:r>
      <w:r>
        <w:rPr>
          <w:rFonts w:ascii="Arial" w:hAnsi="Arial" w:cs="Arial"/>
          <w:sz w:val="24"/>
          <w:szCs w:val="24"/>
          <w:shd w:val="clear" w:color="auto" w:fill="FFFFFF"/>
        </w:rPr>
        <w:t>d physically drained students</w:t>
      </w:r>
      <w:r w:rsidRPr="00A10486">
        <w:rPr>
          <w:rFonts w:ascii="Arial" w:hAnsi="Arial" w:cs="Arial"/>
          <w:sz w:val="24"/>
          <w:szCs w:val="24"/>
          <w:shd w:val="clear" w:color="auto" w:fill="FFFFFF"/>
        </w:rPr>
        <w:t xml:space="preserve"> shows that overloading students causes not only academic stress, but also takes a toll on students’ mental and physical health, which, unsurprisingly, hinders learning (Stenger, 2018).</w:t>
      </w:r>
      <w:r w:rsidRPr="00A10486">
        <w:rPr>
          <w:rFonts w:ascii="Arial" w:hAnsi="Arial" w:cs="Arial"/>
          <w:sz w:val="24"/>
          <w:szCs w:val="24"/>
        </w:rPr>
        <w:t xml:space="preserve"> Too much academic work and career issues can make students stressed, which then makes it hard to carry on studying and working at the same time. The amount of stress varies from one student to another based on the different institutes and workplaces in which they study and work (Irfan &amp; Azmi, 2014). Besides deadlines, limited finances, family issues, and time other additional responsibilities also stress college students out (Martinez et. al., 2013).</w:t>
      </w:r>
    </w:p>
    <w:p w14:paraId="64C0EF32" w14:textId="77777777" w:rsidR="003F6106" w:rsidRDefault="003F6106" w:rsidP="003F6106">
      <w:pPr>
        <w:pStyle w:val="BodyText"/>
        <w:spacing w:before="156" w:line="360" w:lineRule="auto"/>
        <w:ind w:left="118" w:right="203" w:firstLine="719"/>
        <w:jc w:val="both"/>
        <w:rPr>
          <w:rFonts w:ascii="Arial" w:hAnsi="Arial" w:cs="Arial"/>
          <w:b/>
        </w:rPr>
      </w:pPr>
      <w:r>
        <w:rPr>
          <w:rFonts w:ascii="Arial" w:hAnsi="Arial" w:cs="Arial"/>
          <w:b/>
        </w:rPr>
        <w:t>Academic Performance</w:t>
      </w:r>
    </w:p>
    <w:p w14:paraId="58A52CA6" w14:textId="77777777" w:rsidR="003F6106" w:rsidRDefault="003F6106" w:rsidP="003F6106">
      <w:pPr>
        <w:widowControl/>
        <w:autoSpaceDE/>
        <w:autoSpaceDN/>
        <w:spacing w:line="360" w:lineRule="auto"/>
        <w:ind w:left="837" w:firstLine="603"/>
        <w:jc w:val="both"/>
        <w:rPr>
          <w:rFonts w:ascii="Arial" w:hAnsi="Arial" w:cs="Arial"/>
          <w:sz w:val="24"/>
          <w:szCs w:val="24"/>
        </w:rPr>
      </w:pPr>
      <w:r w:rsidRPr="00DC4A0A">
        <w:rPr>
          <w:rFonts w:ascii="Arial" w:hAnsi="Arial" w:cs="Arial"/>
          <w:sz w:val="24"/>
          <w:szCs w:val="24"/>
        </w:rPr>
        <w:t>According to new research b</w:t>
      </w:r>
      <w:r w:rsidRPr="00DC4A0A">
        <w:rPr>
          <w:rFonts w:ascii="Arial" w:hAnsi="Arial" w:cs="Arial"/>
          <w:color w:val="222222"/>
          <w:sz w:val="23"/>
          <w:szCs w:val="23"/>
          <w:shd w:val="clear" w:color="auto" w:fill="FFFFFF"/>
        </w:rPr>
        <w:t>alancing work and study demonstrates responsibility, time management skills, and dedication.</w:t>
      </w:r>
      <w:r w:rsidRPr="00DC4A0A">
        <w:rPr>
          <w:rFonts w:ascii="Arial" w:hAnsi="Arial" w:cs="Arial"/>
          <w:sz w:val="24"/>
          <w:szCs w:val="24"/>
        </w:rPr>
        <w:t xml:space="preserve"> (Why You Should Take on a Part-Time Job as a College Student, 2022). A recent report by High</w:t>
      </w:r>
      <w:r>
        <w:rPr>
          <w:rFonts w:ascii="Arial" w:hAnsi="Arial" w:cs="Arial"/>
          <w:sz w:val="24"/>
          <w:szCs w:val="24"/>
        </w:rPr>
        <w:t xml:space="preserve"> Fliers Research Ltd. (2013) found that employers view work experience as one of the ways by which students can exhibit their competencies and skills. </w:t>
      </w:r>
      <w:r w:rsidRPr="003A7178">
        <w:rPr>
          <w:rFonts w:ascii="Arial" w:hAnsi="Arial" w:cs="Arial"/>
          <w:sz w:val="24"/>
          <w:szCs w:val="24"/>
        </w:rPr>
        <w:t>Working through college also helps students earn invaluable work experience. Gaining experience not only helps students build their résumés but also aids them in establishing contacts w</w:t>
      </w:r>
      <w:r>
        <w:rPr>
          <w:rFonts w:ascii="Arial" w:hAnsi="Arial" w:cs="Arial"/>
          <w:sz w:val="24"/>
          <w:szCs w:val="24"/>
        </w:rPr>
        <w:t xml:space="preserve">ith other prospective employers (Unwritten, 2019). </w:t>
      </w:r>
    </w:p>
    <w:p w14:paraId="53AED430" w14:textId="77777777" w:rsidR="003F6106" w:rsidRPr="00425812" w:rsidRDefault="003F6106" w:rsidP="003F6106">
      <w:pPr>
        <w:widowControl/>
        <w:autoSpaceDE/>
        <w:autoSpaceDN/>
        <w:spacing w:line="360" w:lineRule="auto"/>
        <w:ind w:left="837" w:firstLine="603"/>
        <w:jc w:val="both"/>
        <w:rPr>
          <w:rFonts w:ascii="Arial" w:hAnsi="Arial" w:cs="Arial"/>
          <w:sz w:val="24"/>
          <w:szCs w:val="24"/>
        </w:rPr>
      </w:pPr>
      <w:r>
        <w:rPr>
          <w:rFonts w:ascii="Arial" w:hAnsi="Arial" w:cs="Arial"/>
          <w:sz w:val="24"/>
          <w:szCs w:val="24"/>
        </w:rPr>
        <w:t>On the other side, it argued that w</w:t>
      </w:r>
      <w:r w:rsidRPr="00097E70">
        <w:rPr>
          <w:rFonts w:ascii="Arial" w:hAnsi="Arial" w:cs="Arial"/>
          <w:sz w:val="24"/>
          <w:szCs w:val="24"/>
        </w:rPr>
        <w:t>hen students invest their time and energy on work, jobs would detract from studying and be harmful to their GPA (BYU Employment Services, 2006).</w:t>
      </w:r>
      <w:r>
        <w:rPr>
          <w:rFonts w:ascii="Arial" w:hAnsi="Arial" w:cs="Arial"/>
          <w:sz w:val="24"/>
          <w:szCs w:val="24"/>
        </w:rPr>
        <w:t xml:space="preserve"> </w:t>
      </w:r>
      <w:r w:rsidRPr="00D430DB">
        <w:rPr>
          <w:rFonts w:ascii="Arial" w:hAnsi="Arial" w:cs="Arial"/>
          <w:sz w:val="24"/>
          <w:szCs w:val="24"/>
        </w:rPr>
        <w:t>According to the Case of Ireland stated by McCoy and Smyth (2007) explored the nature and implications of secondary students’ participation in paid employment in Ireland. It examined whether engaging in part-time employment while in secondary school has an impact on two educational outcomes – school dropout and examination performance.</w:t>
      </w:r>
      <w:r>
        <w:rPr>
          <w:rFonts w:ascii="Arial" w:hAnsi="Arial" w:cs="Arial"/>
          <w:sz w:val="24"/>
          <w:szCs w:val="24"/>
        </w:rPr>
        <w:t xml:space="preserve"> </w:t>
      </w:r>
      <w:r w:rsidRPr="00BB65EF">
        <w:rPr>
          <w:rFonts w:ascii="Arial" w:hAnsi="Arial" w:cs="Arial"/>
          <w:sz w:val="24"/>
          <w:szCs w:val="24"/>
        </w:rPr>
        <w:t xml:space="preserve">Loads of work and problems from the workplace can distract students from their study to some </w:t>
      </w:r>
      <w:r w:rsidRPr="00BB65EF">
        <w:rPr>
          <w:rFonts w:ascii="Arial" w:hAnsi="Arial" w:cs="Arial"/>
          <w:sz w:val="24"/>
          <w:szCs w:val="24"/>
        </w:rPr>
        <w:lastRenderedPageBreak/>
        <w:t>extent. According to a recent study, it is reported that students are willing to give up study time to accommodate term-time employment (Jewell, 2014).</w:t>
      </w:r>
    </w:p>
    <w:p w14:paraId="750F2740" w14:textId="77777777" w:rsidR="003F6106" w:rsidRDefault="003F6106" w:rsidP="003F6106">
      <w:pPr>
        <w:pStyle w:val="BodyText"/>
        <w:spacing w:before="156" w:line="360" w:lineRule="auto"/>
        <w:ind w:left="118" w:right="203" w:firstLine="719"/>
        <w:jc w:val="both"/>
        <w:rPr>
          <w:rFonts w:ascii="Arial" w:hAnsi="Arial" w:cs="Arial"/>
          <w:b/>
        </w:rPr>
      </w:pPr>
      <w:r>
        <w:rPr>
          <w:rFonts w:ascii="Arial" w:hAnsi="Arial" w:cs="Arial"/>
          <w:b/>
        </w:rPr>
        <w:t>Experience for future career</w:t>
      </w:r>
    </w:p>
    <w:p w14:paraId="6161BF14" w14:textId="77777777" w:rsidR="003F6106" w:rsidRDefault="003F6106" w:rsidP="003F6106">
      <w:pPr>
        <w:widowControl/>
        <w:autoSpaceDE/>
        <w:autoSpaceDN/>
        <w:spacing w:line="360" w:lineRule="auto"/>
        <w:ind w:left="837"/>
        <w:jc w:val="both"/>
        <w:rPr>
          <w:rFonts w:ascii="Arial" w:hAnsi="Arial" w:cs="Arial"/>
          <w:sz w:val="24"/>
          <w:szCs w:val="24"/>
        </w:rPr>
      </w:pPr>
      <w:r>
        <w:rPr>
          <w:rFonts w:ascii="Arial" w:hAnsi="Arial" w:cs="Arial"/>
          <w:b/>
        </w:rPr>
        <w:tab/>
      </w:r>
      <w:r>
        <w:rPr>
          <w:rFonts w:ascii="Arial" w:hAnsi="Arial" w:cs="Arial"/>
          <w:sz w:val="24"/>
          <w:szCs w:val="24"/>
        </w:rPr>
        <w:t xml:space="preserve">A student stated that </w:t>
      </w:r>
      <w:r w:rsidRPr="00A01D09">
        <w:rPr>
          <w:rFonts w:ascii="Arial" w:hAnsi="Arial" w:cs="Arial"/>
          <w:sz w:val="24"/>
          <w:szCs w:val="24"/>
        </w:rPr>
        <w:t>“I feel like I’ve developed ‘people skills’ from wor</w:t>
      </w:r>
      <w:r>
        <w:rPr>
          <w:rFonts w:ascii="Arial" w:hAnsi="Arial" w:cs="Arial"/>
          <w:sz w:val="24"/>
          <w:szCs w:val="24"/>
        </w:rPr>
        <w:t>king in the restaurant industry</w:t>
      </w:r>
      <w:r w:rsidRPr="00A01D09">
        <w:rPr>
          <w:rFonts w:ascii="Arial" w:hAnsi="Arial" w:cs="Arial"/>
          <w:sz w:val="24"/>
          <w:szCs w:val="24"/>
        </w:rPr>
        <w:t>”</w:t>
      </w:r>
      <w:r>
        <w:rPr>
          <w:rFonts w:ascii="Arial" w:hAnsi="Arial" w:cs="Arial"/>
          <w:sz w:val="24"/>
          <w:szCs w:val="24"/>
        </w:rPr>
        <w:t xml:space="preserve"> (Jacobson, </w:t>
      </w:r>
      <w:proofErr w:type="spellStart"/>
      <w:r>
        <w:rPr>
          <w:rFonts w:ascii="Arial" w:hAnsi="Arial" w:cs="Arial"/>
          <w:sz w:val="24"/>
          <w:szCs w:val="24"/>
        </w:rPr>
        <w:t>n.d</w:t>
      </w:r>
      <w:proofErr w:type="spellEnd"/>
      <w:r>
        <w:rPr>
          <w:rFonts w:ascii="Arial" w:hAnsi="Arial" w:cs="Arial"/>
          <w:sz w:val="24"/>
          <w:szCs w:val="24"/>
        </w:rPr>
        <w:t xml:space="preserve">) </w:t>
      </w:r>
      <w:r w:rsidRPr="007934BB">
        <w:rPr>
          <w:rFonts w:ascii="Arial" w:hAnsi="Arial" w:cs="Arial"/>
          <w:sz w:val="24"/>
          <w:szCs w:val="24"/>
        </w:rPr>
        <w:t>Real-life work experience can’t be taught in school.</w:t>
      </w:r>
      <w:r>
        <w:rPr>
          <w:rFonts w:ascii="Arial" w:hAnsi="Arial" w:cs="Arial"/>
          <w:sz w:val="24"/>
          <w:szCs w:val="24"/>
        </w:rPr>
        <w:t xml:space="preserve"> </w:t>
      </w:r>
      <w:r w:rsidRPr="007934BB">
        <w:rPr>
          <w:rFonts w:ascii="Arial" w:hAnsi="Arial" w:cs="Arial"/>
          <w:sz w:val="24"/>
          <w:szCs w:val="24"/>
        </w:rPr>
        <w:t>Yet, getting work experience is the most importa</w:t>
      </w:r>
      <w:r>
        <w:rPr>
          <w:rFonts w:ascii="Arial" w:hAnsi="Arial" w:cs="Arial"/>
          <w:sz w:val="24"/>
          <w:szCs w:val="24"/>
        </w:rPr>
        <w:t>nt part of starting your career (Brunner, 2022). Hence,</w:t>
      </w:r>
      <w:r w:rsidRPr="007934BB">
        <w:t xml:space="preserve"> </w:t>
      </w:r>
      <w:r w:rsidRPr="007934BB">
        <w:rPr>
          <w:rFonts w:ascii="Arial" w:hAnsi="Arial" w:cs="Arial"/>
          <w:sz w:val="24"/>
          <w:szCs w:val="24"/>
        </w:rPr>
        <w:t>many part-time jobs involve colla</w:t>
      </w:r>
      <w:r>
        <w:rPr>
          <w:rFonts w:ascii="Arial" w:hAnsi="Arial" w:cs="Arial"/>
          <w:sz w:val="24"/>
          <w:szCs w:val="24"/>
        </w:rPr>
        <w:t xml:space="preserve">boration with different people. </w:t>
      </w:r>
      <w:r w:rsidRPr="007934BB">
        <w:rPr>
          <w:rFonts w:ascii="Arial" w:hAnsi="Arial" w:cs="Arial"/>
          <w:sz w:val="24"/>
          <w:szCs w:val="24"/>
        </w:rPr>
        <w:t>It’s an excellent opportunity to develop some interperson</w:t>
      </w:r>
      <w:r>
        <w:rPr>
          <w:rFonts w:ascii="Arial" w:hAnsi="Arial" w:cs="Arial"/>
          <w:sz w:val="24"/>
          <w:szCs w:val="24"/>
        </w:rPr>
        <w:t xml:space="preserve">al skills. </w:t>
      </w:r>
      <w:r w:rsidRPr="007934BB">
        <w:rPr>
          <w:rFonts w:ascii="Arial" w:hAnsi="Arial" w:cs="Arial"/>
          <w:sz w:val="24"/>
          <w:szCs w:val="24"/>
        </w:rPr>
        <w:t xml:space="preserve">Of course, there are limits to the benefits of working while </w:t>
      </w:r>
      <w:r>
        <w:rPr>
          <w:rFonts w:ascii="Arial" w:hAnsi="Arial" w:cs="Arial"/>
          <w:sz w:val="24"/>
          <w:szCs w:val="24"/>
        </w:rPr>
        <w:t>studying</w:t>
      </w:r>
      <w:r w:rsidRPr="007934BB">
        <w:rPr>
          <w:rFonts w:ascii="Arial" w:hAnsi="Arial" w:cs="Arial"/>
          <w:sz w:val="24"/>
          <w:szCs w:val="24"/>
        </w:rPr>
        <w:t>. Researchers at the University of Michigan found that working more than 15 hours per week as a high school senior can reduce the likelihood that a student will complete college and</w:t>
      </w:r>
      <w:r>
        <w:rPr>
          <w:rFonts w:ascii="Arial" w:hAnsi="Arial" w:cs="Arial"/>
          <w:sz w:val="24"/>
          <w:szCs w:val="24"/>
        </w:rPr>
        <w:t xml:space="preserve"> increase the use of cigarettes (CLASP, 2022).</w:t>
      </w:r>
    </w:p>
    <w:p w14:paraId="7DEC53C7" w14:textId="77777777" w:rsidR="003F6106" w:rsidRDefault="003F6106" w:rsidP="003F6106">
      <w:pPr>
        <w:widowControl/>
        <w:autoSpaceDE/>
        <w:autoSpaceDN/>
        <w:spacing w:line="360" w:lineRule="auto"/>
        <w:ind w:left="837"/>
        <w:jc w:val="both"/>
        <w:rPr>
          <w:rFonts w:ascii="Arial" w:hAnsi="Arial" w:cs="Arial"/>
          <w:sz w:val="24"/>
          <w:szCs w:val="24"/>
        </w:rPr>
      </w:pPr>
      <w:r>
        <w:rPr>
          <w:rFonts w:ascii="Arial" w:hAnsi="Arial" w:cs="Arial"/>
          <w:sz w:val="24"/>
          <w:szCs w:val="24"/>
        </w:rPr>
        <w:tab/>
      </w:r>
      <w:r w:rsidRPr="00D21955">
        <w:rPr>
          <w:rFonts w:ascii="Arial" w:hAnsi="Arial" w:cs="Arial"/>
          <w:sz w:val="24"/>
          <w:szCs w:val="24"/>
        </w:rPr>
        <w:t>Many students may decide to look for employment while they're going to school because of the networking opportunities workplaces can provide. Networking can allow students to meet each other, create connections and develop professional relationships or friendships that could benefit them as they seek car</w:t>
      </w:r>
      <w:r>
        <w:rPr>
          <w:rFonts w:ascii="Arial" w:hAnsi="Arial" w:cs="Arial"/>
          <w:sz w:val="24"/>
          <w:szCs w:val="24"/>
        </w:rPr>
        <w:t xml:space="preserve">eer </w:t>
      </w:r>
      <w:proofErr w:type="spellStart"/>
      <w:r>
        <w:rPr>
          <w:rFonts w:ascii="Arial" w:hAnsi="Arial" w:cs="Arial"/>
          <w:sz w:val="24"/>
          <w:szCs w:val="24"/>
        </w:rPr>
        <w:t>oppowork</w:t>
      </w:r>
      <w:proofErr w:type="spellEnd"/>
      <w:r>
        <w:rPr>
          <w:rFonts w:ascii="Arial" w:hAnsi="Arial" w:cs="Arial"/>
          <w:sz w:val="24"/>
          <w:szCs w:val="24"/>
        </w:rPr>
        <w:t xml:space="preserve">-life in the future (Indeed Editorial Team, 2021). </w:t>
      </w:r>
      <w:r w:rsidRPr="00D21955">
        <w:rPr>
          <w:rFonts w:ascii="Arial" w:hAnsi="Arial" w:cs="Arial"/>
          <w:sz w:val="24"/>
          <w:szCs w:val="24"/>
        </w:rPr>
        <w:t>Studies also show that students who work on campus are more likely to persist in their studies</w:t>
      </w:r>
      <w:r>
        <w:rPr>
          <w:rFonts w:ascii="Arial" w:hAnsi="Arial" w:cs="Arial"/>
          <w:sz w:val="24"/>
          <w:szCs w:val="24"/>
        </w:rPr>
        <w:t xml:space="preserve"> (La Jolla, 2021)</w:t>
      </w:r>
      <w:r w:rsidRPr="00D21955">
        <w:rPr>
          <w:rFonts w:ascii="Arial" w:hAnsi="Arial" w:cs="Arial"/>
          <w:sz w:val="24"/>
          <w:szCs w:val="24"/>
        </w:rPr>
        <w:t xml:space="preserve">. </w:t>
      </w:r>
      <w:r>
        <w:rPr>
          <w:rFonts w:ascii="Arial" w:hAnsi="Arial" w:cs="Arial"/>
          <w:sz w:val="24"/>
          <w:szCs w:val="24"/>
        </w:rPr>
        <w:t>As a result,</w:t>
      </w:r>
      <w:r w:rsidRPr="00D21955">
        <w:rPr>
          <w:rFonts w:ascii="Arial" w:hAnsi="Arial" w:cs="Arial"/>
          <w:sz w:val="24"/>
          <w:szCs w:val="24"/>
        </w:rPr>
        <w:t xml:space="preserve"> </w:t>
      </w:r>
      <w:r>
        <w:rPr>
          <w:rFonts w:ascii="Arial" w:hAnsi="Arial" w:cs="Arial"/>
          <w:sz w:val="24"/>
          <w:szCs w:val="24"/>
        </w:rPr>
        <w:t>students</w:t>
      </w:r>
      <w:r w:rsidRPr="00D21955">
        <w:rPr>
          <w:rFonts w:ascii="Arial" w:hAnsi="Arial" w:cs="Arial"/>
          <w:sz w:val="24"/>
          <w:szCs w:val="24"/>
        </w:rPr>
        <w:t xml:space="preserve"> become better acquainted with faculty, staff, and other students.</w:t>
      </w:r>
    </w:p>
    <w:p w14:paraId="68AD7BAB" w14:textId="4B863158" w:rsidR="00FD13FB" w:rsidRPr="00FD13FB" w:rsidRDefault="00FD13FB" w:rsidP="00FD13FB">
      <w:pPr>
        <w:widowControl/>
        <w:autoSpaceDE/>
        <w:autoSpaceDN/>
        <w:spacing w:after="160" w:line="259" w:lineRule="auto"/>
      </w:pPr>
      <w:r>
        <w:br w:type="page"/>
      </w:r>
    </w:p>
    <w:p w14:paraId="626E334C" w14:textId="77777777" w:rsidR="00FD13FB" w:rsidRDefault="00FD13FB" w:rsidP="00FD13FB">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lastRenderedPageBreak/>
        <w:t>CHAPTER 3</w:t>
      </w:r>
    </w:p>
    <w:p w14:paraId="38B2E531" w14:textId="77777777" w:rsidR="00FD13FB" w:rsidRPr="006B4D85" w:rsidRDefault="00FD13FB" w:rsidP="00FD13FB">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t>Methodology</w:t>
      </w:r>
    </w:p>
    <w:p w14:paraId="420F68EF" w14:textId="77777777" w:rsidR="00FD13FB" w:rsidRDefault="00FD13FB" w:rsidP="00FD13FB">
      <w:pPr>
        <w:pStyle w:val="Heading1"/>
        <w:spacing w:before="1" w:line="360" w:lineRule="auto"/>
        <w:ind w:left="589" w:right="3000"/>
        <w:jc w:val="both"/>
        <w:rPr>
          <w:rFonts w:ascii="Arial" w:hAnsi="Arial" w:cs="Arial"/>
          <w:sz w:val="24"/>
          <w:szCs w:val="24"/>
        </w:rPr>
      </w:pPr>
    </w:p>
    <w:p w14:paraId="64397462" w14:textId="77777777" w:rsidR="00FD13FB" w:rsidRPr="00867E1A" w:rsidRDefault="00FD13FB" w:rsidP="00FD13FB">
      <w:pPr>
        <w:pStyle w:val="Heading1"/>
        <w:spacing w:before="1" w:line="360" w:lineRule="auto"/>
        <w:ind w:left="589" w:right="3000"/>
        <w:jc w:val="left"/>
        <w:rPr>
          <w:rFonts w:ascii="Arial" w:hAnsi="Arial" w:cs="Arial"/>
          <w:sz w:val="24"/>
          <w:szCs w:val="24"/>
        </w:rPr>
      </w:pPr>
      <w:r w:rsidRPr="00867E1A">
        <w:rPr>
          <w:rFonts w:ascii="Arial" w:hAnsi="Arial" w:cs="Arial"/>
          <w:sz w:val="24"/>
          <w:szCs w:val="24"/>
        </w:rPr>
        <w:t>RESEARCH METHODOLOGY</w:t>
      </w:r>
    </w:p>
    <w:p w14:paraId="0B32D275" w14:textId="77777777" w:rsidR="00FD13FB" w:rsidRPr="00867E1A" w:rsidRDefault="00FD13FB" w:rsidP="00FD13FB">
      <w:pPr>
        <w:pStyle w:val="BodyText"/>
        <w:spacing w:line="360" w:lineRule="auto"/>
        <w:ind w:left="118"/>
        <w:jc w:val="both"/>
        <w:rPr>
          <w:rFonts w:ascii="Arial" w:hAnsi="Arial" w:cs="Arial"/>
          <w:b/>
        </w:rPr>
      </w:pPr>
    </w:p>
    <w:p w14:paraId="37C099D6" w14:textId="77777777" w:rsidR="00FD13FB" w:rsidRPr="00867E1A" w:rsidRDefault="00FD13FB" w:rsidP="00FD13FB">
      <w:pPr>
        <w:pStyle w:val="BodyText"/>
        <w:spacing w:before="10" w:line="360" w:lineRule="auto"/>
        <w:ind w:left="118"/>
        <w:jc w:val="both"/>
        <w:rPr>
          <w:rFonts w:ascii="Arial" w:hAnsi="Arial" w:cs="Arial"/>
          <w:b/>
        </w:rPr>
      </w:pPr>
    </w:p>
    <w:p w14:paraId="72DA7D95" w14:textId="77777777" w:rsidR="00FD13FB" w:rsidRPr="00867E1A" w:rsidRDefault="00FD13FB" w:rsidP="00FD13FB">
      <w:pPr>
        <w:pStyle w:val="BodyText"/>
        <w:spacing w:before="1" w:line="360" w:lineRule="auto"/>
        <w:ind w:left="589" w:right="201" w:firstLine="719"/>
        <w:jc w:val="both"/>
        <w:rPr>
          <w:rFonts w:ascii="Arial" w:hAnsi="Arial" w:cs="Arial"/>
        </w:rPr>
      </w:pPr>
      <w:r w:rsidRPr="00867E1A">
        <w:rPr>
          <w:rFonts w:ascii="Arial" w:hAnsi="Arial" w:cs="Arial"/>
        </w:rPr>
        <w:t>This chapter provided a brief summary of the research methodology, covering the study's respondents, the design that should be utilized in conducting the research, the technique, equipment, and procedures that would be used in the research.</w:t>
      </w:r>
    </w:p>
    <w:p w14:paraId="4310AAF9" w14:textId="77777777" w:rsidR="00FD13FB" w:rsidRPr="00867E1A" w:rsidRDefault="00FD13FB" w:rsidP="00FD13FB">
      <w:pPr>
        <w:pStyle w:val="BodyText"/>
        <w:spacing w:before="1" w:line="360" w:lineRule="auto"/>
        <w:ind w:left="236" w:right="201" w:firstLine="719"/>
        <w:jc w:val="both"/>
        <w:rPr>
          <w:rFonts w:ascii="Arial" w:hAnsi="Arial" w:cs="Arial"/>
        </w:rPr>
      </w:pPr>
    </w:p>
    <w:p w14:paraId="717BF762" w14:textId="77777777" w:rsidR="00FD13FB" w:rsidRPr="00867E1A" w:rsidRDefault="00FD13FB" w:rsidP="00FD13FB">
      <w:pPr>
        <w:pStyle w:val="BodyText"/>
        <w:spacing w:before="1" w:line="360" w:lineRule="auto"/>
        <w:ind w:left="236" w:right="201" w:firstLine="719"/>
        <w:jc w:val="both"/>
        <w:rPr>
          <w:rFonts w:ascii="Arial" w:hAnsi="Arial" w:cs="Arial"/>
          <w:b/>
        </w:rPr>
      </w:pPr>
      <w:r w:rsidRPr="00867E1A">
        <w:rPr>
          <w:rFonts w:ascii="Arial" w:hAnsi="Arial" w:cs="Arial"/>
          <w:b/>
        </w:rPr>
        <w:t>Research Design</w:t>
      </w:r>
    </w:p>
    <w:p w14:paraId="3BCE5E24" w14:textId="77777777" w:rsidR="00FD13FB" w:rsidRPr="00867E1A" w:rsidRDefault="00FD13FB" w:rsidP="00FD13FB">
      <w:pPr>
        <w:pStyle w:val="BodyText"/>
        <w:spacing w:before="1" w:line="360" w:lineRule="auto"/>
        <w:ind w:left="236" w:right="201" w:firstLine="719"/>
        <w:jc w:val="both"/>
        <w:rPr>
          <w:rFonts w:ascii="Arial" w:hAnsi="Arial" w:cs="Arial"/>
        </w:rPr>
      </w:pPr>
    </w:p>
    <w:p w14:paraId="76FE6883" w14:textId="77777777" w:rsidR="00FD13FB" w:rsidRPr="00867E1A" w:rsidRDefault="00FD13FB" w:rsidP="00FD13FB">
      <w:pPr>
        <w:pStyle w:val="BodyText"/>
        <w:spacing w:before="1" w:line="360" w:lineRule="auto"/>
        <w:ind w:left="838" w:right="201" w:firstLine="719"/>
        <w:jc w:val="both"/>
        <w:rPr>
          <w:rFonts w:ascii="Arial" w:hAnsi="Arial" w:cs="Arial"/>
        </w:rPr>
      </w:pPr>
      <w:r w:rsidRPr="00867E1A">
        <w:rPr>
          <w:rFonts w:ascii="Arial" w:hAnsi="Arial" w:cs="Arial"/>
        </w:rPr>
        <w:t xml:space="preserve">The researcher employed the quantitative design for this study. De </w:t>
      </w:r>
      <w:proofErr w:type="spellStart"/>
      <w:r w:rsidRPr="00867E1A">
        <w:rPr>
          <w:rFonts w:ascii="Arial" w:hAnsi="Arial" w:cs="Arial"/>
        </w:rPr>
        <w:t>Franzo</w:t>
      </w:r>
      <w:proofErr w:type="spellEnd"/>
      <w:r w:rsidRPr="00867E1A">
        <w:rPr>
          <w:rFonts w:ascii="Arial" w:hAnsi="Arial" w:cs="Arial"/>
        </w:rPr>
        <w:t xml:space="preserve"> (2011) describes this type of research design as an instrument to quantify the topic through giving numerical data that can be turned into usable statistics. It makes use of measurable data to formulate facts and discover patterns in the study.</w:t>
      </w:r>
    </w:p>
    <w:p w14:paraId="18FC56D7" w14:textId="77777777" w:rsidR="00FD13FB" w:rsidRPr="00867E1A" w:rsidRDefault="00FD13FB" w:rsidP="00FD13FB">
      <w:pPr>
        <w:pStyle w:val="BodyText"/>
        <w:spacing w:before="1" w:line="360" w:lineRule="auto"/>
        <w:ind w:left="838" w:right="201" w:firstLine="719"/>
        <w:jc w:val="both"/>
        <w:rPr>
          <w:rFonts w:ascii="Arial" w:hAnsi="Arial" w:cs="Arial"/>
        </w:rPr>
      </w:pPr>
    </w:p>
    <w:p w14:paraId="239C234A" w14:textId="77777777" w:rsidR="00FD13FB" w:rsidRPr="00867E1A" w:rsidRDefault="00FD13FB" w:rsidP="00FD13FB">
      <w:pPr>
        <w:pStyle w:val="Heading1"/>
        <w:spacing w:line="360" w:lineRule="auto"/>
        <w:ind w:left="589" w:firstLine="249"/>
        <w:jc w:val="both"/>
        <w:rPr>
          <w:rFonts w:ascii="Arial" w:hAnsi="Arial" w:cs="Arial"/>
          <w:sz w:val="24"/>
          <w:szCs w:val="24"/>
        </w:rPr>
      </w:pPr>
      <w:r w:rsidRPr="00867E1A">
        <w:rPr>
          <w:rFonts w:ascii="Arial" w:hAnsi="Arial" w:cs="Arial"/>
          <w:sz w:val="24"/>
          <w:szCs w:val="24"/>
        </w:rPr>
        <w:t>Research Setting</w:t>
      </w:r>
    </w:p>
    <w:p w14:paraId="380295AA" w14:textId="77777777" w:rsidR="00FD13FB" w:rsidRPr="00867E1A" w:rsidRDefault="00FD13FB" w:rsidP="00FD13FB">
      <w:pPr>
        <w:pStyle w:val="BodyText"/>
        <w:spacing w:line="360" w:lineRule="auto"/>
        <w:ind w:left="118"/>
        <w:jc w:val="both"/>
        <w:rPr>
          <w:rFonts w:ascii="Arial" w:hAnsi="Arial" w:cs="Arial"/>
          <w:b/>
        </w:rPr>
      </w:pPr>
    </w:p>
    <w:p w14:paraId="5634750C" w14:textId="77777777" w:rsidR="00FD13FB" w:rsidRPr="00867E1A" w:rsidRDefault="00FD13FB" w:rsidP="00FD13FB">
      <w:pPr>
        <w:pStyle w:val="BodyText"/>
        <w:spacing w:line="360" w:lineRule="auto"/>
        <w:ind w:left="838" w:right="208" w:firstLine="719"/>
        <w:jc w:val="both"/>
        <w:rPr>
          <w:rFonts w:ascii="Arial" w:hAnsi="Arial" w:cs="Arial"/>
        </w:rPr>
      </w:pPr>
      <w:r w:rsidRPr="00867E1A">
        <w:rPr>
          <w:rFonts w:ascii="Arial" w:hAnsi="Arial" w:cs="Arial"/>
        </w:rPr>
        <w:t xml:space="preserve">The study on determining the work-life balance among </w:t>
      </w:r>
      <w:r>
        <w:rPr>
          <w:rFonts w:ascii="Arial" w:hAnsi="Arial" w:cs="Arial"/>
        </w:rPr>
        <w:t>College</w:t>
      </w:r>
      <w:r w:rsidRPr="00867E1A">
        <w:rPr>
          <w:rFonts w:ascii="Arial" w:hAnsi="Arial" w:cs="Arial"/>
        </w:rPr>
        <w:t xml:space="preserve"> Students took place in Colegio de San Francisco Javier during the first semester of school year 2022-2021.</w:t>
      </w:r>
    </w:p>
    <w:p w14:paraId="357B227B" w14:textId="77777777" w:rsidR="00FD13FB" w:rsidRPr="00867E1A" w:rsidRDefault="00FD13FB" w:rsidP="00FD13FB">
      <w:pPr>
        <w:pStyle w:val="BodyText"/>
        <w:spacing w:line="360" w:lineRule="auto"/>
        <w:ind w:left="838" w:right="202" w:firstLine="719"/>
        <w:jc w:val="both"/>
        <w:rPr>
          <w:rFonts w:ascii="Arial" w:hAnsi="Arial" w:cs="Arial"/>
        </w:rPr>
      </w:pPr>
      <w:r w:rsidRPr="00867E1A">
        <w:rPr>
          <w:rFonts w:ascii="Arial" w:hAnsi="Arial" w:cs="Arial"/>
        </w:rPr>
        <w:t xml:space="preserve">Nevertheless, the conduct of the study is through a questionnaire </w:t>
      </w:r>
      <w:r>
        <w:rPr>
          <w:rFonts w:ascii="Arial" w:hAnsi="Arial" w:cs="Arial"/>
        </w:rPr>
        <w:t xml:space="preserve">and google forms </w:t>
      </w:r>
      <w:r w:rsidRPr="00867E1A">
        <w:rPr>
          <w:rFonts w:ascii="Arial" w:hAnsi="Arial" w:cs="Arial"/>
        </w:rPr>
        <w:t>provided by the researchers.</w:t>
      </w:r>
    </w:p>
    <w:p w14:paraId="4FE68959" w14:textId="77777777" w:rsidR="00FD13FB" w:rsidRPr="00867E1A" w:rsidRDefault="00FD13FB" w:rsidP="00FD13FB">
      <w:pPr>
        <w:pStyle w:val="BodyText"/>
        <w:spacing w:before="1" w:line="360" w:lineRule="auto"/>
        <w:ind w:left="838" w:right="201" w:firstLine="719"/>
        <w:jc w:val="both"/>
        <w:rPr>
          <w:rFonts w:ascii="Arial" w:hAnsi="Arial" w:cs="Arial"/>
        </w:rPr>
      </w:pPr>
    </w:p>
    <w:p w14:paraId="5A2FEBCE" w14:textId="77777777" w:rsidR="00FD13FB" w:rsidRPr="00867E1A" w:rsidRDefault="00FD13FB" w:rsidP="00FD13FB">
      <w:pPr>
        <w:pStyle w:val="BodyText"/>
        <w:spacing w:before="1" w:line="360" w:lineRule="auto"/>
        <w:ind w:left="236" w:right="201" w:firstLine="719"/>
        <w:jc w:val="both"/>
        <w:rPr>
          <w:rFonts w:ascii="Arial" w:hAnsi="Arial" w:cs="Arial"/>
        </w:rPr>
      </w:pPr>
    </w:p>
    <w:p w14:paraId="7B761AD2" w14:textId="77777777" w:rsidR="00FD13FB" w:rsidRPr="00867E1A" w:rsidRDefault="00FD13FB" w:rsidP="00FD13FB">
      <w:pPr>
        <w:pStyle w:val="BodyText"/>
        <w:spacing w:before="1" w:line="360" w:lineRule="auto"/>
        <w:ind w:left="236" w:right="201" w:firstLine="719"/>
        <w:jc w:val="both"/>
        <w:rPr>
          <w:rFonts w:ascii="Arial" w:hAnsi="Arial" w:cs="Arial"/>
          <w:b/>
        </w:rPr>
      </w:pPr>
      <w:r w:rsidRPr="00867E1A">
        <w:rPr>
          <w:rFonts w:ascii="Arial" w:hAnsi="Arial" w:cs="Arial"/>
          <w:b/>
        </w:rPr>
        <w:t>Research Respondent and Sampling Technique</w:t>
      </w:r>
    </w:p>
    <w:p w14:paraId="7CEFD416" w14:textId="77777777" w:rsidR="00FD13FB" w:rsidRPr="00867E1A" w:rsidRDefault="00FD13FB" w:rsidP="00FD13FB">
      <w:pPr>
        <w:pStyle w:val="BodyText"/>
        <w:spacing w:before="1" w:line="360" w:lineRule="auto"/>
        <w:ind w:left="236" w:right="201" w:firstLine="719"/>
        <w:jc w:val="both"/>
        <w:rPr>
          <w:rFonts w:ascii="Arial" w:hAnsi="Arial" w:cs="Arial"/>
        </w:rPr>
      </w:pPr>
    </w:p>
    <w:p w14:paraId="17A83C1E" w14:textId="77777777" w:rsidR="00FD13FB" w:rsidRPr="00867E1A" w:rsidRDefault="00FD13FB" w:rsidP="00FD13FB">
      <w:pPr>
        <w:pStyle w:val="BodyText"/>
        <w:spacing w:before="1" w:line="360" w:lineRule="auto"/>
        <w:ind w:left="838" w:right="201" w:firstLine="719"/>
        <w:jc w:val="both"/>
        <w:rPr>
          <w:rFonts w:ascii="Arial" w:hAnsi="Arial" w:cs="Arial"/>
        </w:rPr>
      </w:pPr>
      <w:r w:rsidRPr="00867E1A">
        <w:rPr>
          <w:rFonts w:ascii="Arial" w:hAnsi="Arial" w:cs="Arial"/>
        </w:rPr>
        <w:t>The study employed the str</w:t>
      </w:r>
      <w:r>
        <w:rPr>
          <w:rFonts w:ascii="Arial" w:hAnsi="Arial" w:cs="Arial"/>
        </w:rPr>
        <w:t xml:space="preserve">atified sampling technique. For </w:t>
      </w:r>
      <w:proofErr w:type="spellStart"/>
      <w:r w:rsidRPr="00867E1A">
        <w:rPr>
          <w:rFonts w:ascii="Arial" w:hAnsi="Arial" w:cs="Arial"/>
        </w:rPr>
        <w:t>Ackoff</w:t>
      </w:r>
      <w:proofErr w:type="spellEnd"/>
      <w:r w:rsidRPr="00867E1A">
        <w:rPr>
          <w:rFonts w:ascii="Arial" w:hAnsi="Arial" w:cs="Arial"/>
        </w:rPr>
        <w:t xml:space="preserve"> (1953), this method of sampling is where the population is divided into strata (or subgroups) and a random sample is taken from each subgroup.</w:t>
      </w:r>
    </w:p>
    <w:p w14:paraId="2C170292" w14:textId="77777777" w:rsidR="00FD13FB" w:rsidRDefault="00FD13FB" w:rsidP="00FD13FB">
      <w:pPr>
        <w:pStyle w:val="BodyText"/>
        <w:spacing w:before="1" w:line="360" w:lineRule="auto"/>
        <w:ind w:left="838" w:right="201" w:firstLine="719"/>
        <w:jc w:val="both"/>
        <w:rPr>
          <w:rFonts w:ascii="Arial" w:hAnsi="Arial" w:cs="Arial"/>
        </w:rPr>
      </w:pPr>
      <w:r w:rsidRPr="00867E1A">
        <w:rPr>
          <w:rFonts w:ascii="Arial" w:hAnsi="Arial" w:cs="Arial"/>
        </w:rPr>
        <w:t xml:space="preserve">The population of the study consists of the </w:t>
      </w:r>
      <w:r>
        <w:rPr>
          <w:rFonts w:ascii="Arial" w:hAnsi="Arial" w:cs="Arial"/>
        </w:rPr>
        <w:t>College</w:t>
      </w:r>
      <w:r w:rsidRPr="00867E1A">
        <w:rPr>
          <w:rFonts w:ascii="Arial" w:hAnsi="Arial" w:cs="Arial"/>
        </w:rPr>
        <w:t xml:space="preserve"> Students of Colegio de San Francisc</w:t>
      </w:r>
      <w:r>
        <w:rPr>
          <w:rFonts w:ascii="Arial" w:hAnsi="Arial" w:cs="Arial"/>
        </w:rPr>
        <w:t>o Javier. There are a total of 1011</w:t>
      </w:r>
      <w:r w:rsidRPr="00867E1A">
        <w:rPr>
          <w:rFonts w:ascii="Arial" w:hAnsi="Arial" w:cs="Arial"/>
        </w:rPr>
        <w:t xml:space="preserve"> enrolled students and </w:t>
      </w:r>
      <w:proofErr w:type="gramStart"/>
      <w:r w:rsidRPr="00867E1A">
        <w:rPr>
          <w:rFonts w:ascii="Arial" w:hAnsi="Arial" w:cs="Arial"/>
        </w:rPr>
        <w:t>by the use of</w:t>
      </w:r>
      <w:proofErr w:type="gramEnd"/>
      <w:r w:rsidRPr="00867E1A">
        <w:rPr>
          <w:rFonts w:ascii="Arial" w:hAnsi="Arial" w:cs="Arial"/>
        </w:rPr>
        <w:t xml:space="preserve"> </w:t>
      </w:r>
      <w:proofErr w:type="spellStart"/>
      <w:r w:rsidRPr="00867E1A">
        <w:rPr>
          <w:rFonts w:ascii="Arial" w:hAnsi="Arial" w:cs="Arial"/>
        </w:rPr>
        <w:t>Sl</w:t>
      </w:r>
      <w:r>
        <w:rPr>
          <w:rFonts w:ascii="Arial" w:hAnsi="Arial" w:cs="Arial"/>
        </w:rPr>
        <w:t>ovin’s</w:t>
      </w:r>
      <w:proofErr w:type="spellEnd"/>
      <w:r>
        <w:rPr>
          <w:rFonts w:ascii="Arial" w:hAnsi="Arial" w:cs="Arial"/>
        </w:rPr>
        <w:t xml:space="preserve"> Formula, it turned into 287 students.</w:t>
      </w:r>
    </w:p>
    <w:p w14:paraId="09CA734F" w14:textId="77777777" w:rsidR="00FD13FB" w:rsidRDefault="00FD13FB" w:rsidP="00FD13FB">
      <w:pPr>
        <w:pStyle w:val="BodyText"/>
        <w:spacing w:before="1" w:line="360" w:lineRule="auto"/>
        <w:ind w:left="838" w:right="201" w:firstLine="719"/>
        <w:jc w:val="both"/>
        <w:rPr>
          <w:rFonts w:ascii="Arial" w:hAnsi="Arial" w:cs="Arial"/>
        </w:rPr>
      </w:pPr>
    </w:p>
    <w:p w14:paraId="36B65020" w14:textId="77777777" w:rsidR="00FD13FB" w:rsidRDefault="00FD13FB" w:rsidP="00FD13FB">
      <w:pPr>
        <w:pStyle w:val="BodyText"/>
        <w:spacing w:before="1" w:line="360" w:lineRule="auto"/>
        <w:ind w:left="838" w:right="201" w:firstLine="719"/>
        <w:jc w:val="both"/>
        <w:rPr>
          <w:rFonts w:ascii="Arial" w:hAnsi="Arial" w:cs="Arial"/>
        </w:rPr>
      </w:pPr>
      <w:r w:rsidRPr="00FD3111">
        <w:rPr>
          <w:rFonts w:ascii="Arial" w:hAnsi="Arial" w:cs="Arial"/>
        </w:rPr>
        <w:t xml:space="preserve">Cross-sectional </w:t>
      </w:r>
      <w:r>
        <w:rPr>
          <w:rFonts w:ascii="Arial" w:hAnsi="Arial" w:cs="Arial"/>
        </w:rPr>
        <w:t>Research design</w:t>
      </w:r>
      <w:r w:rsidRPr="00FD3111">
        <w:rPr>
          <w:rFonts w:ascii="Arial" w:hAnsi="Arial" w:cs="Arial"/>
        </w:rPr>
        <w:t xml:space="preserve"> can be used to investigate the relationship between study and work-life balance and the well-being of students. For example, a cross-sectional study could be conducted to estimate the prevalence of poor study and work-life balance among university students and to identify potential risk factors that contribute to these outcomes.</w:t>
      </w:r>
    </w:p>
    <w:p w14:paraId="0B2CBED5" w14:textId="77777777" w:rsidR="00FD13FB" w:rsidRDefault="00FD13FB" w:rsidP="00FD13FB">
      <w:pPr>
        <w:pStyle w:val="BodyText"/>
        <w:spacing w:before="1" w:line="360" w:lineRule="auto"/>
        <w:ind w:right="201"/>
        <w:jc w:val="both"/>
        <w:rPr>
          <w:rFonts w:ascii="Arial" w:hAnsi="Arial" w:cs="Arial"/>
        </w:rPr>
      </w:pPr>
    </w:p>
    <w:p w14:paraId="4EA1B7BC" w14:textId="77777777" w:rsidR="00FD13FB" w:rsidRPr="00867E1A" w:rsidRDefault="00FD13FB" w:rsidP="00FD13FB">
      <w:pPr>
        <w:pStyle w:val="BodyText"/>
        <w:spacing w:before="1" w:line="360" w:lineRule="auto"/>
        <w:ind w:left="838" w:right="201" w:firstLine="719"/>
        <w:jc w:val="both"/>
        <w:rPr>
          <w:rFonts w:ascii="Arial" w:hAnsi="Arial" w:cs="Arial"/>
        </w:rPr>
        <w:sectPr w:rsidR="00FD13FB" w:rsidRPr="00867E1A">
          <w:headerReference w:type="default" r:id="rId8"/>
          <w:pgSz w:w="11900" w:h="16860"/>
          <w:pgMar w:top="1360" w:right="1240" w:bottom="280" w:left="1320" w:header="720" w:footer="720" w:gutter="0"/>
          <w:cols w:space="720"/>
        </w:sectPr>
      </w:pPr>
      <w:r w:rsidRPr="00FD3111">
        <w:rPr>
          <w:rFonts w:ascii="Arial" w:hAnsi="Arial" w:cs="Arial"/>
        </w:rPr>
        <w:t xml:space="preserve">According to a study by Chen and colleagues (2020), cross-sectional </w:t>
      </w:r>
      <w:r>
        <w:rPr>
          <w:rFonts w:ascii="Arial" w:hAnsi="Arial" w:cs="Arial"/>
        </w:rPr>
        <w:t xml:space="preserve">research design </w:t>
      </w:r>
      <w:r w:rsidRPr="00FD3111">
        <w:rPr>
          <w:rFonts w:ascii="Arial" w:hAnsi="Arial" w:cs="Arial"/>
        </w:rPr>
        <w:t>studies can be an effective method for investigating the prevalence and distribution of poor study and work-life balance among students, as well as identifying potential risk factors and interventions to promote better outcomes. For instance, a cross-sectional study could estimate the prevalence of poor study and work-life balance among university students and identify factors such as work hours that contribute to these outcomes. However, it is important to note that cross-sectional studies cannot establish causality or temporal relationships between variables, and additional research is needed to identify effective interventions (Chen et al., 2020).</w:t>
      </w:r>
    </w:p>
    <w:p w14:paraId="2D1296A4" w14:textId="77777777" w:rsidR="00FD13FB" w:rsidRPr="00867E1A" w:rsidRDefault="00FD13FB" w:rsidP="00FD13FB">
      <w:pPr>
        <w:pStyle w:val="Heading1"/>
        <w:spacing w:before="61" w:line="360" w:lineRule="auto"/>
        <w:ind w:left="0"/>
        <w:jc w:val="both"/>
        <w:rPr>
          <w:rFonts w:ascii="Arial" w:hAnsi="Arial" w:cs="Arial"/>
          <w:sz w:val="24"/>
          <w:szCs w:val="24"/>
        </w:rPr>
      </w:pPr>
      <w:r w:rsidRPr="00867E1A">
        <w:rPr>
          <w:rFonts w:ascii="Arial" w:hAnsi="Arial" w:cs="Arial"/>
          <w:sz w:val="24"/>
          <w:szCs w:val="24"/>
        </w:rPr>
        <w:lastRenderedPageBreak/>
        <w:t>Sample (n)=</w:t>
      </w:r>
      <w:r>
        <w:rPr>
          <w:rFonts w:ascii="Arial" w:hAnsi="Arial" w:cs="Arial"/>
          <w:sz w:val="24"/>
          <w:szCs w:val="24"/>
          <w:u w:val="single"/>
        </w:rPr>
        <w:t>190</w:t>
      </w:r>
    </w:p>
    <w:p w14:paraId="3D29E845" w14:textId="77777777" w:rsidR="00FD13FB" w:rsidRPr="00867E1A" w:rsidRDefault="00FD13FB" w:rsidP="00FD13FB">
      <w:pPr>
        <w:pStyle w:val="BodyText"/>
        <w:spacing w:before="10" w:line="360" w:lineRule="auto"/>
        <w:jc w:val="both"/>
        <w:rPr>
          <w:rFonts w:ascii="Arial" w:hAnsi="Arial" w:cs="Arial"/>
          <w:b/>
        </w:rPr>
      </w:pPr>
    </w:p>
    <w:tbl>
      <w:tblPr>
        <w:tblW w:w="9639"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683"/>
        <w:gridCol w:w="3271"/>
        <w:gridCol w:w="3685"/>
      </w:tblGrid>
      <w:tr w:rsidR="00FD13FB" w:rsidRPr="00867E1A" w14:paraId="01C238B6" w14:textId="77777777" w:rsidTr="00B26FE2">
        <w:trPr>
          <w:trHeight w:val="554"/>
        </w:trPr>
        <w:tc>
          <w:tcPr>
            <w:tcW w:w="2683" w:type="dxa"/>
          </w:tcPr>
          <w:p w14:paraId="0BC07EFA" w14:textId="77777777" w:rsidR="00FD13FB" w:rsidRPr="00867E1A" w:rsidRDefault="00FD13FB" w:rsidP="00B26FE2">
            <w:pPr>
              <w:pStyle w:val="TableParagraph"/>
              <w:spacing w:before="11" w:line="360" w:lineRule="auto"/>
              <w:ind w:left="714"/>
              <w:rPr>
                <w:rFonts w:ascii="Arial" w:hAnsi="Arial" w:cs="Arial"/>
                <w:b/>
                <w:sz w:val="24"/>
                <w:szCs w:val="24"/>
              </w:rPr>
            </w:pPr>
            <w:r w:rsidRPr="00867E1A">
              <w:rPr>
                <w:rFonts w:ascii="Arial" w:hAnsi="Arial" w:cs="Arial"/>
                <w:b/>
                <w:sz w:val="24"/>
                <w:szCs w:val="24"/>
              </w:rPr>
              <w:t>Department</w:t>
            </w:r>
          </w:p>
        </w:tc>
        <w:tc>
          <w:tcPr>
            <w:tcW w:w="3271" w:type="dxa"/>
          </w:tcPr>
          <w:p w14:paraId="72D4037A" w14:textId="77777777" w:rsidR="00FD13FB" w:rsidRPr="00867E1A" w:rsidRDefault="00FD13FB" w:rsidP="00B26FE2">
            <w:pPr>
              <w:pStyle w:val="TableParagraph"/>
              <w:spacing w:before="11" w:line="360" w:lineRule="auto"/>
              <w:ind w:left="609"/>
              <w:rPr>
                <w:rFonts w:ascii="Arial" w:hAnsi="Arial" w:cs="Arial"/>
                <w:b/>
                <w:sz w:val="24"/>
                <w:szCs w:val="24"/>
              </w:rPr>
            </w:pPr>
            <w:r w:rsidRPr="00867E1A">
              <w:rPr>
                <w:rFonts w:ascii="Arial" w:hAnsi="Arial" w:cs="Arial"/>
                <w:b/>
                <w:sz w:val="24"/>
                <w:szCs w:val="24"/>
              </w:rPr>
              <w:t>Total Population</w:t>
            </w:r>
          </w:p>
        </w:tc>
        <w:tc>
          <w:tcPr>
            <w:tcW w:w="3685" w:type="dxa"/>
          </w:tcPr>
          <w:p w14:paraId="4A96442C" w14:textId="77777777" w:rsidR="00FD13FB" w:rsidRPr="00867E1A" w:rsidRDefault="00FD13FB" w:rsidP="00B26FE2">
            <w:pPr>
              <w:pStyle w:val="TableParagraph"/>
              <w:spacing w:before="11" w:line="360" w:lineRule="auto"/>
              <w:ind w:right="1331"/>
              <w:rPr>
                <w:rFonts w:ascii="Arial" w:hAnsi="Arial" w:cs="Arial"/>
                <w:b/>
                <w:sz w:val="24"/>
                <w:szCs w:val="24"/>
              </w:rPr>
            </w:pPr>
            <w:r w:rsidRPr="00E40DE7">
              <w:rPr>
                <w:rFonts w:ascii="Arial" w:hAnsi="Arial" w:cs="Arial"/>
                <w:b/>
                <w:sz w:val="24"/>
                <w:szCs w:val="24"/>
              </w:rPr>
              <w:t>Sample</w:t>
            </w:r>
          </w:p>
        </w:tc>
      </w:tr>
      <w:tr w:rsidR="00FD13FB" w:rsidRPr="00867E1A" w14:paraId="22B38E52" w14:textId="77777777" w:rsidTr="00B26FE2">
        <w:trPr>
          <w:trHeight w:val="554"/>
        </w:trPr>
        <w:tc>
          <w:tcPr>
            <w:tcW w:w="2683" w:type="dxa"/>
          </w:tcPr>
          <w:p w14:paraId="130640BD" w14:textId="77777777" w:rsidR="00FD13FB" w:rsidRPr="00867E1A" w:rsidRDefault="00FD13FB" w:rsidP="00B26FE2">
            <w:pPr>
              <w:pStyle w:val="TableParagraph"/>
              <w:spacing w:line="360" w:lineRule="auto"/>
              <w:ind w:left="0"/>
              <w:rPr>
                <w:rFonts w:ascii="Arial" w:hAnsi="Arial" w:cs="Arial"/>
                <w:sz w:val="24"/>
                <w:szCs w:val="24"/>
              </w:rPr>
            </w:pPr>
            <w:r w:rsidRPr="00867E1A">
              <w:rPr>
                <w:rFonts w:ascii="Arial" w:hAnsi="Arial" w:cs="Arial"/>
                <w:sz w:val="24"/>
                <w:szCs w:val="24"/>
              </w:rPr>
              <w:t>BSSW</w:t>
            </w:r>
          </w:p>
        </w:tc>
        <w:tc>
          <w:tcPr>
            <w:tcW w:w="3271" w:type="dxa"/>
          </w:tcPr>
          <w:p w14:paraId="71EE42FD" w14:textId="77777777" w:rsidR="00FD13FB" w:rsidRPr="00867E1A" w:rsidRDefault="00FD13FB" w:rsidP="00B26FE2">
            <w:pPr>
              <w:pStyle w:val="TableParagraph"/>
              <w:spacing w:before="8" w:line="360" w:lineRule="auto"/>
              <w:ind w:left="1157" w:right="1157"/>
              <w:rPr>
                <w:rFonts w:ascii="Arial" w:hAnsi="Arial" w:cs="Arial"/>
                <w:sz w:val="24"/>
                <w:szCs w:val="24"/>
              </w:rPr>
            </w:pPr>
            <w:r>
              <w:rPr>
                <w:rFonts w:ascii="Arial" w:hAnsi="Arial" w:cs="Arial"/>
                <w:sz w:val="24"/>
                <w:szCs w:val="24"/>
              </w:rPr>
              <w:t>381</w:t>
            </w:r>
          </w:p>
        </w:tc>
        <w:tc>
          <w:tcPr>
            <w:tcW w:w="3685" w:type="dxa"/>
          </w:tcPr>
          <w:p w14:paraId="5C8CDAD2" w14:textId="77777777" w:rsidR="00FD13FB" w:rsidRPr="00867E1A" w:rsidRDefault="00FD13FB" w:rsidP="00B26FE2">
            <w:pPr>
              <w:pStyle w:val="TableParagraph"/>
              <w:spacing w:before="8" w:line="360" w:lineRule="auto"/>
              <w:ind w:right="1331"/>
              <w:rPr>
                <w:rFonts w:ascii="Arial" w:hAnsi="Arial" w:cs="Arial"/>
                <w:sz w:val="24"/>
                <w:szCs w:val="24"/>
              </w:rPr>
            </w:pPr>
            <w:r>
              <w:rPr>
                <w:rFonts w:ascii="Arial" w:hAnsi="Arial" w:cs="Arial"/>
                <w:sz w:val="24"/>
                <w:szCs w:val="24"/>
              </w:rPr>
              <w:t>108</w:t>
            </w:r>
          </w:p>
        </w:tc>
      </w:tr>
      <w:tr w:rsidR="00FD13FB" w:rsidRPr="00867E1A" w14:paraId="611EDED2" w14:textId="77777777" w:rsidTr="00B26FE2">
        <w:trPr>
          <w:trHeight w:val="554"/>
        </w:trPr>
        <w:tc>
          <w:tcPr>
            <w:tcW w:w="2683" w:type="dxa"/>
          </w:tcPr>
          <w:p w14:paraId="5D67A612" w14:textId="77777777" w:rsidR="00FD13FB" w:rsidRPr="00867E1A" w:rsidRDefault="00FD13FB" w:rsidP="00B26FE2">
            <w:pPr>
              <w:pStyle w:val="TableParagraph"/>
              <w:spacing w:line="360" w:lineRule="auto"/>
              <w:ind w:left="0"/>
              <w:rPr>
                <w:rFonts w:ascii="Arial" w:hAnsi="Arial" w:cs="Arial"/>
                <w:sz w:val="24"/>
                <w:szCs w:val="24"/>
              </w:rPr>
            </w:pPr>
            <w:r w:rsidRPr="00867E1A">
              <w:rPr>
                <w:rFonts w:ascii="Arial" w:hAnsi="Arial" w:cs="Arial"/>
                <w:sz w:val="24"/>
                <w:szCs w:val="24"/>
              </w:rPr>
              <w:t>BSIT</w:t>
            </w:r>
          </w:p>
        </w:tc>
        <w:tc>
          <w:tcPr>
            <w:tcW w:w="3271" w:type="dxa"/>
          </w:tcPr>
          <w:p w14:paraId="6C5AE8E9" w14:textId="77777777" w:rsidR="00FD13FB" w:rsidRPr="00867E1A"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75</w:t>
            </w:r>
          </w:p>
        </w:tc>
        <w:tc>
          <w:tcPr>
            <w:tcW w:w="3685" w:type="dxa"/>
          </w:tcPr>
          <w:p w14:paraId="76A633D1" w14:textId="77777777" w:rsidR="00FD13FB" w:rsidRPr="00867E1A"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21</w:t>
            </w:r>
          </w:p>
        </w:tc>
      </w:tr>
      <w:tr w:rsidR="00FD13FB" w:rsidRPr="00867E1A" w14:paraId="1B91D9A1" w14:textId="77777777" w:rsidTr="00B26FE2">
        <w:trPr>
          <w:trHeight w:val="554"/>
        </w:trPr>
        <w:tc>
          <w:tcPr>
            <w:tcW w:w="2683" w:type="dxa"/>
          </w:tcPr>
          <w:p w14:paraId="78570EE7" w14:textId="77777777" w:rsidR="00FD13FB" w:rsidRPr="00867E1A" w:rsidRDefault="00FD13FB" w:rsidP="00B26FE2">
            <w:pPr>
              <w:pStyle w:val="TableParagraph"/>
              <w:spacing w:line="360" w:lineRule="auto"/>
              <w:ind w:left="0"/>
              <w:rPr>
                <w:rFonts w:ascii="Arial" w:hAnsi="Arial" w:cs="Arial"/>
                <w:sz w:val="24"/>
                <w:szCs w:val="24"/>
              </w:rPr>
            </w:pPr>
            <w:r>
              <w:rPr>
                <w:rFonts w:ascii="Arial" w:hAnsi="Arial" w:cs="Arial"/>
                <w:sz w:val="24"/>
                <w:szCs w:val="24"/>
              </w:rPr>
              <w:t>BEED</w:t>
            </w:r>
          </w:p>
        </w:tc>
        <w:tc>
          <w:tcPr>
            <w:tcW w:w="3271" w:type="dxa"/>
          </w:tcPr>
          <w:p w14:paraId="3EE3B458" w14:textId="77777777" w:rsidR="00FD13FB"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95</w:t>
            </w:r>
          </w:p>
        </w:tc>
        <w:tc>
          <w:tcPr>
            <w:tcW w:w="3685" w:type="dxa"/>
          </w:tcPr>
          <w:p w14:paraId="408A7AB2" w14:textId="77777777" w:rsidR="00FD13FB"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30</w:t>
            </w:r>
          </w:p>
        </w:tc>
      </w:tr>
      <w:tr w:rsidR="00FD13FB" w:rsidRPr="00867E1A" w14:paraId="1C8E958D" w14:textId="77777777" w:rsidTr="00B26FE2">
        <w:trPr>
          <w:trHeight w:val="554"/>
        </w:trPr>
        <w:tc>
          <w:tcPr>
            <w:tcW w:w="2683" w:type="dxa"/>
          </w:tcPr>
          <w:p w14:paraId="4556BC98" w14:textId="77777777" w:rsidR="00FD13FB" w:rsidRDefault="00FD13FB" w:rsidP="00B26FE2">
            <w:pPr>
              <w:pStyle w:val="TableParagraph"/>
              <w:spacing w:line="360" w:lineRule="auto"/>
              <w:ind w:left="0"/>
              <w:rPr>
                <w:rFonts w:ascii="Arial" w:hAnsi="Arial" w:cs="Arial"/>
                <w:sz w:val="24"/>
                <w:szCs w:val="24"/>
              </w:rPr>
            </w:pPr>
            <w:r>
              <w:rPr>
                <w:rFonts w:ascii="Arial" w:hAnsi="Arial" w:cs="Arial"/>
                <w:sz w:val="24"/>
                <w:szCs w:val="24"/>
              </w:rPr>
              <w:t>BSED</w:t>
            </w:r>
          </w:p>
        </w:tc>
        <w:tc>
          <w:tcPr>
            <w:tcW w:w="3271" w:type="dxa"/>
          </w:tcPr>
          <w:p w14:paraId="2B8DFB85" w14:textId="77777777" w:rsidR="00FD13FB"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84</w:t>
            </w:r>
          </w:p>
        </w:tc>
        <w:tc>
          <w:tcPr>
            <w:tcW w:w="3685" w:type="dxa"/>
          </w:tcPr>
          <w:p w14:paraId="00F6F12A" w14:textId="77777777" w:rsidR="00FD13FB"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24</w:t>
            </w:r>
          </w:p>
        </w:tc>
      </w:tr>
      <w:tr w:rsidR="00FD13FB" w:rsidRPr="00867E1A" w14:paraId="43F3BAC6" w14:textId="77777777" w:rsidTr="00B26FE2">
        <w:trPr>
          <w:trHeight w:val="554"/>
        </w:trPr>
        <w:tc>
          <w:tcPr>
            <w:tcW w:w="2683" w:type="dxa"/>
          </w:tcPr>
          <w:p w14:paraId="250C0C08" w14:textId="77777777" w:rsidR="00FD13FB" w:rsidRDefault="00FD13FB" w:rsidP="00B26FE2">
            <w:pPr>
              <w:pStyle w:val="TableParagraph"/>
              <w:spacing w:line="360" w:lineRule="auto"/>
              <w:ind w:left="0"/>
              <w:rPr>
                <w:rFonts w:ascii="Arial" w:hAnsi="Arial" w:cs="Arial"/>
                <w:sz w:val="24"/>
                <w:szCs w:val="24"/>
              </w:rPr>
            </w:pPr>
            <w:r>
              <w:rPr>
                <w:rFonts w:ascii="Arial" w:hAnsi="Arial" w:cs="Arial"/>
                <w:sz w:val="24"/>
                <w:szCs w:val="24"/>
              </w:rPr>
              <w:t>BSHRM</w:t>
            </w:r>
          </w:p>
        </w:tc>
        <w:tc>
          <w:tcPr>
            <w:tcW w:w="3271" w:type="dxa"/>
          </w:tcPr>
          <w:p w14:paraId="5A364AA9" w14:textId="77777777" w:rsidR="00FD13FB"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81</w:t>
            </w:r>
          </w:p>
        </w:tc>
        <w:tc>
          <w:tcPr>
            <w:tcW w:w="3685" w:type="dxa"/>
          </w:tcPr>
          <w:p w14:paraId="6FDB1CFB" w14:textId="77777777" w:rsidR="00FD13FB"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23</w:t>
            </w:r>
          </w:p>
        </w:tc>
      </w:tr>
      <w:tr w:rsidR="00FD13FB" w:rsidRPr="00867E1A" w14:paraId="49C4404F" w14:textId="77777777" w:rsidTr="00B26FE2">
        <w:trPr>
          <w:trHeight w:val="554"/>
        </w:trPr>
        <w:tc>
          <w:tcPr>
            <w:tcW w:w="2683" w:type="dxa"/>
          </w:tcPr>
          <w:p w14:paraId="785125DA" w14:textId="77777777" w:rsidR="00FD13FB" w:rsidRDefault="00FD13FB" w:rsidP="00B26FE2">
            <w:pPr>
              <w:pStyle w:val="TableParagraph"/>
              <w:spacing w:line="360" w:lineRule="auto"/>
              <w:ind w:left="0"/>
              <w:rPr>
                <w:rFonts w:ascii="Arial" w:hAnsi="Arial" w:cs="Arial"/>
                <w:sz w:val="24"/>
                <w:szCs w:val="24"/>
              </w:rPr>
            </w:pPr>
            <w:r>
              <w:rPr>
                <w:rFonts w:ascii="Arial" w:hAnsi="Arial" w:cs="Arial"/>
                <w:sz w:val="24"/>
                <w:szCs w:val="24"/>
              </w:rPr>
              <w:t>BSBA</w:t>
            </w:r>
          </w:p>
        </w:tc>
        <w:tc>
          <w:tcPr>
            <w:tcW w:w="3271" w:type="dxa"/>
          </w:tcPr>
          <w:p w14:paraId="5C2619EC" w14:textId="77777777" w:rsidR="00FD13FB"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295</w:t>
            </w:r>
          </w:p>
        </w:tc>
        <w:tc>
          <w:tcPr>
            <w:tcW w:w="3685" w:type="dxa"/>
          </w:tcPr>
          <w:p w14:paraId="3CBD6B25" w14:textId="77777777" w:rsidR="00FD13FB"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81</w:t>
            </w:r>
          </w:p>
        </w:tc>
      </w:tr>
      <w:tr w:rsidR="00FD13FB" w:rsidRPr="00867E1A" w14:paraId="5EBC6EEC" w14:textId="77777777" w:rsidTr="00B26FE2">
        <w:trPr>
          <w:trHeight w:val="554"/>
        </w:trPr>
        <w:tc>
          <w:tcPr>
            <w:tcW w:w="2683" w:type="dxa"/>
          </w:tcPr>
          <w:p w14:paraId="08E3F6B0" w14:textId="77777777" w:rsidR="00FD13FB" w:rsidRDefault="00FD13FB" w:rsidP="00B26FE2">
            <w:pPr>
              <w:pStyle w:val="TableParagraph"/>
              <w:spacing w:line="360" w:lineRule="auto"/>
              <w:ind w:left="0"/>
              <w:rPr>
                <w:rFonts w:ascii="Arial" w:hAnsi="Arial" w:cs="Arial"/>
                <w:sz w:val="24"/>
                <w:szCs w:val="24"/>
              </w:rPr>
            </w:pPr>
          </w:p>
        </w:tc>
        <w:tc>
          <w:tcPr>
            <w:tcW w:w="3271" w:type="dxa"/>
          </w:tcPr>
          <w:p w14:paraId="2C7B6534" w14:textId="77777777" w:rsidR="00FD13FB" w:rsidRDefault="00FD13FB" w:rsidP="00B26FE2">
            <w:pPr>
              <w:pStyle w:val="TableParagraph"/>
              <w:spacing w:before="5" w:line="360" w:lineRule="auto"/>
              <w:ind w:left="1157" w:right="1157"/>
              <w:rPr>
                <w:rFonts w:ascii="Arial" w:hAnsi="Arial" w:cs="Arial"/>
                <w:sz w:val="24"/>
                <w:szCs w:val="24"/>
              </w:rPr>
            </w:pPr>
            <w:r>
              <w:rPr>
                <w:rFonts w:ascii="Arial" w:hAnsi="Arial" w:cs="Arial"/>
                <w:sz w:val="24"/>
                <w:szCs w:val="24"/>
              </w:rPr>
              <w:t>N=1011</w:t>
            </w:r>
          </w:p>
        </w:tc>
        <w:tc>
          <w:tcPr>
            <w:tcW w:w="3685" w:type="dxa"/>
          </w:tcPr>
          <w:p w14:paraId="14E63643" w14:textId="77777777" w:rsidR="00FD13FB" w:rsidRDefault="00FD13FB" w:rsidP="00B26FE2">
            <w:pPr>
              <w:pStyle w:val="TableParagraph"/>
              <w:spacing w:before="5" w:line="360" w:lineRule="auto"/>
              <w:ind w:right="1331"/>
              <w:rPr>
                <w:rFonts w:ascii="Arial" w:hAnsi="Arial" w:cs="Arial"/>
                <w:sz w:val="24"/>
                <w:szCs w:val="24"/>
              </w:rPr>
            </w:pPr>
            <w:r>
              <w:rPr>
                <w:rFonts w:ascii="Arial" w:hAnsi="Arial" w:cs="Arial"/>
                <w:sz w:val="24"/>
                <w:szCs w:val="24"/>
              </w:rPr>
              <w:t>n=287</w:t>
            </w:r>
          </w:p>
        </w:tc>
      </w:tr>
    </w:tbl>
    <w:p w14:paraId="7DF8319E" w14:textId="77777777" w:rsidR="00FD13FB" w:rsidRPr="00867E1A" w:rsidRDefault="00FD13FB" w:rsidP="00FD13FB">
      <w:pPr>
        <w:pStyle w:val="BodyText"/>
        <w:spacing w:line="360" w:lineRule="auto"/>
        <w:jc w:val="center"/>
        <w:rPr>
          <w:rFonts w:ascii="Arial" w:hAnsi="Arial" w:cs="Arial"/>
          <w:b/>
        </w:rPr>
      </w:pPr>
    </w:p>
    <w:p w14:paraId="35946B17" w14:textId="77777777" w:rsidR="00FD13FB" w:rsidRPr="00867E1A" w:rsidRDefault="00FD13FB" w:rsidP="00FD13FB">
      <w:pPr>
        <w:pStyle w:val="BodyText"/>
        <w:spacing w:before="8" w:line="360" w:lineRule="auto"/>
        <w:jc w:val="both"/>
        <w:rPr>
          <w:rFonts w:ascii="Arial" w:hAnsi="Arial" w:cs="Arial"/>
          <w:b/>
        </w:rPr>
      </w:pPr>
    </w:p>
    <w:p w14:paraId="19DD3264" w14:textId="77777777" w:rsidR="00FD13FB" w:rsidRPr="00867E1A" w:rsidRDefault="00FD13FB" w:rsidP="00FD13FB">
      <w:pPr>
        <w:spacing w:line="360" w:lineRule="auto"/>
        <w:ind w:firstLine="720"/>
        <w:jc w:val="both"/>
        <w:rPr>
          <w:rFonts w:ascii="Arial" w:hAnsi="Arial" w:cs="Arial"/>
          <w:b/>
          <w:sz w:val="24"/>
          <w:szCs w:val="24"/>
        </w:rPr>
      </w:pPr>
      <w:r w:rsidRPr="00867E1A">
        <w:rPr>
          <w:rFonts w:ascii="Arial" w:hAnsi="Arial" w:cs="Arial"/>
          <w:b/>
          <w:sz w:val="24"/>
          <w:szCs w:val="24"/>
        </w:rPr>
        <w:t>Inclusion and Exclusion Criteria</w:t>
      </w:r>
    </w:p>
    <w:p w14:paraId="55E2E26B" w14:textId="77777777" w:rsidR="00FD13FB" w:rsidRPr="00867E1A" w:rsidRDefault="00FD13FB" w:rsidP="00FD13FB">
      <w:pPr>
        <w:pStyle w:val="BodyText"/>
        <w:spacing w:before="11" w:line="360" w:lineRule="auto"/>
        <w:jc w:val="both"/>
        <w:rPr>
          <w:rFonts w:ascii="Arial" w:hAnsi="Arial" w:cs="Arial"/>
          <w:b/>
        </w:rPr>
      </w:pPr>
    </w:p>
    <w:p w14:paraId="7C1516A2" w14:textId="77777777" w:rsidR="00FD13FB" w:rsidRPr="00867E1A" w:rsidRDefault="00FD13FB" w:rsidP="00FD13FB">
      <w:pPr>
        <w:pStyle w:val="BodyText"/>
        <w:spacing w:line="360" w:lineRule="auto"/>
        <w:ind w:left="838" w:firstLine="602"/>
        <w:jc w:val="both"/>
        <w:rPr>
          <w:rFonts w:ascii="Arial" w:hAnsi="Arial" w:cs="Arial"/>
        </w:rPr>
      </w:pPr>
      <w:r w:rsidRPr="00867E1A">
        <w:rPr>
          <w:rFonts w:ascii="Arial" w:hAnsi="Arial" w:cs="Arial"/>
        </w:rPr>
        <w:t>The following are included in the study:</w:t>
      </w:r>
    </w:p>
    <w:p w14:paraId="5012370B" w14:textId="77777777" w:rsidR="00FD13FB" w:rsidRPr="00867E1A" w:rsidRDefault="00FD13FB" w:rsidP="00FD13FB">
      <w:pPr>
        <w:pStyle w:val="BodyText"/>
        <w:spacing w:before="11" w:line="360" w:lineRule="auto"/>
        <w:jc w:val="both"/>
        <w:rPr>
          <w:rFonts w:ascii="Arial" w:hAnsi="Arial" w:cs="Arial"/>
        </w:rPr>
      </w:pPr>
    </w:p>
    <w:p w14:paraId="65D673F1" w14:textId="77777777" w:rsidR="00FD13FB" w:rsidRPr="00867E1A" w:rsidRDefault="00FD13FB" w:rsidP="00FD13FB">
      <w:pPr>
        <w:pStyle w:val="ListParagraph"/>
        <w:tabs>
          <w:tab w:val="left" w:pos="838"/>
          <w:tab w:val="left" w:pos="839"/>
        </w:tabs>
        <w:spacing w:line="360" w:lineRule="auto"/>
        <w:ind w:left="1560" w:firstLine="0"/>
        <w:jc w:val="both"/>
        <w:rPr>
          <w:rFonts w:ascii="Arial" w:hAnsi="Arial" w:cs="Arial"/>
          <w:sz w:val="24"/>
          <w:szCs w:val="24"/>
        </w:rPr>
      </w:pPr>
      <w:r>
        <w:rPr>
          <w:rFonts w:ascii="Arial" w:hAnsi="Arial" w:cs="Arial"/>
          <w:sz w:val="24"/>
          <w:szCs w:val="24"/>
        </w:rPr>
        <w:t>College</w:t>
      </w:r>
      <w:r w:rsidRPr="00867E1A">
        <w:rPr>
          <w:rFonts w:ascii="Arial" w:hAnsi="Arial" w:cs="Arial"/>
          <w:spacing w:val="2"/>
          <w:sz w:val="24"/>
          <w:szCs w:val="24"/>
        </w:rPr>
        <w:t xml:space="preserve"> </w:t>
      </w:r>
      <w:r w:rsidRPr="00867E1A">
        <w:rPr>
          <w:rFonts w:ascii="Arial" w:hAnsi="Arial" w:cs="Arial"/>
          <w:sz w:val="24"/>
          <w:szCs w:val="24"/>
        </w:rPr>
        <w:t>Students.</w:t>
      </w:r>
    </w:p>
    <w:p w14:paraId="6F2AC14F" w14:textId="77777777" w:rsidR="00FD13FB" w:rsidRPr="00867E1A" w:rsidRDefault="00FD13FB" w:rsidP="00FD13FB">
      <w:pPr>
        <w:pStyle w:val="BodyText"/>
        <w:spacing w:line="360" w:lineRule="auto"/>
        <w:jc w:val="both"/>
        <w:rPr>
          <w:rFonts w:ascii="Arial" w:hAnsi="Arial" w:cs="Arial"/>
        </w:rPr>
      </w:pPr>
    </w:p>
    <w:p w14:paraId="5646EEF5" w14:textId="77777777" w:rsidR="00FD13FB" w:rsidRPr="00867E1A" w:rsidRDefault="00FD13FB" w:rsidP="00FD13FB">
      <w:pPr>
        <w:pStyle w:val="ListParagraph"/>
        <w:numPr>
          <w:ilvl w:val="0"/>
          <w:numId w:val="2"/>
        </w:numPr>
        <w:tabs>
          <w:tab w:val="left" w:pos="838"/>
          <w:tab w:val="left" w:pos="839"/>
        </w:tabs>
        <w:spacing w:line="360" w:lineRule="auto"/>
        <w:ind w:hanging="361"/>
        <w:jc w:val="both"/>
        <w:rPr>
          <w:rFonts w:ascii="Arial" w:hAnsi="Arial" w:cs="Arial"/>
          <w:sz w:val="24"/>
          <w:szCs w:val="24"/>
        </w:rPr>
      </w:pPr>
      <w:r w:rsidRPr="00867E1A">
        <w:rPr>
          <w:rFonts w:ascii="Arial" w:hAnsi="Arial" w:cs="Arial"/>
          <w:sz w:val="24"/>
          <w:szCs w:val="24"/>
        </w:rPr>
        <w:t>Male or female students aged 18</w:t>
      </w:r>
      <w:r w:rsidRPr="00867E1A">
        <w:rPr>
          <w:rFonts w:ascii="Arial" w:hAnsi="Arial" w:cs="Arial"/>
          <w:spacing w:val="-7"/>
          <w:sz w:val="24"/>
          <w:szCs w:val="24"/>
        </w:rPr>
        <w:t xml:space="preserve"> </w:t>
      </w:r>
      <w:r w:rsidRPr="00867E1A">
        <w:rPr>
          <w:rFonts w:ascii="Arial" w:hAnsi="Arial" w:cs="Arial"/>
          <w:sz w:val="24"/>
          <w:szCs w:val="24"/>
        </w:rPr>
        <w:t>-30.</w:t>
      </w:r>
    </w:p>
    <w:p w14:paraId="7A49FF32" w14:textId="77777777" w:rsidR="00FD13FB" w:rsidRPr="00867E1A" w:rsidRDefault="00FD13FB" w:rsidP="00FD13FB">
      <w:pPr>
        <w:pStyle w:val="BodyText"/>
        <w:spacing w:before="1" w:line="360" w:lineRule="auto"/>
        <w:jc w:val="both"/>
        <w:rPr>
          <w:rFonts w:ascii="Arial" w:hAnsi="Arial" w:cs="Arial"/>
        </w:rPr>
      </w:pPr>
    </w:p>
    <w:p w14:paraId="03D02B56" w14:textId="77777777" w:rsidR="00FD13FB" w:rsidRPr="00867E1A" w:rsidRDefault="00FD13FB" w:rsidP="00FD13FB">
      <w:pPr>
        <w:pStyle w:val="BodyText"/>
        <w:spacing w:line="360" w:lineRule="auto"/>
        <w:ind w:left="838"/>
        <w:jc w:val="both"/>
        <w:rPr>
          <w:rFonts w:ascii="Arial" w:hAnsi="Arial" w:cs="Arial"/>
        </w:rPr>
      </w:pPr>
      <w:r w:rsidRPr="00867E1A">
        <w:rPr>
          <w:rFonts w:ascii="Arial" w:hAnsi="Arial" w:cs="Arial"/>
        </w:rPr>
        <w:t>The following people with the given qualities are excluded in the study:</w:t>
      </w:r>
    </w:p>
    <w:p w14:paraId="641B339E" w14:textId="77777777" w:rsidR="00FD13FB" w:rsidRPr="00867E1A" w:rsidRDefault="00FD13FB" w:rsidP="00FD13FB">
      <w:pPr>
        <w:pStyle w:val="BodyText"/>
        <w:spacing w:before="11" w:line="360" w:lineRule="auto"/>
        <w:jc w:val="both"/>
        <w:rPr>
          <w:rFonts w:ascii="Arial" w:hAnsi="Arial" w:cs="Arial"/>
        </w:rPr>
      </w:pPr>
    </w:p>
    <w:p w14:paraId="02982924" w14:textId="77777777" w:rsidR="00FD13FB" w:rsidRPr="00867E1A" w:rsidRDefault="00FD13FB" w:rsidP="00FD13FB">
      <w:pPr>
        <w:pStyle w:val="ListParagraph"/>
        <w:numPr>
          <w:ilvl w:val="0"/>
          <w:numId w:val="2"/>
        </w:numPr>
        <w:tabs>
          <w:tab w:val="left" w:pos="838"/>
          <w:tab w:val="left" w:pos="839"/>
        </w:tabs>
        <w:spacing w:line="360" w:lineRule="auto"/>
        <w:ind w:hanging="361"/>
        <w:jc w:val="both"/>
        <w:rPr>
          <w:rFonts w:ascii="Arial" w:hAnsi="Arial" w:cs="Arial"/>
          <w:sz w:val="24"/>
          <w:szCs w:val="24"/>
        </w:rPr>
      </w:pPr>
      <w:r w:rsidRPr="00867E1A">
        <w:rPr>
          <w:rFonts w:ascii="Arial" w:hAnsi="Arial" w:cs="Arial"/>
          <w:sz w:val="24"/>
          <w:szCs w:val="24"/>
        </w:rPr>
        <w:t>Not enrolled in Colegio de San Francisco</w:t>
      </w:r>
      <w:r w:rsidRPr="00867E1A">
        <w:rPr>
          <w:rFonts w:ascii="Arial" w:hAnsi="Arial" w:cs="Arial"/>
          <w:spacing w:val="-9"/>
          <w:sz w:val="24"/>
          <w:szCs w:val="24"/>
        </w:rPr>
        <w:t xml:space="preserve"> </w:t>
      </w:r>
      <w:r w:rsidRPr="00867E1A">
        <w:rPr>
          <w:rFonts w:ascii="Arial" w:hAnsi="Arial" w:cs="Arial"/>
          <w:sz w:val="24"/>
          <w:szCs w:val="24"/>
        </w:rPr>
        <w:t>Javier.</w:t>
      </w:r>
    </w:p>
    <w:p w14:paraId="226EFD68" w14:textId="77777777" w:rsidR="00FD13FB" w:rsidRPr="00867E1A" w:rsidRDefault="00FD13FB" w:rsidP="00FD13FB">
      <w:pPr>
        <w:pStyle w:val="BodyText"/>
        <w:spacing w:line="360" w:lineRule="auto"/>
        <w:jc w:val="both"/>
        <w:rPr>
          <w:rFonts w:ascii="Arial" w:hAnsi="Arial" w:cs="Arial"/>
        </w:rPr>
      </w:pPr>
    </w:p>
    <w:p w14:paraId="16FC4286" w14:textId="77777777" w:rsidR="00FD13FB" w:rsidRPr="00867E1A" w:rsidRDefault="00FD13FB" w:rsidP="00FD13FB">
      <w:pPr>
        <w:pStyle w:val="ListParagraph"/>
        <w:numPr>
          <w:ilvl w:val="0"/>
          <w:numId w:val="2"/>
        </w:numPr>
        <w:tabs>
          <w:tab w:val="left" w:pos="838"/>
          <w:tab w:val="left" w:pos="839"/>
        </w:tabs>
        <w:spacing w:before="1" w:line="360" w:lineRule="auto"/>
        <w:ind w:hanging="361"/>
        <w:jc w:val="both"/>
        <w:rPr>
          <w:rFonts w:ascii="Arial" w:hAnsi="Arial" w:cs="Arial"/>
          <w:sz w:val="24"/>
          <w:szCs w:val="24"/>
        </w:rPr>
      </w:pPr>
      <w:r w:rsidRPr="00867E1A">
        <w:rPr>
          <w:rFonts w:ascii="Arial" w:hAnsi="Arial" w:cs="Arial"/>
          <w:sz w:val="24"/>
          <w:szCs w:val="24"/>
        </w:rPr>
        <w:t>Junior High and Senior High</w:t>
      </w:r>
      <w:r w:rsidRPr="00867E1A">
        <w:rPr>
          <w:rFonts w:ascii="Arial" w:hAnsi="Arial" w:cs="Arial"/>
          <w:spacing w:val="-6"/>
          <w:sz w:val="24"/>
          <w:szCs w:val="24"/>
        </w:rPr>
        <w:t xml:space="preserve"> </w:t>
      </w:r>
      <w:r w:rsidRPr="00867E1A">
        <w:rPr>
          <w:rFonts w:ascii="Arial" w:hAnsi="Arial" w:cs="Arial"/>
          <w:sz w:val="24"/>
          <w:szCs w:val="24"/>
        </w:rPr>
        <w:t>students</w:t>
      </w:r>
    </w:p>
    <w:p w14:paraId="6690BA96" w14:textId="77777777" w:rsidR="00FD13FB" w:rsidRPr="00867E1A" w:rsidRDefault="00FD13FB" w:rsidP="00FD13FB">
      <w:pPr>
        <w:pStyle w:val="BodyText"/>
        <w:spacing w:line="360" w:lineRule="auto"/>
        <w:jc w:val="both"/>
        <w:rPr>
          <w:rFonts w:ascii="Arial" w:hAnsi="Arial" w:cs="Arial"/>
        </w:rPr>
      </w:pPr>
    </w:p>
    <w:p w14:paraId="5952F744" w14:textId="77777777" w:rsidR="00FD13FB" w:rsidRPr="00867E1A" w:rsidRDefault="00FD13FB" w:rsidP="00FD13FB">
      <w:pPr>
        <w:pStyle w:val="BodyText"/>
        <w:spacing w:line="360" w:lineRule="auto"/>
        <w:ind w:left="118" w:right="202" w:firstLine="719"/>
        <w:jc w:val="both"/>
        <w:rPr>
          <w:rFonts w:ascii="Arial" w:hAnsi="Arial" w:cs="Arial"/>
        </w:rPr>
      </w:pPr>
    </w:p>
    <w:p w14:paraId="5EE4BF52" w14:textId="77777777" w:rsidR="00FD13FB" w:rsidRDefault="00FD13FB" w:rsidP="00FD13FB">
      <w:pPr>
        <w:pStyle w:val="BodyText"/>
        <w:spacing w:line="360" w:lineRule="auto"/>
        <w:ind w:left="118" w:right="202" w:firstLine="719"/>
        <w:jc w:val="both"/>
        <w:rPr>
          <w:rFonts w:ascii="Arial" w:hAnsi="Arial" w:cs="Arial"/>
        </w:rPr>
      </w:pPr>
    </w:p>
    <w:p w14:paraId="088CA1E8" w14:textId="77777777" w:rsidR="00FD13FB" w:rsidRDefault="00FD13FB" w:rsidP="00FD13FB">
      <w:pPr>
        <w:pStyle w:val="BodyText"/>
        <w:spacing w:line="360" w:lineRule="auto"/>
        <w:ind w:left="118" w:right="202" w:firstLine="719"/>
        <w:jc w:val="both"/>
        <w:rPr>
          <w:rFonts w:ascii="Arial" w:hAnsi="Arial" w:cs="Arial"/>
        </w:rPr>
      </w:pPr>
    </w:p>
    <w:p w14:paraId="162BF117" w14:textId="77777777" w:rsidR="00FD13FB" w:rsidRDefault="00FD13FB" w:rsidP="00FD13FB">
      <w:pPr>
        <w:pStyle w:val="BodyText"/>
        <w:spacing w:line="360" w:lineRule="auto"/>
        <w:ind w:left="118" w:right="202" w:firstLine="719"/>
        <w:jc w:val="both"/>
        <w:rPr>
          <w:rFonts w:ascii="Arial" w:hAnsi="Arial" w:cs="Arial"/>
        </w:rPr>
      </w:pPr>
    </w:p>
    <w:p w14:paraId="2ECCAE7D" w14:textId="77777777" w:rsidR="00FD13FB" w:rsidRDefault="00FD13FB" w:rsidP="00FD13FB">
      <w:pPr>
        <w:pStyle w:val="BodyText"/>
        <w:spacing w:line="360" w:lineRule="auto"/>
        <w:ind w:left="118" w:right="202" w:firstLine="719"/>
        <w:jc w:val="both"/>
        <w:rPr>
          <w:rFonts w:ascii="Arial" w:hAnsi="Arial" w:cs="Arial"/>
        </w:rPr>
      </w:pPr>
    </w:p>
    <w:p w14:paraId="7D4EAE8C" w14:textId="77777777" w:rsidR="00FD13FB" w:rsidRDefault="00FD13FB" w:rsidP="00FD13FB">
      <w:pPr>
        <w:pStyle w:val="BodyText"/>
        <w:spacing w:line="360" w:lineRule="auto"/>
        <w:ind w:left="118" w:right="202" w:firstLine="719"/>
        <w:jc w:val="both"/>
        <w:rPr>
          <w:rFonts w:ascii="Arial" w:hAnsi="Arial" w:cs="Arial"/>
        </w:rPr>
      </w:pPr>
    </w:p>
    <w:p w14:paraId="4E8B3974" w14:textId="77777777" w:rsidR="00FD13FB" w:rsidRPr="00867E1A" w:rsidRDefault="00FD13FB" w:rsidP="00FD13FB">
      <w:pPr>
        <w:pStyle w:val="BodyText"/>
        <w:spacing w:line="360" w:lineRule="auto"/>
        <w:ind w:left="118" w:right="202" w:firstLine="719"/>
        <w:jc w:val="both"/>
        <w:rPr>
          <w:rFonts w:ascii="Arial" w:hAnsi="Arial" w:cs="Arial"/>
        </w:rPr>
      </w:pPr>
    </w:p>
    <w:p w14:paraId="4E27F613" w14:textId="77777777" w:rsidR="00FD13FB" w:rsidRDefault="00FD13FB" w:rsidP="00FD13FB">
      <w:pPr>
        <w:pStyle w:val="Heading1"/>
        <w:spacing w:line="360" w:lineRule="auto"/>
        <w:ind w:firstLine="249"/>
        <w:jc w:val="both"/>
        <w:rPr>
          <w:rFonts w:ascii="Arial" w:hAnsi="Arial" w:cs="Arial"/>
          <w:sz w:val="24"/>
          <w:szCs w:val="24"/>
        </w:rPr>
      </w:pPr>
      <w:r w:rsidRPr="00867E1A">
        <w:rPr>
          <w:rFonts w:ascii="Arial" w:hAnsi="Arial" w:cs="Arial"/>
          <w:sz w:val="24"/>
          <w:szCs w:val="24"/>
        </w:rPr>
        <w:lastRenderedPageBreak/>
        <w:t xml:space="preserve">Research </w:t>
      </w:r>
      <w:r>
        <w:rPr>
          <w:rFonts w:ascii="Arial" w:hAnsi="Arial" w:cs="Arial"/>
          <w:sz w:val="24"/>
          <w:szCs w:val="24"/>
        </w:rPr>
        <w:t>Instruments</w:t>
      </w:r>
    </w:p>
    <w:p w14:paraId="6E18160F" w14:textId="77777777" w:rsidR="00FD13FB" w:rsidRDefault="00FD13FB" w:rsidP="00FD13FB">
      <w:pPr>
        <w:ind w:left="720"/>
      </w:pPr>
    </w:p>
    <w:p w14:paraId="2D133184" w14:textId="77777777" w:rsidR="00FD13FB" w:rsidRPr="00503B65" w:rsidRDefault="00FD13FB" w:rsidP="00FD13FB">
      <w:pPr>
        <w:spacing w:line="360" w:lineRule="auto"/>
        <w:ind w:left="720"/>
        <w:rPr>
          <w:rFonts w:ascii="Arial" w:hAnsi="Arial" w:cs="Arial"/>
          <w:sz w:val="24"/>
          <w:szCs w:val="24"/>
        </w:rPr>
      </w:pPr>
    </w:p>
    <w:p w14:paraId="545F565D" w14:textId="77777777" w:rsidR="00FD13FB" w:rsidRPr="00503B65" w:rsidRDefault="00FD13FB" w:rsidP="00FD13FB">
      <w:pPr>
        <w:spacing w:line="360" w:lineRule="auto"/>
        <w:ind w:left="720"/>
        <w:jc w:val="both"/>
        <w:rPr>
          <w:rFonts w:ascii="Arial" w:hAnsi="Arial" w:cs="Arial"/>
          <w:sz w:val="24"/>
          <w:szCs w:val="24"/>
        </w:rPr>
      </w:pPr>
      <w:r w:rsidRPr="00503B65">
        <w:rPr>
          <w:rFonts w:ascii="Arial" w:hAnsi="Arial" w:cs="Arial"/>
          <w:sz w:val="24"/>
          <w:szCs w:val="24"/>
        </w:rPr>
        <w:t xml:space="preserve">The question was designed as all closed-ended questions. Closed-ended question make analysis and measurement considerably simpler. It is a preferable choice if your time or resources are limited it provided more reliable and conclusive data (Smart Survey, 2022). </w:t>
      </w:r>
    </w:p>
    <w:p w14:paraId="68811D93" w14:textId="77777777" w:rsidR="00FD13FB" w:rsidRPr="00503B65" w:rsidRDefault="00FD13FB" w:rsidP="00FD13FB">
      <w:pPr>
        <w:spacing w:line="360" w:lineRule="auto"/>
        <w:ind w:left="720"/>
        <w:jc w:val="both"/>
        <w:rPr>
          <w:rFonts w:ascii="Arial" w:hAnsi="Arial" w:cs="Arial"/>
          <w:sz w:val="24"/>
          <w:szCs w:val="24"/>
        </w:rPr>
      </w:pPr>
    </w:p>
    <w:p w14:paraId="3C5890E8" w14:textId="77777777" w:rsidR="00FD13FB" w:rsidRPr="00503B65" w:rsidRDefault="00FD13FB" w:rsidP="00FD13FB">
      <w:pPr>
        <w:spacing w:line="360" w:lineRule="auto"/>
        <w:ind w:left="720"/>
        <w:jc w:val="both"/>
        <w:rPr>
          <w:rFonts w:ascii="Arial" w:hAnsi="Arial" w:cs="Arial"/>
          <w:sz w:val="24"/>
          <w:szCs w:val="24"/>
        </w:rPr>
      </w:pPr>
      <w:r w:rsidRPr="00503B65">
        <w:rPr>
          <w:rFonts w:ascii="Arial" w:hAnsi="Arial" w:cs="Arial"/>
          <w:sz w:val="24"/>
          <w:szCs w:val="24"/>
        </w:rPr>
        <w:tab/>
      </w:r>
      <w:r w:rsidRPr="00503B65">
        <w:rPr>
          <w:rFonts w:ascii="Arial" w:hAnsi="Arial" w:cs="Arial"/>
          <w:sz w:val="24"/>
          <w:szCs w:val="24"/>
        </w:rPr>
        <w:tab/>
        <w:t xml:space="preserve">To get appropriate data needed, the </w:t>
      </w:r>
      <w:proofErr w:type="gramStart"/>
      <w:r w:rsidRPr="00503B65">
        <w:rPr>
          <w:rFonts w:ascii="Arial" w:hAnsi="Arial" w:cs="Arial"/>
          <w:sz w:val="24"/>
          <w:szCs w:val="24"/>
        </w:rPr>
        <w:t>researcher’s</w:t>
      </w:r>
      <w:proofErr w:type="gramEnd"/>
      <w:r w:rsidRPr="00503B65">
        <w:rPr>
          <w:rFonts w:ascii="Arial" w:hAnsi="Arial" w:cs="Arial"/>
          <w:sz w:val="24"/>
          <w:szCs w:val="24"/>
        </w:rPr>
        <w:t xml:space="preserve"> will divide the questionnaires with four main parts. The first part of the questionnaire required personal information such as gender, age, and major. </w:t>
      </w:r>
    </w:p>
    <w:p w14:paraId="2CBBDB77" w14:textId="77777777" w:rsidR="00FD13FB" w:rsidRPr="00503B65" w:rsidRDefault="00FD13FB" w:rsidP="00FD13FB">
      <w:pPr>
        <w:spacing w:line="360" w:lineRule="auto"/>
        <w:ind w:left="720"/>
        <w:jc w:val="both"/>
        <w:rPr>
          <w:rFonts w:ascii="Arial" w:hAnsi="Arial" w:cs="Arial"/>
          <w:sz w:val="24"/>
          <w:szCs w:val="24"/>
        </w:rPr>
      </w:pPr>
    </w:p>
    <w:p w14:paraId="3DDF2D23" w14:textId="77777777" w:rsidR="00FD13FB" w:rsidRPr="00503B65" w:rsidRDefault="00FD13FB" w:rsidP="00FD13FB">
      <w:pPr>
        <w:spacing w:line="360" w:lineRule="auto"/>
        <w:ind w:left="720"/>
        <w:jc w:val="both"/>
        <w:rPr>
          <w:rFonts w:ascii="Arial" w:hAnsi="Arial" w:cs="Arial"/>
          <w:sz w:val="24"/>
          <w:szCs w:val="24"/>
        </w:rPr>
      </w:pPr>
      <w:r w:rsidRPr="00503B65">
        <w:rPr>
          <w:rFonts w:ascii="Arial" w:hAnsi="Arial" w:cs="Arial"/>
          <w:sz w:val="24"/>
          <w:szCs w:val="24"/>
        </w:rPr>
        <w:tab/>
      </w:r>
      <w:r w:rsidRPr="00503B65">
        <w:rPr>
          <w:rFonts w:ascii="Arial" w:hAnsi="Arial" w:cs="Arial"/>
          <w:sz w:val="24"/>
          <w:szCs w:val="24"/>
        </w:rPr>
        <w:tab/>
        <w:t xml:space="preserve">The second part is the reason section that will ask them about their kind of jobs, the relation between work and study possible reason their role models and motivations. In the positive outcome </w:t>
      </w:r>
      <w:proofErr w:type="gramStart"/>
      <w:r w:rsidRPr="00503B65">
        <w:rPr>
          <w:rFonts w:ascii="Arial" w:hAnsi="Arial" w:cs="Arial"/>
          <w:sz w:val="24"/>
          <w:szCs w:val="24"/>
        </w:rPr>
        <w:t>section</w:t>
      </w:r>
      <w:proofErr w:type="gramEnd"/>
      <w:r w:rsidRPr="00503B65">
        <w:rPr>
          <w:rFonts w:ascii="Arial" w:hAnsi="Arial" w:cs="Arial"/>
          <w:sz w:val="24"/>
          <w:szCs w:val="24"/>
        </w:rPr>
        <w:t xml:space="preserve"> there will be five questions related to the benefits prioritization positive impacts or future career, academic performance and the remaining time they have after spending their entire day working and studying.</w:t>
      </w:r>
    </w:p>
    <w:p w14:paraId="35D36771" w14:textId="77777777" w:rsidR="00FD13FB" w:rsidRPr="00503B65" w:rsidRDefault="00FD13FB" w:rsidP="00FD13FB">
      <w:pPr>
        <w:spacing w:line="360" w:lineRule="auto"/>
        <w:ind w:left="720"/>
        <w:jc w:val="both"/>
        <w:rPr>
          <w:rFonts w:ascii="Arial" w:hAnsi="Arial" w:cs="Arial"/>
          <w:sz w:val="24"/>
          <w:szCs w:val="24"/>
        </w:rPr>
      </w:pPr>
    </w:p>
    <w:p w14:paraId="0A3417B8" w14:textId="77777777" w:rsidR="00FD13FB" w:rsidRPr="00503B65" w:rsidRDefault="00FD13FB" w:rsidP="00FD13FB">
      <w:pPr>
        <w:spacing w:line="360" w:lineRule="auto"/>
        <w:ind w:left="720"/>
        <w:jc w:val="both"/>
        <w:rPr>
          <w:rFonts w:ascii="Arial" w:hAnsi="Arial" w:cs="Arial"/>
          <w:sz w:val="24"/>
          <w:szCs w:val="24"/>
        </w:rPr>
      </w:pPr>
      <w:r w:rsidRPr="00503B65">
        <w:rPr>
          <w:rFonts w:ascii="Arial" w:hAnsi="Arial" w:cs="Arial"/>
          <w:sz w:val="24"/>
          <w:szCs w:val="24"/>
        </w:rPr>
        <w:tab/>
      </w:r>
      <w:r w:rsidRPr="00503B65">
        <w:rPr>
          <w:rFonts w:ascii="Arial" w:hAnsi="Arial" w:cs="Arial"/>
          <w:sz w:val="24"/>
          <w:szCs w:val="24"/>
        </w:rPr>
        <w:tab/>
        <w:t xml:space="preserve">The </w:t>
      </w:r>
      <w:proofErr w:type="gramStart"/>
      <w:r w:rsidRPr="00503B65">
        <w:rPr>
          <w:rFonts w:ascii="Arial" w:hAnsi="Arial" w:cs="Arial"/>
          <w:sz w:val="24"/>
          <w:szCs w:val="24"/>
        </w:rPr>
        <w:t>last but not least</w:t>
      </w:r>
      <w:proofErr w:type="gramEnd"/>
      <w:r w:rsidRPr="00503B65">
        <w:rPr>
          <w:rFonts w:ascii="Arial" w:hAnsi="Arial" w:cs="Arial"/>
          <w:sz w:val="24"/>
          <w:szCs w:val="24"/>
        </w:rPr>
        <w:t>, the obstacle part contain four closed-ended question in relation to their difficulties, class activities, exhaustions and personal recommendation. The last question will open-ended question that will ask the participants to express their perspective towards the reason why student should work.</w:t>
      </w:r>
    </w:p>
    <w:p w14:paraId="0B7EB421" w14:textId="77777777" w:rsidR="00FD13FB" w:rsidRPr="00503B65" w:rsidRDefault="00FD13FB" w:rsidP="00FD13FB">
      <w:pPr>
        <w:spacing w:line="360" w:lineRule="auto"/>
        <w:ind w:left="720"/>
        <w:rPr>
          <w:rFonts w:ascii="Arial" w:hAnsi="Arial" w:cs="Arial"/>
          <w:sz w:val="24"/>
          <w:szCs w:val="24"/>
        </w:rPr>
      </w:pPr>
    </w:p>
    <w:p w14:paraId="16D11801" w14:textId="77777777" w:rsidR="00FD13FB" w:rsidRDefault="00FD13FB" w:rsidP="00FD13FB">
      <w:pPr>
        <w:ind w:left="720"/>
      </w:pPr>
    </w:p>
    <w:p w14:paraId="6E9292D0" w14:textId="77777777" w:rsidR="00FD13FB" w:rsidRPr="00FE15CE" w:rsidRDefault="00FD13FB" w:rsidP="00FD13FB">
      <w:pPr>
        <w:ind w:left="720"/>
      </w:pPr>
    </w:p>
    <w:p w14:paraId="0817151A" w14:textId="77777777" w:rsidR="00FD13FB" w:rsidRDefault="00FD13FB" w:rsidP="00FD13FB">
      <w:pPr>
        <w:tabs>
          <w:tab w:val="left" w:pos="3248"/>
        </w:tabs>
        <w:spacing w:line="360" w:lineRule="auto"/>
        <w:jc w:val="both"/>
        <w:rPr>
          <w:rFonts w:ascii="Arial" w:hAnsi="Arial" w:cs="Arial"/>
          <w:sz w:val="24"/>
          <w:szCs w:val="24"/>
        </w:rPr>
      </w:pPr>
    </w:p>
    <w:p w14:paraId="78912A55" w14:textId="77777777" w:rsidR="00FD13FB" w:rsidRDefault="00FD13FB" w:rsidP="00FD13FB">
      <w:pPr>
        <w:tabs>
          <w:tab w:val="left" w:pos="3248"/>
        </w:tabs>
        <w:spacing w:line="360" w:lineRule="auto"/>
        <w:jc w:val="both"/>
        <w:rPr>
          <w:rFonts w:ascii="Arial" w:hAnsi="Arial" w:cs="Arial"/>
          <w:sz w:val="24"/>
          <w:szCs w:val="24"/>
        </w:rPr>
      </w:pPr>
    </w:p>
    <w:p w14:paraId="7411FF4E" w14:textId="77777777" w:rsidR="00FD13FB" w:rsidRDefault="00FD13FB" w:rsidP="00FD13FB">
      <w:pPr>
        <w:tabs>
          <w:tab w:val="left" w:pos="3248"/>
        </w:tabs>
        <w:spacing w:line="360" w:lineRule="auto"/>
        <w:jc w:val="both"/>
        <w:rPr>
          <w:rFonts w:ascii="Arial" w:hAnsi="Arial" w:cs="Arial"/>
          <w:sz w:val="24"/>
          <w:szCs w:val="24"/>
        </w:rPr>
      </w:pPr>
    </w:p>
    <w:p w14:paraId="717C3A0F" w14:textId="77777777" w:rsidR="00FD13FB" w:rsidRDefault="00FD13FB" w:rsidP="00FD13FB">
      <w:pPr>
        <w:tabs>
          <w:tab w:val="left" w:pos="3248"/>
        </w:tabs>
        <w:spacing w:line="360" w:lineRule="auto"/>
        <w:jc w:val="both"/>
        <w:rPr>
          <w:rFonts w:ascii="Arial" w:hAnsi="Arial" w:cs="Arial"/>
          <w:sz w:val="24"/>
          <w:szCs w:val="24"/>
        </w:rPr>
      </w:pPr>
    </w:p>
    <w:p w14:paraId="45CC52DA" w14:textId="77777777" w:rsidR="00FD13FB" w:rsidRDefault="00FD13FB" w:rsidP="00FD13FB">
      <w:pPr>
        <w:tabs>
          <w:tab w:val="left" w:pos="3248"/>
        </w:tabs>
        <w:spacing w:line="360" w:lineRule="auto"/>
        <w:jc w:val="both"/>
        <w:rPr>
          <w:rFonts w:ascii="Arial" w:hAnsi="Arial" w:cs="Arial"/>
          <w:sz w:val="24"/>
          <w:szCs w:val="24"/>
        </w:rPr>
      </w:pPr>
    </w:p>
    <w:p w14:paraId="4A934358" w14:textId="77777777" w:rsidR="00FD13FB" w:rsidRDefault="00FD13FB" w:rsidP="00FD13FB">
      <w:pPr>
        <w:tabs>
          <w:tab w:val="left" w:pos="3248"/>
        </w:tabs>
        <w:spacing w:line="360" w:lineRule="auto"/>
        <w:jc w:val="both"/>
        <w:rPr>
          <w:rFonts w:ascii="Arial" w:hAnsi="Arial" w:cs="Arial"/>
          <w:sz w:val="24"/>
          <w:szCs w:val="24"/>
        </w:rPr>
      </w:pPr>
    </w:p>
    <w:p w14:paraId="0E8B721F" w14:textId="77777777" w:rsidR="00FD13FB" w:rsidRDefault="00FD13FB" w:rsidP="00FD13FB">
      <w:pPr>
        <w:tabs>
          <w:tab w:val="left" w:pos="3248"/>
        </w:tabs>
        <w:spacing w:line="360" w:lineRule="auto"/>
        <w:jc w:val="both"/>
        <w:rPr>
          <w:rFonts w:ascii="Arial" w:hAnsi="Arial" w:cs="Arial"/>
          <w:sz w:val="24"/>
          <w:szCs w:val="24"/>
        </w:rPr>
      </w:pPr>
    </w:p>
    <w:p w14:paraId="16A5B900" w14:textId="77777777" w:rsidR="00FD13FB" w:rsidRDefault="00FD13FB" w:rsidP="00FD13FB">
      <w:pPr>
        <w:tabs>
          <w:tab w:val="left" w:pos="3248"/>
        </w:tabs>
        <w:spacing w:line="360" w:lineRule="auto"/>
        <w:jc w:val="both"/>
        <w:rPr>
          <w:rFonts w:ascii="Arial" w:hAnsi="Arial" w:cs="Arial"/>
          <w:sz w:val="24"/>
          <w:szCs w:val="24"/>
        </w:rPr>
      </w:pPr>
    </w:p>
    <w:p w14:paraId="6EB6EF24" w14:textId="77777777" w:rsidR="00FD13FB" w:rsidRDefault="00FD13FB" w:rsidP="00FD13FB">
      <w:pPr>
        <w:tabs>
          <w:tab w:val="left" w:pos="3248"/>
        </w:tabs>
        <w:spacing w:line="360" w:lineRule="auto"/>
        <w:jc w:val="both"/>
        <w:rPr>
          <w:rFonts w:ascii="Arial" w:hAnsi="Arial" w:cs="Arial"/>
          <w:sz w:val="24"/>
          <w:szCs w:val="24"/>
        </w:rPr>
      </w:pPr>
    </w:p>
    <w:p w14:paraId="7B01367B" w14:textId="77777777" w:rsidR="00FD13FB" w:rsidRDefault="00FD13FB" w:rsidP="00FD13FB">
      <w:pPr>
        <w:pStyle w:val="Heading1"/>
        <w:spacing w:line="360" w:lineRule="auto"/>
        <w:ind w:left="0"/>
        <w:jc w:val="both"/>
        <w:rPr>
          <w:rFonts w:ascii="Arial" w:hAnsi="Arial" w:cs="Arial"/>
          <w:sz w:val="24"/>
          <w:szCs w:val="24"/>
        </w:rPr>
      </w:pPr>
    </w:p>
    <w:p w14:paraId="7893F701" w14:textId="77777777" w:rsidR="00FD13FB" w:rsidRPr="002A32F7" w:rsidRDefault="00FD13FB" w:rsidP="00FD13FB"/>
    <w:p w14:paraId="5F77D7F9" w14:textId="77777777" w:rsidR="00FD13FB" w:rsidRPr="00867E1A" w:rsidRDefault="00FD13FB" w:rsidP="00FD13FB">
      <w:pPr>
        <w:pStyle w:val="Heading1"/>
        <w:spacing w:line="360" w:lineRule="auto"/>
        <w:ind w:firstLine="249"/>
        <w:jc w:val="both"/>
        <w:rPr>
          <w:rFonts w:ascii="Arial" w:hAnsi="Arial" w:cs="Arial"/>
          <w:sz w:val="24"/>
          <w:szCs w:val="24"/>
        </w:rPr>
      </w:pPr>
      <w:r w:rsidRPr="00867E1A">
        <w:rPr>
          <w:rFonts w:ascii="Arial" w:hAnsi="Arial" w:cs="Arial"/>
          <w:sz w:val="24"/>
          <w:szCs w:val="24"/>
        </w:rPr>
        <w:lastRenderedPageBreak/>
        <w:t>Research Procedure</w:t>
      </w:r>
    </w:p>
    <w:p w14:paraId="13A559FB" w14:textId="77777777" w:rsidR="00FD13FB" w:rsidRPr="00867E1A" w:rsidRDefault="00FD13FB" w:rsidP="00FD13FB">
      <w:pPr>
        <w:pStyle w:val="BodyText"/>
        <w:spacing w:before="11" w:line="360" w:lineRule="auto"/>
        <w:jc w:val="both"/>
        <w:rPr>
          <w:rFonts w:ascii="Arial" w:hAnsi="Arial" w:cs="Arial"/>
          <w:b/>
        </w:rPr>
      </w:pPr>
    </w:p>
    <w:p w14:paraId="4979A296" w14:textId="77777777" w:rsidR="00FD13FB" w:rsidRPr="00867E1A" w:rsidRDefault="00FD13FB" w:rsidP="00FD13FB">
      <w:pPr>
        <w:pStyle w:val="BodyText"/>
        <w:spacing w:line="360" w:lineRule="auto"/>
        <w:ind w:left="838" w:firstLine="602"/>
        <w:jc w:val="both"/>
        <w:rPr>
          <w:rFonts w:ascii="Arial" w:hAnsi="Arial" w:cs="Arial"/>
        </w:rPr>
      </w:pPr>
      <w:r w:rsidRPr="00867E1A">
        <w:rPr>
          <w:rFonts w:ascii="Arial" w:hAnsi="Arial" w:cs="Arial"/>
        </w:rPr>
        <w:t xml:space="preserve">The data will be gathered </w:t>
      </w:r>
      <w:proofErr w:type="gramStart"/>
      <w:r w:rsidRPr="00867E1A">
        <w:rPr>
          <w:rFonts w:ascii="Arial" w:hAnsi="Arial" w:cs="Arial"/>
        </w:rPr>
        <w:t>by the use of</w:t>
      </w:r>
      <w:proofErr w:type="gramEnd"/>
      <w:r w:rsidRPr="00867E1A">
        <w:rPr>
          <w:rFonts w:ascii="Arial" w:hAnsi="Arial" w:cs="Arial"/>
        </w:rPr>
        <w:t xml:space="preserve"> following:</w:t>
      </w:r>
    </w:p>
    <w:p w14:paraId="5A5F3B5E" w14:textId="77777777" w:rsidR="00FD13FB" w:rsidRPr="00867E1A" w:rsidRDefault="00FD13FB" w:rsidP="00FD13FB">
      <w:pPr>
        <w:pStyle w:val="BodyText"/>
        <w:spacing w:before="11" w:line="360" w:lineRule="auto"/>
        <w:jc w:val="both"/>
        <w:rPr>
          <w:rFonts w:ascii="Arial" w:hAnsi="Arial" w:cs="Arial"/>
        </w:rPr>
      </w:pPr>
    </w:p>
    <w:p w14:paraId="12756E0D" w14:textId="77777777" w:rsidR="00FD13FB" w:rsidRPr="00867E1A" w:rsidRDefault="00FD13FB" w:rsidP="00FD13FB">
      <w:pPr>
        <w:pStyle w:val="BodyText"/>
        <w:tabs>
          <w:tab w:val="left" w:pos="6680"/>
        </w:tabs>
        <w:spacing w:line="360" w:lineRule="auto"/>
        <w:ind w:left="838"/>
        <w:jc w:val="both"/>
        <w:rPr>
          <w:rFonts w:ascii="Arial" w:hAnsi="Arial" w:cs="Arial"/>
        </w:rPr>
      </w:pPr>
      <w:r w:rsidRPr="00867E1A">
        <w:rPr>
          <w:rFonts w:ascii="Arial" w:hAnsi="Arial" w:cs="Arial"/>
        </w:rPr>
        <w:t xml:space="preserve">         The researcher asked for a content validation from</w:t>
      </w:r>
      <w:r w:rsidRPr="00867E1A">
        <w:rPr>
          <w:rFonts w:ascii="Arial" w:hAnsi="Arial" w:cs="Arial"/>
          <w:spacing w:val="-12"/>
        </w:rPr>
        <w:t xml:space="preserve"> </w:t>
      </w:r>
      <w:r>
        <w:rPr>
          <w:rFonts w:ascii="Arial" w:hAnsi="Arial" w:cs="Arial"/>
        </w:rPr>
        <w:t xml:space="preserve">panelist, research Adviser </w:t>
      </w:r>
      <w:proofErr w:type="gramStart"/>
      <w:r>
        <w:rPr>
          <w:rFonts w:ascii="Arial" w:hAnsi="Arial" w:cs="Arial"/>
        </w:rPr>
        <w:t xml:space="preserve">and </w:t>
      </w:r>
      <w:r w:rsidRPr="00867E1A">
        <w:rPr>
          <w:rFonts w:ascii="Arial" w:hAnsi="Arial" w:cs="Arial"/>
        </w:rPr>
        <w:t>.</w:t>
      </w:r>
      <w:proofErr w:type="gramEnd"/>
    </w:p>
    <w:p w14:paraId="3E0BA797" w14:textId="77777777" w:rsidR="00FD13FB" w:rsidRPr="00867E1A" w:rsidRDefault="00FD13FB" w:rsidP="00FD13FB">
      <w:pPr>
        <w:pStyle w:val="BodyText"/>
        <w:spacing w:before="1" w:line="360" w:lineRule="auto"/>
        <w:jc w:val="both"/>
        <w:rPr>
          <w:rFonts w:ascii="Arial" w:hAnsi="Arial" w:cs="Arial"/>
        </w:rPr>
      </w:pPr>
    </w:p>
    <w:p w14:paraId="60290E8A" w14:textId="77777777" w:rsidR="00FD13FB" w:rsidRPr="00867E1A" w:rsidRDefault="00FD13FB" w:rsidP="00FD13FB">
      <w:pPr>
        <w:pStyle w:val="BodyText"/>
        <w:spacing w:before="90" w:line="360" w:lineRule="auto"/>
        <w:ind w:left="720" w:right="202" w:firstLine="719"/>
        <w:jc w:val="both"/>
        <w:rPr>
          <w:rFonts w:ascii="Arial" w:hAnsi="Arial" w:cs="Arial"/>
        </w:rPr>
      </w:pPr>
      <w:r w:rsidRPr="00867E1A">
        <w:rPr>
          <w:rFonts w:ascii="Arial" w:hAnsi="Arial" w:cs="Arial"/>
        </w:rPr>
        <w:t>After the expected approval, the researcher asked permission from the principal and the research adviser to conduct the study.</w:t>
      </w:r>
    </w:p>
    <w:p w14:paraId="221FB74D" w14:textId="77777777" w:rsidR="00FD13FB" w:rsidRPr="00867E1A" w:rsidRDefault="00FD13FB" w:rsidP="00FD13FB">
      <w:pPr>
        <w:pStyle w:val="BodyText"/>
        <w:spacing w:line="360" w:lineRule="auto"/>
        <w:ind w:left="720" w:right="209" w:firstLine="719"/>
        <w:jc w:val="both"/>
        <w:rPr>
          <w:rFonts w:ascii="Arial" w:hAnsi="Arial" w:cs="Arial"/>
        </w:rPr>
      </w:pPr>
      <w:r w:rsidRPr="00867E1A">
        <w:rPr>
          <w:rFonts w:ascii="Arial" w:hAnsi="Arial" w:cs="Arial"/>
        </w:rPr>
        <w:t xml:space="preserve">The researcher proceeds on the data gathering part of the study that was in a questionnaire distributed to the </w:t>
      </w:r>
      <w:r>
        <w:rPr>
          <w:rFonts w:ascii="Arial" w:hAnsi="Arial" w:cs="Arial"/>
        </w:rPr>
        <w:t>College</w:t>
      </w:r>
      <w:r w:rsidRPr="00867E1A">
        <w:rPr>
          <w:rFonts w:ascii="Arial" w:hAnsi="Arial" w:cs="Arial"/>
        </w:rPr>
        <w:t xml:space="preserve"> participants. This is to include the informed consent of the participants and discuss the advantages and threats that they may encounter.</w:t>
      </w:r>
    </w:p>
    <w:p w14:paraId="35C7BF6B" w14:textId="77777777" w:rsidR="00FD13FB" w:rsidRPr="00867E1A" w:rsidRDefault="00FD13FB" w:rsidP="00FD13FB">
      <w:pPr>
        <w:pStyle w:val="BodyText"/>
        <w:spacing w:line="360" w:lineRule="auto"/>
        <w:ind w:left="720" w:right="212" w:firstLine="719"/>
        <w:jc w:val="both"/>
        <w:rPr>
          <w:rFonts w:ascii="Arial" w:hAnsi="Arial" w:cs="Arial"/>
        </w:rPr>
      </w:pPr>
      <w:r w:rsidRPr="00867E1A">
        <w:rPr>
          <w:rFonts w:ascii="Arial" w:hAnsi="Arial" w:cs="Arial"/>
        </w:rPr>
        <w:t>With the given situation, the researcher will give the participants enough time to answer the form completely.</w:t>
      </w:r>
    </w:p>
    <w:p w14:paraId="4B07396C" w14:textId="77777777" w:rsidR="00FD13FB" w:rsidRPr="00867E1A" w:rsidRDefault="00FD13FB" w:rsidP="00FD13FB">
      <w:pPr>
        <w:pStyle w:val="BodyText"/>
        <w:spacing w:line="360" w:lineRule="auto"/>
        <w:ind w:left="720" w:right="201" w:firstLine="719"/>
        <w:jc w:val="both"/>
        <w:rPr>
          <w:rFonts w:ascii="Arial" w:hAnsi="Arial" w:cs="Arial"/>
        </w:rPr>
      </w:pPr>
      <w:r w:rsidRPr="00867E1A">
        <w:rPr>
          <w:rFonts w:ascii="Arial" w:hAnsi="Arial" w:cs="Arial"/>
        </w:rPr>
        <w:t>After gathering the complete forms needed, the researcher analyzed and interpreted the data for the construct of the next</w:t>
      </w:r>
      <w:r w:rsidRPr="00867E1A">
        <w:rPr>
          <w:rFonts w:ascii="Arial" w:hAnsi="Arial" w:cs="Arial"/>
          <w:spacing w:val="-9"/>
        </w:rPr>
        <w:t xml:space="preserve"> </w:t>
      </w:r>
      <w:r w:rsidRPr="00867E1A">
        <w:rPr>
          <w:rFonts w:ascii="Arial" w:hAnsi="Arial" w:cs="Arial"/>
        </w:rPr>
        <w:t>chapters.</w:t>
      </w:r>
    </w:p>
    <w:p w14:paraId="6F32BDFF" w14:textId="77777777" w:rsidR="00FD13FB" w:rsidRPr="00867E1A" w:rsidRDefault="00FD13FB" w:rsidP="00FD13FB">
      <w:pPr>
        <w:pStyle w:val="Heading1"/>
        <w:spacing w:line="360" w:lineRule="auto"/>
        <w:jc w:val="both"/>
        <w:rPr>
          <w:rFonts w:ascii="Arial" w:hAnsi="Arial" w:cs="Arial"/>
          <w:sz w:val="24"/>
          <w:szCs w:val="24"/>
        </w:rPr>
      </w:pPr>
    </w:p>
    <w:p w14:paraId="08AFD0B5" w14:textId="77777777" w:rsidR="00FD13FB" w:rsidRPr="00867E1A" w:rsidRDefault="00FD13FB" w:rsidP="00FD13FB">
      <w:pPr>
        <w:pStyle w:val="Heading1"/>
        <w:spacing w:line="360" w:lineRule="auto"/>
        <w:ind w:firstLine="249"/>
        <w:jc w:val="both"/>
        <w:rPr>
          <w:rFonts w:ascii="Arial" w:hAnsi="Arial" w:cs="Arial"/>
          <w:sz w:val="24"/>
          <w:szCs w:val="24"/>
        </w:rPr>
      </w:pPr>
      <w:r w:rsidRPr="00867E1A">
        <w:rPr>
          <w:rFonts w:ascii="Arial" w:hAnsi="Arial" w:cs="Arial"/>
          <w:sz w:val="24"/>
          <w:szCs w:val="24"/>
        </w:rPr>
        <w:t>Ethical Considerations</w:t>
      </w:r>
    </w:p>
    <w:p w14:paraId="5BE666FA" w14:textId="77777777" w:rsidR="00FD13FB" w:rsidRPr="00867E1A" w:rsidRDefault="00FD13FB" w:rsidP="00FD13FB">
      <w:pPr>
        <w:pStyle w:val="BodyText"/>
        <w:spacing w:before="7" w:line="360" w:lineRule="auto"/>
        <w:jc w:val="both"/>
        <w:rPr>
          <w:rFonts w:ascii="Arial" w:hAnsi="Arial" w:cs="Arial"/>
          <w:b/>
        </w:rPr>
      </w:pPr>
    </w:p>
    <w:p w14:paraId="310959A4" w14:textId="77777777" w:rsidR="00FD13FB" w:rsidRPr="00867E1A" w:rsidRDefault="00FD13FB" w:rsidP="00FD13FB">
      <w:pPr>
        <w:pStyle w:val="BodyText"/>
        <w:spacing w:before="1" w:line="360" w:lineRule="auto"/>
        <w:ind w:left="720" w:right="207" w:firstLine="719"/>
        <w:jc w:val="both"/>
        <w:rPr>
          <w:rFonts w:ascii="Arial" w:hAnsi="Arial" w:cs="Arial"/>
        </w:rPr>
      </w:pPr>
      <w:r w:rsidRPr="00867E1A">
        <w:rPr>
          <w:rFonts w:ascii="Arial" w:hAnsi="Arial" w:cs="Arial"/>
          <w:color w:val="040404"/>
        </w:rPr>
        <w:t xml:space="preserve">The researcher aimed to determine the Students’ School and Work Life Balance among </w:t>
      </w:r>
      <w:r>
        <w:rPr>
          <w:rFonts w:ascii="Arial" w:hAnsi="Arial" w:cs="Arial"/>
          <w:color w:val="040404"/>
        </w:rPr>
        <w:t>College</w:t>
      </w:r>
      <w:r w:rsidRPr="00867E1A">
        <w:rPr>
          <w:rFonts w:ascii="Arial" w:hAnsi="Arial" w:cs="Arial"/>
        </w:rPr>
        <w:t xml:space="preserve"> Students </w:t>
      </w:r>
      <w:r w:rsidRPr="00867E1A">
        <w:rPr>
          <w:rFonts w:ascii="Arial" w:hAnsi="Arial" w:cs="Arial"/>
          <w:color w:val="040404"/>
        </w:rPr>
        <w:t>of Colegio de San Francisco Javier Batch 2022-2023. Moreover, these are the ethical considerations that would be noted in the study:</w:t>
      </w:r>
    </w:p>
    <w:p w14:paraId="4EC0B3BB" w14:textId="77777777" w:rsidR="00FD13FB" w:rsidRPr="00867E1A" w:rsidRDefault="00FD13FB" w:rsidP="00FD13FB">
      <w:pPr>
        <w:pStyle w:val="BodyText"/>
        <w:spacing w:line="360" w:lineRule="auto"/>
        <w:ind w:left="720" w:right="206" w:firstLine="719"/>
        <w:jc w:val="both"/>
        <w:rPr>
          <w:rFonts w:ascii="Arial" w:hAnsi="Arial" w:cs="Arial"/>
        </w:rPr>
      </w:pPr>
      <w:r w:rsidRPr="00867E1A">
        <w:rPr>
          <w:rFonts w:ascii="Arial" w:hAnsi="Arial" w:cs="Arial"/>
          <w:color w:val="040404"/>
        </w:rPr>
        <w:t>A.) Any type of communication in connection to the research study should be done with truthfulness and translucency</w:t>
      </w:r>
    </w:p>
    <w:p w14:paraId="51BBEDE4" w14:textId="77777777" w:rsidR="00FD13FB" w:rsidRPr="00867E1A" w:rsidRDefault="00FD13FB" w:rsidP="00FD13FB">
      <w:pPr>
        <w:pStyle w:val="BodyText"/>
        <w:spacing w:line="360" w:lineRule="auto"/>
        <w:ind w:left="838" w:firstLine="601"/>
        <w:jc w:val="both"/>
        <w:rPr>
          <w:rFonts w:ascii="Arial" w:hAnsi="Arial" w:cs="Arial"/>
        </w:rPr>
      </w:pPr>
      <w:r w:rsidRPr="00867E1A">
        <w:rPr>
          <w:rFonts w:ascii="Arial" w:hAnsi="Arial" w:cs="Arial"/>
          <w:color w:val="040404"/>
        </w:rPr>
        <w:t>B.) The Principle of Respect for Human Dignity</w:t>
      </w:r>
    </w:p>
    <w:p w14:paraId="31A21F51" w14:textId="77777777" w:rsidR="00FD13FB" w:rsidRPr="00867E1A" w:rsidRDefault="00FD13FB" w:rsidP="00FD13FB">
      <w:pPr>
        <w:spacing w:line="360" w:lineRule="auto"/>
        <w:jc w:val="both"/>
        <w:rPr>
          <w:rFonts w:ascii="Arial" w:hAnsi="Arial" w:cs="Arial"/>
          <w:sz w:val="24"/>
          <w:szCs w:val="24"/>
        </w:rPr>
        <w:sectPr w:rsidR="00FD13FB" w:rsidRPr="00867E1A">
          <w:pgSz w:w="11900" w:h="16860"/>
          <w:pgMar w:top="1360" w:right="1240" w:bottom="280" w:left="1320" w:header="720" w:footer="720" w:gutter="0"/>
          <w:cols w:space="720"/>
        </w:sectPr>
      </w:pPr>
    </w:p>
    <w:p w14:paraId="339837F3" w14:textId="77777777" w:rsidR="00FD13FB" w:rsidRPr="00867E1A" w:rsidRDefault="00FD13FB" w:rsidP="00FD13FB">
      <w:pPr>
        <w:pStyle w:val="BodyText"/>
        <w:spacing w:before="61" w:line="360" w:lineRule="auto"/>
        <w:ind w:left="1440" w:right="206" w:firstLine="720"/>
        <w:jc w:val="both"/>
        <w:rPr>
          <w:rFonts w:ascii="Arial" w:hAnsi="Arial" w:cs="Arial"/>
        </w:rPr>
      </w:pPr>
      <w:r w:rsidRPr="00867E1A">
        <w:rPr>
          <w:rFonts w:ascii="Arial" w:hAnsi="Arial" w:cs="Arial"/>
          <w:color w:val="040404"/>
        </w:rPr>
        <w:lastRenderedPageBreak/>
        <w:t>The researcher should value the existence of the participants and respect their whole being. This includes information on the right to withdraw at any time without reason (including withdrawing data that are already provided).</w:t>
      </w:r>
    </w:p>
    <w:p w14:paraId="71A730BA" w14:textId="77777777" w:rsidR="00FD13FB" w:rsidRPr="00867E1A" w:rsidRDefault="00FD13FB" w:rsidP="00FD13FB">
      <w:pPr>
        <w:pStyle w:val="BodyText"/>
        <w:spacing w:line="360" w:lineRule="auto"/>
        <w:ind w:left="838" w:firstLine="601"/>
        <w:jc w:val="both"/>
        <w:rPr>
          <w:rFonts w:ascii="Arial" w:hAnsi="Arial" w:cs="Arial"/>
        </w:rPr>
      </w:pPr>
      <w:r w:rsidRPr="00867E1A">
        <w:rPr>
          <w:rFonts w:ascii="Arial" w:hAnsi="Arial" w:cs="Arial"/>
          <w:color w:val="040404"/>
        </w:rPr>
        <w:t>C.) Beneficence</w:t>
      </w:r>
    </w:p>
    <w:p w14:paraId="36054C67" w14:textId="77777777" w:rsidR="00FD13FB" w:rsidRPr="00867E1A" w:rsidRDefault="00FD13FB" w:rsidP="00FD13FB">
      <w:pPr>
        <w:pStyle w:val="BodyText"/>
        <w:spacing w:line="360" w:lineRule="auto"/>
        <w:ind w:left="1439" w:right="202" w:firstLine="720"/>
        <w:jc w:val="both"/>
        <w:rPr>
          <w:rFonts w:ascii="Arial" w:hAnsi="Arial" w:cs="Arial"/>
        </w:rPr>
      </w:pPr>
      <w:r w:rsidRPr="00867E1A">
        <w:rPr>
          <w:rFonts w:ascii="Arial" w:hAnsi="Arial" w:cs="Arial"/>
          <w:color w:val="040404"/>
        </w:rPr>
        <w:t>The principle of beneficence should be present in the study where the participants can obtain more benefits and compensations.</w:t>
      </w:r>
    </w:p>
    <w:p w14:paraId="0450D693" w14:textId="77777777" w:rsidR="00FD13FB" w:rsidRPr="00867E1A" w:rsidRDefault="00FD13FB" w:rsidP="00FD13FB">
      <w:pPr>
        <w:pStyle w:val="BodyText"/>
        <w:spacing w:line="360" w:lineRule="auto"/>
        <w:ind w:left="838" w:firstLine="601"/>
        <w:jc w:val="both"/>
        <w:rPr>
          <w:rFonts w:ascii="Arial" w:hAnsi="Arial" w:cs="Arial"/>
        </w:rPr>
      </w:pPr>
      <w:r w:rsidRPr="00867E1A">
        <w:rPr>
          <w:rFonts w:ascii="Arial" w:hAnsi="Arial" w:cs="Arial"/>
          <w:color w:val="040404"/>
        </w:rPr>
        <w:t>D.) Confidentiality</w:t>
      </w:r>
    </w:p>
    <w:p w14:paraId="2C447FFF" w14:textId="77777777" w:rsidR="00FD13FB" w:rsidRPr="00867E1A" w:rsidRDefault="00FD13FB" w:rsidP="00FD13FB">
      <w:pPr>
        <w:pStyle w:val="BodyText"/>
        <w:spacing w:before="11" w:line="360" w:lineRule="auto"/>
        <w:jc w:val="both"/>
        <w:rPr>
          <w:rFonts w:ascii="Arial" w:hAnsi="Arial" w:cs="Arial"/>
        </w:rPr>
      </w:pPr>
    </w:p>
    <w:p w14:paraId="5AEF351F" w14:textId="77777777" w:rsidR="00FD13FB" w:rsidRPr="00867E1A" w:rsidRDefault="00FD13FB" w:rsidP="00FD13FB">
      <w:pPr>
        <w:pStyle w:val="BodyText"/>
        <w:spacing w:line="360" w:lineRule="auto"/>
        <w:ind w:left="1439" w:right="212" w:firstLine="720"/>
        <w:jc w:val="both"/>
        <w:rPr>
          <w:rFonts w:ascii="Arial" w:hAnsi="Arial" w:cs="Arial"/>
          <w:color w:val="040404"/>
        </w:rPr>
      </w:pPr>
      <w:r w:rsidRPr="00867E1A">
        <w:rPr>
          <w:rFonts w:ascii="Arial" w:hAnsi="Arial" w:cs="Arial"/>
          <w:color w:val="040404"/>
        </w:rPr>
        <w:t>Participants' identities would be treated with high confidentiality. A satisfactory level of confidentiality during the data collection should be nurtured including the participants' responses to the research Instrument.</w:t>
      </w:r>
    </w:p>
    <w:p w14:paraId="25D5DE26"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18B82343"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6B2D7171"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4965ED6B"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6651F4F7"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712F926D"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4911529D"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389B23FB"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32C030F2"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122288D0" w14:textId="77777777" w:rsidR="00FD13FB" w:rsidRPr="00867E1A" w:rsidRDefault="00FD13FB" w:rsidP="00FD13FB">
      <w:pPr>
        <w:pStyle w:val="BodyText"/>
        <w:spacing w:line="360" w:lineRule="auto"/>
        <w:ind w:left="1439" w:right="212" w:firstLine="720"/>
        <w:jc w:val="both"/>
        <w:rPr>
          <w:rFonts w:ascii="Arial" w:hAnsi="Arial" w:cs="Arial"/>
          <w:color w:val="040404"/>
        </w:rPr>
      </w:pPr>
    </w:p>
    <w:p w14:paraId="2F7509A0" w14:textId="1CF55F0A" w:rsidR="00FD13FB" w:rsidRDefault="00FD13FB">
      <w:pPr>
        <w:widowControl/>
        <w:autoSpaceDE/>
        <w:autoSpaceDN/>
        <w:spacing w:after="160" w:line="259" w:lineRule="auto"/>
        <w:rPr>
          <w:rFonts w:ascii="Arial" w:hAnsi="Arial" w:cs="Arial"/>
          <w:sz w:val="24"/>
          <w:szCs w:val="24"/>
          <w:lang w:bidi="ar-SA"/>
        </w:rPr>
      </w:pPr>
      <w:r>
        <w:rPr>
          <w:rFonts w:ascii="Arial" w:hAnsi="Arial" w:cs="Arial"/>
        </w:rPr>
        <w:br w:type="page"/>
      </w:r>
    </w:p>
    <w:p w14:paraId="0C4BB73C" w14:textId="77777777" w:rsidR="00FD13FB" w:rsidRPr="00867E1A" w:rsidRDefault="00FD13FB" w:rsidP="00FD13FB">
      <w:pPr>
        <w:pStyle w:val="NormalWeb"/>
        <w:spacing w:before="0" w:beforeAutospacing="0" w:after="0" w:afterAutospacing="0" w:line="480" w:lineRule="auto"/>
        <w:rPr>
          <w:rFonts w:ascii="Arial" w:hAnsi="Arial" w:cs="Arial"/>
        </w:rPr>
        <w:sectPr w:rsidR="00FD13FB" w:rsidRPr="00867E1A">
          <w:pgSz w:w="11900" w:h="16860"/>
          <w:pgMar w:top="1360" w:right="1240" w:bottom="280" w:left="1320" w:header="720" w:footer="720" w:gutter="0"/>
          <w:cols w:space="720"/>
        </w:sectPr>
      </w:pPr>
    </w:p>
    <w:p w14:paraId="7A360885" w14:textId="77777777" w:rsidR="00FD13FB" w:rsidRPr="00FA10C2" w:rsidRDefault="00FD13FB" w:rsidP="00FD13FB">
      <w:pPr>
        <w:widowControl/>
        <w:autoSpaceDE/>
        <w:autoSpaceDN/>
        <w:spacing w:after="160" w:line="360" w:lineRule="auto"/>
        <w:ind w:left="118"/>
        <w:jc w:val="center"/>
        <w:rPr>
          <w:rFonts w:ascii="Arial" w:hAnsi="Arial" w:cs="Arial"/>
          <w:b/>
          <w:sz w:val="24"/>
          <w:szCs w:val="24"/>
        </w:rPr>
      </w:pPr>
      <w:r w:rsidRPr="00FA10C2">
        <w:rPr>
          <w:rFonts w:ascii="Arial" w:hAnsi="Arial" w:cs="Arial"/>
          <w:b/>
          <w:sz w:val="24"/>
          <w:szCs w:val="24"/>
        </w:rPr>
        <w:lastRenderedPageBreak/>
        <w:t>CHAPTER 4</w:t>
      </w:r>
    </w:p>
    <w:p w14:paraId="05F1D360" w14:textId="77777777" w:rsidR="00FD13FB" w:rsidRPr="00FA10C2" w:rsidRDefault="00FD13FB" w:rsidP="00FD13FB">
      <w:pPr>
        <w:widowControl/>
        <w:autoSpaceDE/>
        <w:autoSpaceDN/>
        <w:spacing w:after="160" w:line="360" w:lineRule="auto"/>
        <w:ind w:left="118"/>
        <w:jc w:val="center"/>
        <w:rPr>
          <w:rFonts w:ascii="Arial" w:hAnsi="Arial" w:cs="Arial"/>
          <w:b/>
          <w:sz w:val="24"/>
          <w:szCs w:val="24"/>
        </w:rPr>
      </w:pPr>
      <w:r w:rsidRPr="00FA10C2">
        <w:rPr>
          <w:rFonts w:ascii="Arial" w:hAnsi="Arial" w:cs="Arial"/>
          <w:b/>
          <w:sz w:val="24"/>
          <w:szCs w:val="24"/>
        </w:rPr>
        <w:t xml:space="preserve">Presentation, </w:t>
      </w:r>
      <w:proofErr w:type="gramStart"/>
      <w:r w:rsidRPr="00FA10C2">
        <w:rPr>
          <w:rFonts w:ascii="Arial" w:hAnsi="Arial" w:cs="Arial"/>
          <w:b/>
          <w:sz w:val="24"/>
          <w:szCs w:val="24"/>
        </w:rPr>
        <w:t>Analysis</w:t>
      </w:r>
      <w:proofErr w:type="gramEnd"/>
      <w:r w:rsidRPr="00FA10C2">
        <w:rPr>
          <w:rFonts w:ascii="Arial" w:hAnsi="Arial" w:cs="Arial"/>
          <w:b/>
          <w:sz w:val="24"/>
          <w:szCs w:val="24"/>
        </w:rPr>
        <w:t xml:space="preserve"> and Interpretation of Data</w:t>
      </w:r>
    </w:p>
    <w:p w14:paraId="2946C37F" w14:textId="77777777" w:rsidR="00FD13FB" w:rsidRPr="00FA10C2" w:rsidRDefault="00FD13FB" w:rsidP="00FD13FB">
      <w:pPr>
        <w:widowControl/>
        <w:autoSpaceDE/>
        <w:autoSpaceDN/>
        <w:spacing w:after="160" w:line="360" w:lineRule="auto"/>
        <w:ind w:left="720" w:firstLine="602"/>
        <w:jc w:val="both"/>
        <w:rPr>
          <w:rFonts w:ascii="Arial" w:hAnsi="Arial" w:cs="Arial"/>
          <w:bCs/>
          <w:sz w:val="24"/>
          <w:szCs w:val="24"/>
        </w:rPr>
      </w:pPr>
      <w:r w:rsidRPr="00FA10C2">
        <w:rPr>
          <w:rFonts w:ascii="Arial" w:hAnsi="Arial" w:cs="Arial"/>
          <w:bCs/>
          <w:sz w:val="24"/>
          <w:szCs w:val="24"/>
        </w:rPr>
        <w:t>This chapter of the paper contains the findings of the study entitled Student’s School and Work Life Balance. The findings presented undergone brief and thorough analysis to ensure the validity of the results. The researchers interpreted the data based on the result that was being collected during the conduct of the study.  The findings are organized and presented in tabular, and graphic forms. The sequence of presentation was according to the order of the research problem presented in the statement of the problem.</w:t>
      </w:r>
    </w:p>
    <w:p w14:paraId="1AC6ACC4" w14:textId="77777777" w:rsidR="00FD13FB" w:rsidRPr="00FA10C2" w:rsidRDefault="00FD13FB" w:rsidP="00FD13FB">
      <w:pPr>
        <w:widowControl/>
        <w:autoSpaceDE/>
        <w:autoSpaceDN/>
        <w:spacing w:after="160" w:line="360" w:lineRule="auto"/>
        <w:ind w:left="720" w:firstLine="602"/>
        <w:jc w:val="both"/>
        <w:rPr>
          <w:rFonts w:ascii="Arial" w:hAnsi="Arial" w:cs="Arial"/>
          <w:bCs/>
          <w:sz w:val="24"/>
          <w:szCs w:val="24"/>
        </w:rPr>
      </w:pPr>
      <w:r w:rsidRPr="00FA10C2">
        <w:rPr>
          <w:rFonts w:ascii="Arial" w:hAnsi="Arial" w:cs="Arial"/>
          <w:bCs/>
          <w:sz w:val="24"/>
          <w:szCs w:val="24"/>
        </w:rPr>
        <w:t xml:space="preserve">There are 1011 college students of Colegio de San Francisco Javier of Rizal Inc. However, the researchers used </w:t>
      </w:r>
      <w:proofErr w:type="spellStart"/>
      <w:r w:rsidRPr="00FA10C2">
        <w:rPr>
          <w:rFonts w:ascii="Arial" w:hAnsi="Arial" w:cs="Arial"/>
          <w:bCs/>
          <w:sz w:val="24"/>
          <w:szCs w:val="24"/>
        </w:rPr>
        <w:t>Slovin’s</w:t>
      </w:r>
      <w:proofErr w:type="spellEnd"/>
      <w:r w:rsidRPr="00FA10C2">
        <w:rPr>
          <w:rFonts w:ascii="Arial" w:hAnsi="Arial" w:cs="Arial"/>
          <w:bCs/>
          <w:sz w:val="24"/>
          <w:szCs w:val="24"/>
        </w:rPr>
        <w:t xml:space="preserve"> Formula method to obtain the </w:t>
      </w:r>
      <w:proofErr w:type="gramStart"/>
      <w:r w:rsidRPr="00FA10C2">
        <w:rPr>
          <w:rFonts w:ascii="Arial" w:hAnsi="Arial" w:cs="Arial"/>
          <w:bCs/>
          <w:sz w:val="24"/>
          <w:szCs w:val="24"/>
        </w:rPr>
        <w:t>287 sample</w:t>
      </w:r>
      <w:proofErr w:type="gramEnd"/>
      <w:r w:rsidRPr="00FA10C2">
        <w:rPr>
          <w:rFonts w:ascii="Arial" w:hAnsi="Arial" w:cs="Arial"/>
          <w:bCs/>
          <w:sz w:val="24"/>
          <w:szCs w:val="24"/>
        </w:rPr>
        <w:t xml:space="preserve"> size. The desired 287 respondents were given questionnaires and the data was collected to create a valid interpretation of the result provided by the respondents. The desired 287 number of respondents answered the questionnaires completely and all the questionnaires that were being collected are complete.</w:t>
      </w:r>
    </w:p>
    <w:p w14:paraId="52DE9592" w14:textId="77777777" w:rsidR="00FD13FB" w:rsidRPr="00FA10C2" w:rsidRDefault="00FD13FB" w:rsidP="00FD13FB">
      <w:pPr>
        <w:widowControl/>
        <w:autoSpaceDE/>
        <w:autoSpaceDN/>
        <w:spacing w:after="160" w:line="360" w:lineRule="auto"/>
        <w:ind w:left="118"/>
        <w:jc w:val="both"/>
        <w:rPr>
          <w:rFonts w:ascii="Arial" w:hAnsi="Arial" w:cs="Arial"/>
          <w:bCs/>
          <w:sz w:val="24"/>
          <w:szCs w:val="24"/>
        </w:rPr>
      </w:pPr>
    </w:p>
    <w:p w14:paraId="401CEEFC" w14:textId="77777777" w:rsidR="00FD13FB" w:rsidRPr="00FA10C2" w:rsidRDefault="00FD13FB" w:rsidP="00FD13FB">
      <w:pPr>
        <w:pStyle w:val="ListParagraph"/>
        <w:widowControl/>
        <w:numPr>
          <w:ilvl w:val="0"/>
          <w:numId w:val="3"/>
        </w:numPr>
        <w:autoSpaceDE/>
        <w:autoSpaceDN/>
        <w:spacing w:after="160" w:line="360" w:lineRule="auto"/>
        <w:contextualSpacing/>
        <w:rPr>
          <w:rFonts w:ascii="Arial" w:hAnsi="Arial" w:cs="Arial"/>
          <w:bCs/>
          <w:sz w:val="24"/>
          <w:szCs w:val="24"/>
        </w:rPr>
      </w:pPr>
      <w:r w:rsidRPr="00FA10C2">
        <w:rPr>
          <w:rFonts w:ascii="Arial" w:hAnsi="Arial" w:cs="Arial"/>
          <w:b/>
          <w:sz w:val="24"/>
          <w:szCs w:val="24"/>
        </w:rPr>
        <w:t>Demographic Profile of the Respondents</w:t>
      </w:r>
    </w:p>
    <w:p w14:paraId="3109176F" w14:textId="77777777" w:rsidR="00FD13FB" w:rsidRPr="00FA10C2" w:rsidRDefault="00FD13FB" w:rsidP="00FD13FB">
      <w:pPr>
        <w:widowControl/>
        <w:autoSpaceDE/>
        <w:autoSpaceDN/>
        <w:spacing w:after="160" w:line="360" w:lineRule="auto"/>
        <w:jc w:val="both"/>
        <w:rPr>
          <w:rFonts w:ascii="Arial" w:hAnsi="Arial" w:cs="Arial"/>
          <w:b/>
          <w:sz w:val="24"/>
          <w:szCs w:val="24"/>
        </w:rPr>
      </w:pPr>
      <w:r w:rsidRPr="00FA10C2">
        <w:rPr>
          <w:rFonts w:ascii="Arial" w:hAnsi="Arial" w:cs="Arial"/>
          <w:noProof/>
          <w:lang w:bidi="ar-SA"/>
        </w:rPr>
        <w:drawing>
          <wp:anchor distT="0" distB="0" distL="114300" distR="114300" simplePos="0" relativeHeight="251668480" behindDoc="1" locked="0" layoutInCell="1" allowOverlap="1" wp14:anchorId="2246DB2B" wp14:editId="1352C81B">
            <wp:simplePos x="0" y="0"/>
            <wp:positionH relativeFrom="margin">
              <wp:posOffset>622521</wp:posOffset>
            </wp:positionH>
            <wp:positionV relativeFrom="paragraph">
              <wp:posOffset>6102</wp:posOffset>
            </wp:positionV>
            <wp:extent cx="5095240" cy="2795905"/>
            <wp:effectExtent l="0" t="0" r="10160" b="4445"/>
            <wp:wrapTight wrapText="bothSides">
              <wp:wrapPolygon edited="0">
                <wp:start x="0" y="0"/>
                <wp:lineTo x="0" y="21487"/>
                <wp:lineTo x="21562" y="21487"/>
                <wp:lineTo x="21562" y="0"/>
                <wp:lineTo x="0" y="0"/>
              </wp:wrapPolygon>
            </wp:wrapTight>
            <wp:docPr id="9360970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4D4C7A7" w14:textId="77777777" w:rsidR="00FD13FB" w:rsidRPr="00FA10C2" w:rsidRDefault="00FD13FB" w:rsidP="00FD13FB">
      <w:pPr>
        <w:widowControl/>
        <w:autoSpaceDE/>
        <w:autoSpaceDN/>
        <w:spacing w:after="160" w:line="360" w:lineRule="auto"/>
        <w:ind w:left="118"/>
        <w:jc w:val="both"/>
        <w:rPr>
          <w:rFonts w:ascii="Arial" w:hAnsi="Arial" w:cs="Arial"/>
          <w:b/>
          <w:sz w:val="24"/>
          <w:szCs w:val="24"/>
        </w:rPr>
      </w:pPr>
    </w:p>
    <w:p w14:paraId="31FC32B4" w14:textId="77777777" w:rsidR="00FD13FB" w:rsidRPr="00FA10C2" w:rsidRDefault="00FD13FB" w:rsidP="00FD13FB">
      <w:pPr>
        <w:widowControl/>
        <w:autoSpaceDE/>
        <w:autoSpaceDN/>
        <w:spacing w:after="160" w:line="360" w:lineRule="auto"/>
        <w:rPr>
          <w:rFonts w:ascii="Arial" w:hAnsi="Arial" w:cs="Arial"/>
        </w:rPr>
      </w:pPr>
    </w:p>
    <w:p w14:paraId="3331DF7C" w14:textId="77777777" w:rsidR="00FD13FB" w:rsidRPr="00FA10C2" w:rsidRDefault="00FD13FB" w:rsidP="00FD13FB">
      <w:pPr>
        <w:spacing w:line="360" w:lineRule="auto"/>
        <w:rPr>
          <w:rFonts w:ascii="Arial" w:hAnsi="Arial" w:cs="Arial"/>
        </w:rPr>
      </w:pPr>
    </w:p>
    <w:p w14:paraId="1B576573" w14:textId="77777777" w:rsidR="00FD13FB" w:rsidRPr="00FA10C2" w:rsidRDefault="00FD13FB" w:rsidP="00FD13FB">
      <w:pPr>
        <w:spacing w:line="360" w:lineRule="auto"/>
        <w:rPr>
          <w:rFonts w:ascii="Arial" w:hAnsi="Arial" w:cs="Arial"/>
        </w:rPr>
      </w:pPr>
    </w:p>
    <w:p w14:paraId="02DBB89C" w14:textId="77777777" w:rsidR="00FD13FB" w:rsidRPr="00FA10C2" w:rsidRDefault="00FD13FB" w:rsidP="00FD13FB">
      <w:pPr>
        <w:spacing w:line="360" w:lineRule="auto"/>
        <w:rPr>
          <w:rFonts w:ascii="Arial" w:hAnsi="Arial" w:cs="Arial"/>
        </w:rPr>
      </w:pPr>
    </w:p>
    <w:p w14:paraId="4245E541" w14:textId="77777777" w:rsidR="00FD13FB" w:rsidRPr="00FA10C2" w:rsidRDefault="00FD13FB" w:rsidP="00FD13FB">
      <w:pPr>
        <w:spacing w:line="360" w:lineRule="auto"/>
        <w:rPr>
          <w:rFonts w:ascii="Arial" w:hAnsi="Arial" w:cs="Arial"/>
        </w:rPr>
      </w:pPr>
    </w:p>
    <w:p w14:paraId="0E78CB61" w14:textId="77777777" w:rsidR="00FD13FB" w:rsidRPr="00FA10C2" w:rsidRDefault="00FD13FB" w:rsidP="00FD13FB">
      <w:pPr>
        <w:spacing w:line="360" w:lineRule="auto"/>
        <w:rPr>
          <w:rFonts w:ascii="Arial" w:hAnsi="Arial" w:cs="Arial"/>
        </w:rPr>
      </w:pPr>
      <w:r w:rsidRPr="00FA10C2">
        <w:rPr>
          <w:rFonts w:ascii="Arial" w:hAnsi="Arial" w:cs="Arial"/>
        </w:rPr>
        <w:tab/>
      </w:r>
    </w:p>
    <w:p w14:paraId="4B1F0DC5" w14:textId="77777777" w:rsidR="00FD13FB" w:rsidRPr="00FA10C2" w:rsidRDefault="00FD13FB" w:rsidP="00FD13FB">
      <w:pPr>
        <w:spacing w:line="360" w:lineRule="auto"/>
        <w:ind w:left="720" w:firstLine="720"/>
        <w:jc w:val="both"/>
        <w:rPr>
          <w:rFonts w:ascii="Arial" w:hAnsi="Arial" w:cs="Arial"/>
        </w:rPr>
      </w:pPr>
      <w:r w:rsidRPr="00FA10C2">
        <w:rPr>
          <w:rFonts w:ascii="Arial" w:hAnsi="Arial" w:cs="Arial"/>
          <w:sz w:val="24"/>
          <w:szCs w:val="24"/>
        </w:rPr>
        <w:lastRenderedPageBreak/>
        <w:t xml:space="preserve">The bar graph in Figure 1 displays the age distribution of the 287 respondents, who were obtained using </w:t>
      </w:r>
      <w:proofErr w:type="spellStart"/>
      <w:r w:rsidRPr="00FA10C2">
        <w:rPr>
          <w:rFonts w:ascii="Arial" w:hAnsi="Arial" w:cs="Arial"/>
          <w:sz w:val="24"/>
          <w:szCs w:val="24"/>
        </w:rPr>
        <w:t>Slovin's</w:t>
      </w:r>
      <w:proofErr w:type="spellEnd"/>
      <w:r w:rsidRPr="00FA10C2">
        <w:rPr>
          <w:rFonts w:ascii="Arial" w:hAnsi="Arial" w:cs="Arial"/>
          <w:sz w:val="24"/>
          <w:szCs w:val="24"/>
        </w:rPr>
        <w:t xml:space="preserve"> formula. The age group with the highest number of respondents is 20 years old, which corresponds to 84 individuals. Conversely, the age groups with the lowest number of respondents are 27 and 31 years old, with only one respondent each. The second highest number of respondents is in the age group of 21, with 62 individuals, followed by 32 respondents in the 23-year-old age group. The age group of 24 has 29 respondents, while the age group of 19 has 21 respondents. Additionally, 10 respondents are aged 25, and 3 respondents each are in the age groups of 26, 32, and 35 years old. Furthermore, two respondents each belong to the age groups of 28, 29, 30, 33, 34, and 36 years old.</w:t>
      </w:r>
    </w:p>
    <w:p w14:paraId="01602DFD" w14:textId="77777777" w:rsidR="00FD13FB" w:rsidRPr="00FA10C2" w:rsidRDefault="00FD13FB" w:rsidP="00FD13FB">
      <w:pPr>
        <w:spacing w:line="360" w:lineRule="auto"/>
        <w:jc w:val="both"/>
        <w:rPr>
          <w:rFonts w:ascii="Arial" w:hAnsi="Arial" w:cs="Arial"/>
        </w:rPr>
      </w:pPr>
    </w:p>
    <w:p w14:paraId="61D0FA35" w14:textId="77777777" w:rsidR="00FD13FB" w:rsidRPr="00FA10C2" w:rsidRDefault="00FD13FB" w:rsidP="00FD13FB">
      <w:pPr>
        <w:spacing w:line="360" w:lineRule="auto"/>
        <w:ind w:left="2160" w:hanging="2160"/>
        <w:jc w:val="both"/>
        <w:rPr>
          <w:rFonts w:ascii="Arial" w:hAnsi="Arial" w:cs="Arial"/>
          <w:i/>
          <w:iCs/>
          <w:sz w:val="24"/>
          <w:szCs w:val="24"/>
        </w:rPr>
      </w:pPr>
      <w:r w:rsidRPr="00FA10C2">
        <w:rPr>
          <w:rFonts w:ascii="Arial" w:hAnsi="Arial" w:cs="Arial"/>
          <w:i/>
          <w:iCs/>
          <w:sz w:val="24"/>
          <w:szCs w:val="24"/>
        </w:rPr>
        <w:t>Table 1: Gender of Respondents</w:t>
      </w:r>
    </w:p>
    <w:p w14:paraId="291B9F0B" w14:textId="77777777" w:rsidR="00FD13FB" w:rsidRPr="00FA10C2" w:rsidRDefault="00FD13FB" w:rsidP="00FD13FB">
      <w:pPr>
        <w:pStyle w:val="NoSpacing"/>
        <w:spacing w:line="360" w:lineRule="auto"/>
        <w:rPr>
          <w:rFonts w:ascii="Arial" w:hAnsi="Arial" w:cs="Arial"/>
        </w:rPr>
      </w:pPr>
    </w:p>
    <w:p w14:paraId="23B13B7F"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b/>
          <w:bCs/>
        </w:rPr>
        <w:t>VARIABLE</w:t>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Frequency (percentage)</w:t>
      </w:r>
    </w:p>
    <w:p w14:paraId="61442A16" w14:textId="77777777" w:rsidR="00FD13FB" w:rsidRPr="00FA10C2" w:rsidRDefault="00FD13FB" w:rsidP="00FD13FB">
      <w:pPr>
        <w:pStyle w:val="NoSpacing"/>
        <w:spacing w:line="360" w:lineRule="auto"/>
        <w:ind w:firstLine="720"/>
        <w:rPr>
          <w:rFonts w:ascii="Arial" w:hAnsi="Arial" w:cs="Arial"/>
          <w:b/>
          <w:bCs/>
        </w:rPr>
      </w:pPr>
      <w:r w:rsidRPr="00FA10C2">
        <w:rPr>
          <w:rFonts w:ascii="Arial" w:hAnsi="Arial" w:cs="Arial"/>
          <w:b/>
          <w:bCs/>
        </w:rPr>
        <w:t>Gender</w:t>
      </w:r>
    </w:p>
    <w:p w14:paraId="0F0F7B9E" w14:textId="77777777" w:rsidR="00FD13FB" w:rsidRPr="00FA10C2" w:rsidRDefault="00FD13FB" w:rsidP="00FD13FB">
      <w:pPr>
        <w:pStyle w:val="NoSpacing"/>
        <w:spacing w:line="360" w:lineRule="auto"/>
        <w:rPr>
          <w:rFonts w:ascii="Arial" w:hAnsi="Arial" w:cs="Arial"/>
          <w:b/>
          <w:bCs/>
        </w:rPr>
      </w:pPr>
      <w:r w:rsidRPr="00FA10C2">
        <w:rPr>
          <w:rFonts w:ascii="Arial" w:hAnsi="Arial" w:cs="Arial"/>
        </w:rPr>
        <w:t>Male</w:t>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37.9% (n=109)</w:t>
      </w:r>
    </w:p>
    <w:p w14:paraId="600605E8"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rPr>
        <w:t>Female</w:t>
      </w:r>
      <w:r w:rsidRPr="00FA10C2">
        <w:rPr>
          <w:rFonts w:ascii="Arial" w:hAnsi="Arial" w:cs="Arial"/>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62.1% (n=178)</w:t>
      </w:r>
    </w:p>
    <w:p w14:paraId="621D873F" w14:textId="77777777" w:rsidR="00FD13FB" w:rsidRPr="00FA10C2" w:rsidRDefault="00FD13FB" w:rsidP="00FD13FB">
      <w:pPr>
        <w:pStyle w:val="NoSpacing"/>
        <w:spacing w:line="360" w:lineRule="auto"/>
        <w:rPr>
          <w:rFonts w:ascii="Arial" w:hAnsi="Arial" w:cs="Arial"/>
          <w:b/>
          <w:bCs/>
        </w:rPr>
      </w:pPr>
    </w:p>
    <w:p w14:paraId="21DA604B" w14:textId="77777777" w:rsidR="00FD13FB"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In Table 1 indicates that among the sample population, 62.1% (n=178) are female, while 37.9% (n=109) are male.</w:t>
      </w:r>
      <w:r w:rsidRPr="00FA10C2">
        <w:rPr>
          <w:rFonts w:ascii="Arial" w:hAnsi="Arial" w:cs="Arial"/>
          <w:sz w:val="24"/>
          <w:szCs w:val="24"/>
        </w:rPr>
        <w:softHyphen/>
      </w:r>
      <w:r w:rsidRPr="00FA10C2">
        <w:rPr>
          <w:rFonts w:ascii="Arial" w:hAnsi="Arial" w:cs="Arial"/>
          <w:sz w:val="24"/>
          <w:szCs w:val="24"/>
        </w:rPr>
        <w:softHyphen/>
      </w:r>
      <w:r w:rsidRPr="00FA10C2">
        <w:rPr>
          <w:rFonts w:ascii="Arial" w:hAnsi="Arial" w:cs="Arial"/>
          <w:sz w:val="24"/>
          <w:szCs w:val="24"/>
        </w:rPr>
        <w:softHyphen/>
      </w:r>
      <w:r w:rsidRPr="00FA10C2">
        <w:rPr>
          <w:rFonts w:ascii="Arial" w:hAnsi="Arial" w:cs="Arial"/>
          <w:sz w:val="24"/>
          <w:szCs w:val="24"/>
        </w:rPr>
        <w:softHyphen/>
      </w:r>
    </w:p>
    <w:p w14:paraId="51ACE002" w14:textId="77777777" w:rsidR="00FD13FB" w:rsidRDefault="00FD13FB" w:rsidP="00FD13FB">
      <w:pPr>
        <w:spacing w:line="360" w:lineRule="auto"/>
        <w:ind w:left="720" w:firstLine="720"/>
        <w:jc w:val="both"/>
        <w:rPr>
          <w:rFonts w:ascii="Arial" w:hAnsi="Arial" w:cs="Arial"/>
          <w:sz w:val="24"/>
          <w:szCs w:val="24"/>
        </w:rPr>
      </w:pPr>
    </w:p>
    <w:p w14:paraId="701A807E" w14:textId="77777777" w:rsidR="00FD13FB" w:rsidRDefault="00FD13FB" w:rsidP="00FD13FB">
      <w:pPr>
        <w:spacing w:line="360" w:lineRule="auto"/>
        <w:ind w:left="720" w:firstLine="720"/>
        <w:jc w:val="both"/>
        <w:rPr>
          <w:rFonts w:ascii="Arial" w:hAnsi="Arial" w:cs="Arial"/>
          <w:sz w:val="24"/>
          <w:szCs w:val="24"/>
        </w:rPr>
      </w:pPr>
    </w:p>
    <w:p w14:paraId="43C064D3" w14:textId="77777777" w:rsidR="00FD13FB" w:rsidRDefault="00FD13FB" w:rsidP="00FD13FB">
      <w:pPr>
        <w:spacing w:line="360" w:lineRule="auto"/>
        <w:ind w:left="720" w:firstLine="720"/>
        <w:jc w:val="both"/>
        <w:rPr>
          <w:rFonts w:ascii="Arial" w:hAnsi="Arial" w:cs="Arial"/>
          <w:sz w:val="24"/>
          <w:szCs w:val="24"/>
        </w:rPr>
      </w:pPr>
    </w:p>
    <w:p w14:paraId="46E8C0A7" w14:textId="77777777" w:rsidR="00FD13FB" w:rsidRDefault="00FD13FB" w:rsidP="00FD13FB">
      <w:pPr>
        <w:spacing w:line="360" w:lineRule="auto"/>
        <w:ind w:left="720" w:firstLine="720"/>
        <w:jc w:val="both"/>
        <w:rPr>
          <w:rFonts w:ascii="Arial" w:hAnsi="Arial" w:cs="Arial"/>
          <w:sz w:val="24"/>
          <w:szCs w:val="24"/>
        </w:rPr>
      </w:pPr>
    </w:p>
    <w:p w14:paraId="6A33A3E0" w14:textId="77777777" w:rsidR="00FD13FB" w:rsidRDefault="00FD13FB" w:rsidP="00FD13FB">
      <w:pPr>
        <w:spacing w:line="360" w:lineRule="auto"/>
        <w:ind w:left="720" w:firstLine="720"/>
        <w:jc w:val="both"/>
        <w:rPr>
          <w:rFonts w:ascii="Arial" w:hAnsi="Arial" w:cs="Arial"/>
          <w:sz w:val="24"/>
          <w:szCs w:val="24"/>
        </w:rPr>
      </w:pPr>
    </w:p>
    <w:p w14:paraId="5A22C714" w14:textId="77777777" w:rsidR="00FD13FB" w:rsidRDefault="00FD13FB" w:rsidP="00FD13FB">
      <w:pPr>
        <w:spacing w:line="360" w:lineRule="auto"/>
        <w:ind w:left="720" w:firstLine="720"/>
        <w:jc w:val="both"/>
        <w:rPr>
          <w:rFonts w:ascii="Arial" w:hAnsi="Arial" w:cs="Arial"/>
          <w:sz w:val="24"/>
          <w:szCs w:val="24"/>
        </w:rPr>
      </w:pPr>
    </w:p>
    <w:p w14:paraId="033C2A07" w14:textId="77777777" w:rsidR="00FD13FB" w:rsidRDefault="00FD13FB" w:rsidP="00FD13FB">
      <w:pPr>
        <w:spacing w:line="360" w:lineRule="auto"/>
        <w:ind w:left="720" w:firstLine="720"/>
        <w:jc w:val="both"/>
        <w:rPr>
          <w:rFonts w:ascii="Arial" w:hAnsi="Arial" w:cs="Arial"/>
          <w:sz w:val="24"/>
          <w:szCs w:val="24"/>
        </w:rPr>
      </w:pPr>
    </w:p>
    <w:p w14:paraId="36250744" w14:textId="77777777" w:rsidR="00FD13FB" w:rsidRDefault="00FD13FB" w:rsidP="00FD13FB">
      <w:pPr>
        <w:spacing w:line="360" w:lineRule="auto"/>
        <w:ind w:left="720" w:firstLine="720"/>
        <w:jc w:val="both"/>
        <w:rPr>
          <w:rFonts w:ascii="Arial" w:hAnsi="Arial" w:cs="Arial"/>
          <w:sz w:val="24"/>
          <w:szCs w:val="24"/>
        </w:rPr>
      </w:pPr>
    </w:p>
    <w:p w14:paraId="45948270" w14:textId="77777777" w:rsidR="00FD13FB" w:rsidRDefault="00FD13FB" w:rsidP="00FD13FB">
      <w:pPr>
        <w:spacing w:line="360" w:lineRule="auto"/>
        <w:ind w:left="720" w:firstLine="720"/>
        <w:jc w:val="both"/>
        <w:rPr>
          <w:rFonts w:ascii="Arial" w:hAnsi="Arial" w:cs="Arial"/>
          <w:sz w:val="24"/>
          <w:szCs w:val="24"/>
        </w:rPr>
      </w:pPr>
    </w:p>
    <w:p w14:paraId="6D5CDF26" w14:textId="77777777" w:rsidR="00FD13FB" w:rsidRPr="00FA10C2" w:rsidRDefault="00FD13FB" w:rsidP="00FD13FB">
      <w:pPr>
        <w:spacing w:line="360" w:lineRule="auto"/>
        <w:ind w:left="720" w:firstLine="720"/>
        <w:jc w:val="both"/>
        <w:rPr>
          <w:rFonts w:ascii="Arial" w:hAnsi="Arial" w:cs="Arial"/>
          <w:sz w:val="24"/>
          <w:szCs w:val="24"/>
        </w:rPr>
      </w:pPr>
    </w:p>
    <w:p w14:paraId="1EE99431"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noProof/>
          <w:lang w:bidi="ar-SA"/>
        </w:rPr>
        <w:lastRenderedPageBreak/>
        <w:drawing>
          <wp:anchor distT="0" distB="0" distL="114300" distR="114300" simplePos="0" relativeHeight="251669504" behindDoc="1" locked="0" layoutInCell="1" allowOverlap="1" wp14:anchorId="69D37239" wp14:editId="6FD1DA4F">
            <wp:simplePos x="0" y="0"/>
            <wp:positionH relativeFrom="margin">
              <wp:align>center</wp:align>
            </wp:positionH>
            <wp:positionV relativeFrom="paragraph">
              <wp:posOffset>97579</wp:posOffset>
            </wp:positionV>
            <wp:extent cx="5486400" cy="3200400"/>
            <wp:effectExtent l="0" t="0" r="0" b="0"/>
            <wp:wrapNone/>
            <wp:docPr id="118913530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01E6D81F" w14:textId="77777777" w:rsidR="00FD13FB" w:rsidRPr="00FA10C2" w:rsidRDefault="00FD13FB" w:rsidP="00FD13FB">
      <w:pPr>
        <w:spacing w:line="360" w:lineRule="auto"/>
        <w:jc w:val="both"/>
        <w:rPr>
          <w:rFonts w:ascii="Arial" w:hAnsi="Arial" w:cs="Arial"/>
          <w:sz w:val="24"/>
          <w:szCs w:val="24"/>
        </w:rPr>
      </w:pPr>
    </w:p>
    <w:p w14:paraId="0FFDD935" w14:textId="77777777" w:rsidR="00FD13FB" w:rsidRPr="00FA10C2" w:rsidRDefault="00FD13FB" w:rsidP="00FD13FB">
      <w:pPr>
        <w:spacing w:line="360" w:lineRule="auto"/>
        <w:jc w:val="both"/>
        <w:rPr>
          <w:rFonts w:ascii="Arial" w:hAnsi="Arial" w:cs="Arial"/>
        </w:rPr>
      </w:pPr>
    </w:p>
    <w:p w14:paraId="188285B9" w14:textId="77777777" w:rsidR="00FD13FB" w:rsidRPr="00FA10C2" w:rsidRDefault="00FD13FB" w:rsidP="00FD13FB">
      <w:pPr>
        <w:spacing w:line="360" w:lineRule="auto"/>
        <w:jc w:val="both"/>
        <w:rPr>
          <w:rFonts w:ascii="Arial" w:hAnsi="Arial" w:cs="Arial"/>
        </w:rPr>
      </w:pPr>
    </w:p>
    <w:p w14:paraId="6250CEEA" w14:textId="77777777" w:rsidR="00FD13FB" w:rsidRPr="00FA10C2" w:rsidRDefault="00FD13FB" w:rsidP="00FD13FB">
      <w:pPr>
        <w:spacing w:line="360" w:lineRule="auto"/>
        <w:jc w:val="both"/>
        <w:rPr>
          <w:rFonts w:ascii="Arial" w:hAnsi="Arial" w:cs="Arial"/>
        </w:rPr>
      </w:pPr>
    </w:p>
    <w:p w14:paraId="511ED680" w14:textId="77777777" w:rsidR="00FD13FB" w:rsidRPr="00FA10C2" w:rsidRDefault="00FD13FB" w:rsidP="00FD13FB">
      <w:pPr>
        <w:spacing w:line="360" w:lineRule="auto"/>
        <w:jc w:val="both"/>
        <w:rPr>
          <w:rFonts w:ascii="Arial" w:hAnsi="Arial" w:cs="Arial"/>
        </w:rPr>
      </w:pPr>
    </w:p>
    <w:p w14:paraId="2717D121" w14:textId="77777777" w:rsidR="00FD13FB" w:rsidRPr="00FA10C2" w:rsidRDefault="00FD13FB" w:rsidP="00FD13FB">
      <w:pPr>
        <w:spacing w:line="360" w:lineRule="auto"/>
        <w:jc w:val="both"/>
        <w:rPr>
          <w:rFonts w:ascii="Arial" w:hAnsi="Arial" w:cs="Arial"/>
        </w:rPr>
      </w:pPr>
    </w:p>
    <w:p w14:paraId="57BEB6A7" w14:textId="77777777" w:rsidR="00FD13FB" w:rsidRPr="00FA10C2" w:rsidRDefault="00FD13FB" w:rsidP="00FD13FB">
      <w:pPr>
        <w:spacing w:line="360" w:lineRule="auto"/>
        <w:jc w:val="both"/>
        <w:rPr>
          <w:rFonts w:ascii="Arial" w:hAnsi="Arial" w:cs="Arial"/>
        </w:rPr>
      </w:pPr>
    </w:p>
    <w:p w14:paraId="4A721270" w14:textId="77777777" w:rsidR="00FD13FB" w:rsidRPr="00FA10C2" w:rsidRDefault="00FD13FB" w:rsidP="00FD13FB">
      <w:pPr>
        <w:spacing w:line="360" w:lineRule="auto"/>
        <w:jc w:val="both"/>
        <w:rPr>
          <w:rFonts w:ascii="Arial" w:hAnsi="Arial" w:cs="Arial"/>
        </w:rPr>
      </w:pPr>
    </w:p>
    <w:p w14:paraId="153A3080" w14:textId="77777777" w:rsidR="00FD13FB" w:rsidRPr="00FA10C2" w:rsidRDefault="00FD13FB" w:rsidP="00FD13FB">
      <w:pPr>
        <w:spacing w:line="360" w:lineRule="auto"/>
        <w:jc w:val="both"/>
        <w:rPr>
          <w:rFonts w:ascii="Arial" w:hAnsi="Arial" w:cs="Arial"/>
        </w:rPr>
      </w:pPr>
    </w:p>
    <w:p w14:paraId="746361DC" w14:textId="77777777" w:rsidR="00FD13FB" w:rsidRPr="00FA10C2" w:rsidRDefault="00FD13FB" w:rsidP="00FD13FB">
      <w:pPr>
        <w:spacing w:line="360" w:lineRule="auto"/>
        <w:jc w:val="both"/>
        <w:rPr>
          <w:rFonts w:ascii="Arial" w:hAnsi="Arial" w:cs="Arial"/>
        </w:rPr>
      </w:pPr>
    </w:p>
    <w:p w14:paraId="23AE1A14" w14:textId="77777777" w:rsidR="00FD13FB" w:rsidRPr="00FA10C2" w:rsidRDefault="00FD13FB" w:rsidP="00FD13FB">
      <w:pPr>
        <w:spacing w:line="360" w:lineRule="auto"/>
        <w:jc w:val="both"/>
        <w:rPr>
          <w:rFonts w:ascii="Arial" w:hAnsi="Arial" w:cs="Arial"/>
        </w:rPr>
      </w:pPr>
    </w:p>
    <w:p w14:paraId="692B2D22" w14:textId="77777777" w:rsidR="00FD13FB" w:rsidRDefault="00FD13FB" w:rsidP="00FD13FB">
      <w:pPr>
        <w:spacing w:line="360" w:lineRule="auto"/>
        <w:ind w:left="720" w:firstLine="720"/>
        <w:jc w:val="both"/>
        <w:rPr>
          <w:rFonts w:ascii="Arial" w:hAnsi="Arial" w:cs="Arial"/>
          <w:sz w:val="24"/>
          <w:szCs w:val="24"/>
        </w:rPr>
      </w:pPr>
    </w:p>
    <w:p w14:paraId="386F5036" w14:textId="77777777" w:rsidR="00FD13FB" w:rsidRDefault="00FD13FB" w:rsidP="00FD13FB">
      <w:pPr>
        <w:spacing w:line="360" w:lineRule="auto"/>
        <w:ind w:left="720" w:firstLine="720"/>
        <w:jc w:val="both"/>
        <w:rPr>
          <w:rFonts w:ascii="Arial" w:hAnsi="Arial" w:cs="Arial"/>
          <w:sz w:val="24"/>
          <w:szCs w:val="24"/>
        </w:rPr>
      </w:pPr>
    </w:p>
    <w:p w14:paraId="2164FFCF"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The data column displayed above offers a clear indication of the distribution of respondents according to their respective academic programs. Remarkably, the program with the most significant number of responses is BSSW, which demonstrates the program's popularity and relevance in the research context. Notably, BSBA follows closely behind with 81 respondents, which is a testament to the program's broad appeal and widespread enrolment. Additionally, the results show that BEED and BSED have 30 and 24 respondents, respectively, which underscores the importance of teacher education in society. Furthermore, BSHRM and BSIT have 23 and 21 respondents, respectively, which reinforces their significance in the job market and the technological landscape. Overall, this distribution reflects the diverse academic interests and professional aspirations of the respondents and highlights the importance of each program in the research domain.</w:t>
      </w:r>
    </w:p>
    <w:p w14:paraId="3AB67A06" w14:textId="77777777" w:rsidR="00FD13FB" w:rsidRDefault="00FD13FB" w:rsidP="00FD13FB">
      <w:pPr>
        <w:spacing w:line="360" w:lineRule="auto"/>
        <w:rPr>
          <w:rFonts w:ascii="Arial" w:hAnsi="Arial" w:cs="Arial"/>
        </w:rPr>
      </w:pPr>
    </w:p>
    <w:p w14:paraId="0573F925" w14:textId="77777777" w:rsidR="00FD13FB" w:rsidRDefault="00FD13FB" w:rsidP="00FD13FB">
      <w:pPr>
        <w:spacing w:line="360" w:lineRule="auto"/>
        <w:rPr>
          <w:rFonts w:ascii="Arial" w:hAnsi="Arial" w:cs="Arial"/>
        </w:rPr>
      </w:pPr>
    </w:p>
    <w:p w14:paraId="4D29C66D" w14:textId="77777777" w:rsidR="00FD13FB" w:rsidRDefault="00FD13FB" w:rsidP="00FD13FB">
      <w:pPr>
        <w:spacing w:line="360" w:lineRule="auto"/>
        <w:rPr>
          <w:rFonts w:ascii="Arial" w:hAnsi="Arial" w:cs="Arial"/>
        </w:rPr>
      </w:pPr>
    </w:p>
    <w:p w14:paraId="56AE1019" w14:textId="77777777" w:rsidR="00FD13FB" w:rsidRDefault="00FD13FB" w:rsidP="00FD13FB">
      <w:pPr>
        <w:spacing w:line="360" w:lineRule="auto"/>
        <w:rPr>
          <w:rFonts w:ascii="Arial" w:hAnsi="Arial" w:cs="Arial"/>
        </w:rPr>
      </w:pPr>
    </w:p>
    <w:p w14:paraId="6EAC7A60" w14:textId="77777777" w:rsidR="00FD13FB" w:rsidRPr="00FA10C2" w:rsidRDefault="00FD13FB" w:rsidP="00FD13FB">
      <w:pPr>
        <w:spacing w:line="360" w:lineRule="auto"/>
        <w:rPr>
          <w:rFonts w:ascii="Arial" w:hAnsi="Arial" w:cs="Arial"/>
        </w:rPr>
      </w:pPr>
    </w:p>
    <w:p w14:paraId="69DFB945" w14:textId="77777777" w:rsidR="00FD13FB" w:rsidRPr="00FA10C2" w:rsidRDefault="00FD13FB" w:rsidP="00FD13FB">
      <w:pPr>
        <w:spacing w:line="360" w:lineRule="auto"/>
        <w:rPr>
          <w:rFonts w:ascii="Arial" w:hAnsi="Arial" w:cs="Arial"/>
        </w:rPr>
      </w:pPr>
      <w:r w:rsidRPr="00FA10C2">
        <w:rPr>
          <w:rFonts w:ascii="Arial" w:hAnsi="Arial" w:cs="Arial"/>
          <w:noProof/>
          <w:lang w:bidi="ar-SA"/>
        </w:rPr>
        <w:lastRenderedPageBreak/>
        <w:drawing>
          <wp:anchor distT="0" distB="0" distL="114300" distR="114300" simplePos="0" relativeHeight="251670528" behindDoc="0" locked="0" layoutInCell="1" allowOverlap="1" wp14:anchorId="60B0EE3A" wp14:editId="7EB005B4">
            <wp:simplePos x="0" y="0"/>
            <wp:positionH relativeFrom="margin">
              <wp:posOffset>850970</wp:posOffset>
            </wp:positionH>
            <wp:positionV relativeFrom="paragraph">
              <wp:posOffset>-753251</wp:posOffset>
            </wp:positionV>
            <wp:extent cx="4801352" cy="3691255"/>
            <wp:effectExtent l="0" t="0" r="18415" b="4445"/>
            <wp:wrapNone/>
            <wp:docPr id="103498846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46D38AC5" w14:textId="77777777" w:rsidR="00FD13FB" w:rsidRPr="00FA10C2" w:rsidRDefault="00FD13FB" w:rsidP="00FD13FB">
      <w:pPr>
        <w:spacing w:line="360" w:lineRule="auto"/>
        <w:ind w:left="720" w:firstLine="720"/>
        <w:jc w:val="both"/>
        <w:rPr>
          <w:rFonts w:ascii="Arial" w:hAnsi="Arial" w:cs="Arial"/>
          <w:sz w:val="24"/>
          <w:szCs w:val="24"/>
        </w:rPr>
      </w:pPr>
    </w:p>
    <w:p w14:paraId="3C7F8753" w14:textId="77777777" w:rsidR="00FD13FB" w:rsidRPr="00FA10C2" w:rsidRDefault="00FD13FB" w:rsidP="00FD13FB">
      <w:pPr>
        <w:spacing w:line="360" w:lineRule="auto"/>
        <w:ind w:left="720" w:firstLine="720"/>
        <w:jc w:val="both"/>
        <w:rPr>
          <w:rFonts w:ascii="Arial" w:hAnsi="Arial" w:cs="Arial"/>
          <w:sz w:val="24"/>
          <w:szCs w:val="24"/>
        </w:rPr>
      </w:pPr>
    </w:p>
    <w:p w14:paraId="03775A3E" w14:textId="77777777" w:rsidR="00FD13FB" w:rsidRPr="00FA10C2" w:rsidRDefault="00FD13FB" w:rsidP="00FD13FB">
      <w:pPr>
        <w:spacing w:line="360" w:lineRule="auto"/>
        <w:ind w:left="720" w:firstLine="720"/>
        <w:jc w:val="both"/>
        <w:rPr>
          <w:rFonts w:ascii="Arial" w:hAnsi="Arial" w:cs="Arial"/>
          <w:sz w:val="24"/>
          <w:szCs w:val="24"/>
        </w:rPr>
      </w:pPr>
    </w:p>
    <w:p w14:paraId="14CD9CE5" w14:textId="77777777" w:rsidR="00FD13FB" w:rsidRPr="00FA10C2" w:rsidRDefault="00FD13FB" w:rsidP="00FD13FB">
      <w:pPr>
        <w:spacing w:line="360" w:lineRule="auto"/>
        <w:ind w:left="720" w:firstLine="720"/>
        <w:jc w:val="both"/>
        <w:rPr>
          <w:rFonts w:ascii="Arial" w:hAnsi="Arial" w:cs="Arial"/>
          <w:sz w:val="24"/>
          <w:szCs w:val="24"/>
        </w:rPr>
      </w:pPr>
    </w:p>
    <w:p w14:paraId="2F08C2A7" w14:textId="77777777" w:rsidR="00FD13FB" w:rsidRPr="00FA10C2" w:rsidRDefault="00FD13FB" w:rsidP="00FD13FB">
      <w:pPr>
        <w:spacing w:line="360" w:lineRule="auto"/>
        <w:ind w:left="720" w:firstLine="720"/>
        <w:jc w:val="both"/>
        <w:rPr>
          <w:rFonts w:ascii="Arial" w:hAnsi="Arial" w:cs="Arial"/>
          <w:sz w:val="24"/>
          <w:szCs w:val="24"/>
        </w:rPr>
      </w:pPr>
    </w:p>
    <w:p w14:paraId="7E2042C0" w14:textId="77777777" w:rsidR="00FD13FB" w:rsidRDefault="00FD13FB" w:rsidP="00FD13FB">
      <w:pPr>
        <w:spacing w:line="360" w:lineRule="auto"/>
        <w:ind w:left="720" w:firstLine="720"/>
        <w:jc w:val="both"/>
        <w:rPr>
          <w:rFonts w:ascii="Arial" w:hAnsi="Arial" w:cs="Arial"/>
          <w:sz w:val="24"/>
          <w:szCs w:val="24"/>
        </w:rPr>
      </w:pPr>
    </w:p>
    <w:p w14:paraId="36ADC7E5" w14:textId="77777777" w:rsidR="00FD13FB" w:rsidRDefault="00FD13FB" w:rsidP="00FD13FB">
      <w:pPr>
        <w:spacing w:line="360" w:lineRule="auto"/>
        <w:ind w:left="720" w:firstLine="720"/>
        <w:jc w:val="both"/>
        <w:rPr>
          <w:rFonts w:ascii="Arial" w:hAnsi="Arial" w:cs="Arial"/>
          <w:sz w:val="24"/>
          <w:szCs w:val="24"/>
        </w:rPr>
      </w:pPr>
    </w:p>
    <w:p w14:paraId="43DA77AE" w14:textId="77777777" w:rsidR="00FD13FB" w:rsidRDefault="00FD13FB" w:rsidP="00FD13FB">
      <w:pPr>
        <w:spacing w:line="360" w:lineRule="auto"/>
        <w:ind w:left="720" w:firstLine="720"/>
        <w:jc w:val="both"/>
        <w:rPr>
          <w:rFonts w:ascii="Arial" w:hAnsi="Arial" w:cs="Arial"/>
          <w:sz w:val="24"/>
          <w:szCs w:val="24"/>
        </w:rPr>
      </w:pPr>
    </w:p>
    <w:p w14:paraId="2F2E1FBC" w14:textId="77777777" w:rsidR="00FD13FB" w:rsidRDefault="00FD13FB" w:rsidP="00FD13FB">
      <w:pPr>
        <w:spacing w:line="360" w:lineRule="auto"/>
        <w:ind w:left="720" w:firstLine="720"/>
        <w:jc w:val="both"/>
        <w:rPr>
          <w:rFonts w:ascii="Arial" w:hAnsi="Arial" w:cs="Arial"/>
          <w:sz w:val="24"/>
          <w:szCs w:val="24"/>
        </w:rPr>
      </w:pPr>
    </w:p>
    <w:p w14:paraId="17843AC1" w14:textId="77777777" w:rsidR="00FD13FB" w:rsidRDefault="00FD13FB" w:rsidP="00FD13FB">
      <w:pPr>
        <w:spacing w:line="360" w:lineRule="auto"/>
        <w:ind w:left="720" w:firstLine="720"/>
        <w:jc w:val="both"/>
        <w:rPr>
          <w:rFonts w:ascii="Arial" w:hAnsi="Arial" w:cs="Arial"/>
          <w:sz w:val="24"/>
          <w:szCs w:val="24"/>
        </w:rPr>
      </w:pPr>
    </w:p>
    <w:p w14:paraId="46CEAE38" w14:textId="77777777" w:rsidR="00FD13FB" w:rsidRPr="00FA10C2" w:rsidRDefault="00FD13FB" w:rsidP="00FD13FB">
      <w:pPr>
        <w:spacing w:line="360" w:lineRule="auto"/>
        <w:ind w:left="720" w:firstLine="720"/>
        <w:jc w:val="both"/>
        <w:rPr>
          <w:rFonts w:ascii="Arial" w:hAnsi="Arial" w:cs="Arial"/>
          <w:sz w:val="24"/>
          <w:szCs w:val="24"/>
        </w:rPr>
      </w:pPr>
    </w:p>
    <w:p w14:paraId="01FE655A"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Based on the information provided in Figure 3, the pie chart above displays the distribution of respondents according to their current academic year. Specifically, the chart shows that 37% of the respondents are in their 2nd year, while 33% are in their 3rd year. Additionally, 16% of the respondents are in their 4th year, and the remaining 14% are in their 1st year.</w:t>
      </w:r>
    </w:p>
    <w:p w14:paraId="1782DA5B" w14:textId="77777777" w:rsidR="00FD13FB" w:rsidRDefault="00FD13FB" w:rsidP="00FD13FB">
      <w:pPr>
        <w:spacing w:line="360" w:lineRule="auto"/>
        <w:jc w:val="both"/>
        <w:rPr>
          <w:rFonts w:ascii="Arial" w:hAnsi="Arial" w:cs="Arial"/>
          <w:sz w:val="24"/>
          <w:szCs w:val="24"/>
        </w:rPr>
      </w:pPr>
    </w:p>
    <w:p w14:paraId="11FF926E" w14:textId="77777777" w:rsidR="00FD13FB" w:rsidRDefault="00FD13FB" w:rsidP="00FD13FB">
      <w:pPr>
        <w:spacing w:line="360" w:lineRule="auto"/>
        <w:jc w:val="both"/>
        <w:rPr>
          <w:rFonts w:ascii="Arial" w:hAnsi="Arial" w:cs="Arial"/>
          <w:sz w:val="24"/>
          <w:szCs w:val="24"/>
        </w:rPr>
      </w:pPr>
    </w:p>
    <w:p w14:paraId="14A14760" w14:textId="77777777" w:rsidR="00FD13FB" w:rsidRDefault="00FD13FB" w:rsidP="00FD13FB">
      <w:pPr>
        <w:spacing w:line="360" w:lineRule="auto"/>
        <w:jc w:val="both"/>
        <w:rPr>
          <w:rFonts w:ascii="Arial" w:hAnsi="Arial" w:cs="Arial"/>
          <w:sz w:val="24"/>
          <w:szCs w:val="24"/>
        </w:rPr>
      </w:pPr>
    </w:p>
    <w:p w14:paraId="0A3BF74F" w14:textId="77777777" w:rsidR="00FD13FB" w:rsidRDefault="00FD13FB" w:rsidP="00FD13FB">
      <w:pPr>
        <w:spacing w:line="360" w:lineRule="auto"/>
        <w:jc w:val="both"/>
        <w:rPr>
          <w:rFonts w:ascii="Arial" w:hAnsi="Arial" w:cs="Arial"/>
          <w:sz w:val="24"/>
          <w:szCs w:val="24"/>
        </w:rPr>
      </w:pPr>
    </w:p>
    <w:p w14:paraId="398B457A" w14:textId="77777777" w:rsidR="00FD13FB" w:rsidRDefault="00FD13FB" w:rsidP="00FD13FB">
      <w:pPr>
        <w:spacing w:line="360" w:lineRule="auto"/>
        <w:jc w:val="both"/>
        <w:rPr>
          <w:rFonts w:ascii="Arial" w:hAnsi="Arial" w:cs="Arial"/>
          <w:sz w:val="24"/>
          <w:szCs w:val="24"/>
        </w:rPr>
      </w:pPr>
    </w:p>
    <w:p w14:paraId="2EF52081" w14:textId="77777777" w:rsidR="00FD13FB" w:rsidRDefault="00FD13FB" w:rsidP="00FD13FB">
      <w:pPr>
        <w:spacing w:line="360" w:lineRule="auto"/>
        <w:jc w:val="both"/>
        <w:rPr>
          <w:rFonts w:ascii="Arial" w:hAnsi="Arial" w:cs="Arial"/>
          <w:sz w:val="24"/>
          <w:szCs w:val="24"/>
        </w:rPr>
      </w:pPr>
    </w:p>
    <w:p w14:paraId="0CECBDC6" w14:textId="77777777" w:rsidR="00FD13FB" w:rsidRDefault="00FD13FB" w:rsidP="00FD13FB">
      <w:pPr>
        <w:spacing w:line="360" w:lineRule="auto"/>
        <w:jc w:val="both"/>
        <w:rPr>
          <w:rFonts w:ascii="Arial" w:hAnsi="Arial" w:cs="Arial"/>
          <w:sz w:val="24"/>
          <w:szCs w:val="24"/>
        </w:rPr>
      </w:pPr>
    </w:p>
    <w:p w14:paraId="7138FE4A" w14:textId="77777777" w:rsidR="00FD13FB" w:rsidRDefault="00FD13FB" w:rsidP="00FD13FB">
      <w:pPr>
        <w:spacing w:line="360" w:lineRule="auto"/>
        <w:jc w:val="both"/>
        <w:rPr>
          <w:rFonts w:ascii="Arial" w:hAnsi="Arial" w:cs="Arial"/>
          <w:sz w:val="24"/>
          <w:szCs w:val="24"/>
        </w:rPr>
      </w:pPr>
    </w:p>
    <w:p w14:paraId="328040EA" w14:textId="77777777" w:rsidR="00FD13FB" w:rsidRDefault="00FD13FB" w:rsidP="00FD13FB">
      <w:pPr>
        <w:spacing w:line="360" w:lineRule="auto"/>
        <w:jc w:val="both"/>
        <w:rPr>
          <w:rFonts w:ascii="Arial" w:hAnsi="Arial" w:cs="Arial"/>
          <w:sz w:val="24"/>
          <w:szCs w:val="24"/>
        </w:rPr>
      </w:pPr>
    </w:p>
    <w:p w14:paraId="7D47175D" w14:textId="77777777" w:rsidR="00FD13FB" w:rsidRDefault="00FD13FB" w:rsidP="00FD13FB">
      <w:pPr>
        <w:spacing w:line="360" w:lineRule="auto"/>
        <w:jc w:val="both"/>
        <w:rPr>
          <w:rFonts w:ascii="Arial" w:hAnsi="Arial" w:cs="Arial"/>
          <w:sz w:val="24"/>
          <w:szCs w:val="24"/>
        </w:rPr>
      </w:pPr>
    </w:p>
    <w:p w14:paraId="2B583A21" w14:textId="77777777" w:rsidR="00FD13FB" w:rsidRDefault="00FD13FB" w:rsidP="00FD13FB">
      <w:pPr>
        <w:spacing w:line="360" w:lineRule="auto"/>
        <w:jc w:val="both"/>
        <w:rPr>
          <w:rFonts w:ascii="Arial" w:hAnsi="Arial" w:cs="Arial"/>
          <w:sz w:val="24"/>
          <w:szCs w:val="24"/>
        </w:rPr>
      </w:pPr>
    </w:p>
    <w:p w14:paraId="72BADAD4" w14:textId="77777777" w:rsidR="00FD13FB" w:rsidRDefault="00FD13FB" w:rsidP="00FD13FB">
      <w:pPr>
        <w:spacing w:line="360" w:lineRule="auto"/>
        <w:jc w:val="both"/>
        <w:rPr>
          <w:rFonts w:ascii="Arial" w:hAnsi="Arial" w:cs="Arial"/>
          <w:sz w:val="24"/>
          <w:szCs w:val="24"/>
        </w:rPr>
      </w:pPr>
    </w:p>
    <w:p w14:paraId="0569E4DD" w14:textId="77777777" w:rsidR="00FD13FB" w:rsidRPr="00FA10C2" w:rsidRDefault="00FD13FB" w:rsidP="00FD13FB">
      <w:pPr>
        <w:spacing w:line="360" w:lineRule="auto"/>
        <w:jc w:val="both"/>
        <w:rPr>
          <w:rFonts w:ascii="Arial" w:hAnsi="Arial" w:cs="Arial"/>
          <w:sz w:val="24"/>
          <w:szCs w:val="24"/>
        </w:rPr>
      </w:pPr>
    </w:p>
    <w:p w14:paraId="4A7DB0DA" w14:textId="77777777" w:rsidR="00FD13FB" w:rsidRPr="00FA10C2" w:rsidRDefault="00FD13FB" w:rsidP="00FD13FB">
      <w:pPr>
        <w:spacing w:line="360" w:lineRule="auto"/>
        <w:jc w:val="both"/>
        <w:rPr>
          <w:rFonts w:ascii="Arial" w:hAnsi="Arial" w:cs="Arial"/>
          <w:sz w:val="24"/>
          <w:szCs w:val="24"/>
        </w:rPr>
      </w:pPr>
    </w:p>
    <w:p w14:paraId="52F6685F" w14:textId="77777777" w:rsidR="00FD13FB" w:rsidRPr="00FA10C2" w:rsidRDefault="00FD13FB" w:rsidP="00FD13FB">
      <w:pPr>
        <w:spacing w:line="360" w:lineRule="auto"/>
        <w:ind w:firstLine="118"/>
        <w:jc w:val="center"/>
        <w:rPr>
          <w:rFonts w:ascii="Arial" w:hAnsi="Arial" w:cs="Arial"/>
          <w:b/>
          <w:bCs/>
          <w:sz w:val="24"/>
          <w:szCs w:val="24"/>
        </w:rPr>
      </w:pPr>
      <w:r w:rsidRPr="00FA10C2">
        <w:rPr>
          <w:rFonts w:ascii="Arial" w:hAnsi="Arial" w:cs="Arial"/>
          <w:b/>
          <w:bCs/>
          <w:sz w:val="24"/>
          <w:szCs w:val="24"/>
        </w:rPr>
        <w:lastRenderedPageBreak/>
        <w:t>STUDENTS’ SCHOOL AND WORK LIFE BALANCE</w:t>
      </w:r>
    </w:p>
    <w:p w14:paraId="520EE1CC" w14:textId="77777777" w:rsidR="00FD13FB" w:rsidRPr="00FA10C2" w:rsidRDefault="00FD13FB" w:rsidP="00FD13FB">
      <w:pPr>
        <w:pStyle w:val="ListParagraph"/>
        <w:numPr>
          <w:ilvl w:val="0"/>
          <w:numId w:val="3"/>
        </w:numPr>
        <w:spacing w:line="360" w:lineRule="auto"/>
        <w:contextualSpacing/>
        <w:jc w:val="both"/>
        <w:rPr>
          <w:rFonts w:ascii="Arial" w:hAnsi="Arial" w:cs="Arial"/>
          <w:sz w:val="24"/>
          <w:szCs w:val="24"/>
        </w:rPr>
      </w:pPr>
      <w:r w:rsidRPr="00FA10C2">
        <w:rPr>
          <w:rFonts w:ascii="Arial" w:hAnsi="Arial" w:cs="Arial"/>
          <w:b/>
          <w:bCs/>
          <w:sz w:val="24"/>
          <w:szCs w:val="24"/>
        </w:rPr>
        <w:t xml:space="preserve"> Reasons</w:t>
      </w:r>
    </w:p>
    <w:p w14:paraId="1FF92E6C" w14:textId="77777777" w:rsidR="00FD13FB" w:rsidRPr="000F2216" w:rsidRDefault="00FD13FB" w:rsidP="00FD13FB">
      <w:pPr>
        <w:pStyle w:val="ListParagraph"/>
        <w:numPr>
          <w:ilvl w:val="1"/>
          <w:numId w:val="4"/>
        </w:numPr>
        <w:spacing w:line="360" w:lineRule="auto"/>
        <w:jc w:val="both"/>
        <w:rPr>
          <w:rFonts w:ascii="Arial" w:hAnsi="Arial" w:cs="Arial"/>
          <w:b/>
          <w:bCs/>
          <w:i/>
          <w:iCs/>
          <w:sz w:val="24"/>
          <w:szCs w:val="24"/>
        </w:rPr>
      </w:pPr>
      <w:r w:rsidRPr="00FA10C2">
        <w:rPr>
          <w:rFonts w:ascii="Arial" w:hAnsi="Arial" w:cs="Arial"/>
          <w:b/>
          <w:bCs/>
          <w:i/>
          <w:iCs/>
          <w:sz w:val="24"/>
          <w:szCs w:val="24"/>
        </w:rPr>
        <w:t xml:space="preserve"> What kind of jobs do you do? </w:t>
      </w:r>
    </w:p>
    <w:p w14:paraId="35769A82" w14:textId="77777777" w:rsidR="00FD13FB" w:rsidRPr="00FA10C2" w:rsidRDefault="00FD13FB" w:rsidP="00FD13FB">
      <w:pPr>
        <w:spacing w:line="360" w:lineRule="auto"/>
        <w:jc w:val="both"/>
        <w:rPr>
          <w:rFonts w:ascii="Arial" w:hAnsi="Arial" w:cs="Arial"/>
          <w:i/>
          <w:iCs/>
          <w:sz w:val="24"/>
          <w:szCs w:val="24"/>
        </w:rPr>
      </w:pPr>
    </w:p>
    <w:p w14:paraId="22124CB0"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noProof/>
          <w:lang w:bidi="ar-SA"/>
        </w:rPr>
        <w:drawing>
          <wp:anchor distT="0" distB="0" distL="114300" distR="114300" simplePos="0" relativeHeight="251671552" behindDoc="1" locked="0" layoutInCell="1" allowOverlap="1" wp14:anchorId="41D7B40A" wp14:editId="0B22C1F9">
            <wp:simplePos x="0" y="0"/>
            <wp:positionH relativeFrom="margin">
              <wp:posOffset>485422</wp:posOffset>
            </wp:positionH>
            <wp:positionV relativeFrom="paragraph">
              <wp:posOffset>-141</wp:posOffset>
            </wp:positionV>
            <wp:extent cx="5486400" cy="3200400"/>
            <wp:effectExtent l="0" t="0" r="0" b="0"/>
            <wp:wrapThrough wrapText="bothSides">
              <wp:wrapPolygon edited="0">
                <wp:start x="0" y="0"/>
                <wp:lineTo x="0" y="21471"/>
                <wp:lineTo x="21525" y="21471"/>
                <wp:lineTo x="21525" y="0"/>
                <wp:lineTo x="0" y="0"/>
              </wp:wrapPolygon>
            </wp:wrapThrough>
            <wp:docPr id="17512724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314BF26" w14:textId="77777777" w:rsidR="00FD13FB" w:rsidRPr="00FA10C2" w:rsidRDefault="00FD13FB" w:rsidP="00FD13FB">
      <w:pPr>
        <w:spacing w:line="360" w:lineRule="auto"/>
        <w:jc w:val="both"/>
        <w:rPr>
          <w:rFonts w:ascii="Arial" w:hAnsi="Arial" w:cs="Arial"/>
          <w:i/>
          <w:iCs/>
          <w:sz w:val="24"/>
          <w:szCs w:val="24"/>
        </w:rPr>
      </w:pPr>
    </w:p>
    <w:p w14:paraId="3DF5EC06" w14:textId="77777777" w:rsidR="00FD13FB" w:rsidRPr="00FA10C2" w:rsidRDefault="00FD13FB" w:rsidP="00FD13FB">
      <w:pPr>
        <w:spacing w:line="360" w:lineRule="auto"/>
        <w:jc w:val="both"/>
        <w:rPr>
          <w:rFonts w:ascii="Arial" w:hAnsi="Arial" w:cs="Arial"/>
          <w:i/>
          <w:iCs/>
          <w:sz w:val="24"/>
          <w:szCs w:val="24"/>
        </w:rPr>
      </w:pPr>
    </w:p>
    <w:p w14:paraId="1E6C6624" w14:textId="77777777" w:rsidR="00FD13FB" w:rsidRPr="00FA10C2" w:rsidRDefault="00FD13FB" w:rsidP="00FD13FB">
      <w:pPr>
        <w:spacing w:line="360" w:lineRule="auto"/>
        <w:jc w:val="both"/>
        <w:rPr>
          <w:rFonts w:ascii="Arial" w:hAnsi="Arial" w:cs="Arial"/>
          <w:i/>
          <w:iCs/>
          <w:sz w:val="24"/>
          <w:szCs w:val="24"/>
        </w:rPr>
      </w:pPr>
    </w:p>
    <w:p w14:paraId="3F974340" w14:textId="77777777" w:rsidR="00FD13FB" w:rsidRPr="00FA10C2" w:rsidRDefault="00FD13FB" w:rsidP="00FD13FB">
      <w:pPr>
        <w:spacing w:line="360" w:lineRule="auto"/>
        <w:jc w:val="both"/>
        <w:rPr>
          <w:rFonts w:ascii="Arial" w:hAnsi="Arial" w:cs="Arial"/>
          <w:i/>
          <w:iCs/>
          <w:sz w:val="24"/>
          <w:szCs w:val="24"/>
        </w:rPr>
      </w:pPr>
    </w:p>
    <w:p w14:paraId="28FBD5BA" w14:textId="77777777" w:rsidR="00FD13FB" w:rsidRPr="00FA10C2" w:rsidRDefault="00FD13FB" w:rsidP="00FD13FB">
      <w:pPr>
        <w:spacing w:line="360" w:lineRule="auto"/>
        <w:jc w:val="both"/>
        <w:rPr>
          <w:rFonts w:ascii="Arial" w:hAnsi="Arial" w:cs="Arial"/>
          <w:i/>
          <w:iCs/>
          <w:sz w:val="24"/>
          <w:szCs w:val="24"/>
        </w:rPr>
      </w:pPr>
    </w:p>
    <w:p w14:paraId="6043147D" w14:textId="77777777" w:rsidR="00FD13FB" w:rsidRPr="00FA10C2" w:rsidRDefault="00FD13FB" w:rsidP="00FD13FB">
      <w:pPr>
        <w:spacing w:line="360" w:lineRule="auto"/>
        <w:jc w:val="both"/>
        <w:rPr>
          <w:rFonts w:ascii="Arial" w:hAnsi="Arial" w:cs="Arial"/>
          <w:i/>
          <w:iCs/>
          <w:sz w:val="24"/>
          <w:szCs w:val="24"/>
        </w:rPr>
      </w:pPr>
    </w:p>
    <w:p w14:paraId="0875EA09" w14:textId="77777777" w:rsidR="00FD13FB" w:rsidRPr="00FA10C2" w:rsidRDefault="00FD13FB" w:rsidP="00FD13FB">
      <w:pPr>
        <w:spacing w:line="360" w:lineRule="auto"/>
        <w:jc w:val="both"/>
        <w:rPr>
          <w:rFonts w:ascii="Arial" w:hAnsi="Arial" w:cs="Arial"/>
          <w:sz w:val="24"/>
          <w:szCs w:val="24"/>
        </w:rPr>
      </w:pPr>
    </w:p>
    <w:p w14:paraId="2EA020F4"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Based on the data provided, it appears that out of the 287 respondents, 50% took part-time jobs, 18% took full-time jobs, and 14% took freelance jobs. The remaining percentage, "others," is not specified and would require further information to interpret.</w:t>
      </w:r>
    </w:p>
    <w:p w14:paraId="501D07A2"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This data suggests that a significant proportion of the respondents are working in part-time positions. Part-time jobs are typically characterized by fewer hours of work than full-time positions, and often offer more flexibility in terms of scheduling. This could indicate that many of the respondents are students who are trying to balance work and school commitments.</w:t>
      </w:r>
    </w:p>
    <w:p w14:paraId="04BAA746"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The 18% of respondents who took full-time jobs may include those who have completed their studies or who have chosen to prioritize work over school. Full-time positions typically require more hours per week than part-time positions and can provide greater job security and benefits.</w:t>
      </w:r>
    </w:p>
    <w:p w14:paraId="07AFDE9B"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 xml:space="preserve">The 14% of respondents who took freelance jobs may be self-employed or </w:t>
      </w:r>
      <w:r w:rsidRPr="00FA10C2">
        <w:rPr>
          <w:rFonts w:ascii="Arial" w:hAnsi="Arial" w:cs="Arial"/>
          <w:sz w:val="24"/>
          <w:szCs w:val="24"/>
        </w:rPr>
        <w:lastRenderedPageBreak/>
        <w:t>working on a contract basis. Freelancing offers flexibility and autonomy, but may also come with less job security and benefits.</w:t>
      </w:r>
    </w:p>
    <w:p w14:paraId="00FBA04D"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Overall, this data suggests that the respondents have pursued a variety of employment options with different levels of commitment and flexibility.</w:t>
      </w:r>
    </w:p>
    <w:p w14:paraId="50416218" w14:textId="77777777" w:rsidR="00FD13FB" w:rsidRPr="00FA10C2" w:rsidRDefault="00FD13FB" w:rsidP="00FD13FB">
      <w:pPr>
        <w:spacing w:line="360" w:lineRule="auto"/>
        <w:jc w:val="both"/>
        <w:rPr>
          <w:rFonts w:ascii="Arial" w:hAnsi="Arial" w:cs="Arial"/>
          <w:i/>
          <w:iCs/>
          <w:sz w:val="24"/>
          <w:szCs w:val="24"/>
        </w:rPr>
      </w:pPr>
    </w:p>
    <w:p w14:paraId="775D0E6E" w14:textId="77777777" w:rsidR="00FD13FB" w:rsidRPr="00FA10C2" w:rsidRDefault="00FD13FB" w:rsidP="00FD13FB">
      <w:pPr>
        <w:pStyle w:val="ListParagraph"/>
        <w:numPr>
          <w:ilvl w:val="1"/>
          <w:numId w:val="4"/>
        </w:numPr>
        <w:spacing w:line="360" w:lineRule="auto"/>
        <w:contextualSpacing/>
        <w:jc w:val="both"/>
        <w:rPr>
          <w:rFonts w:ascii="Arial" w:hAnsi="Arial" w:cs="Arial"/>
          <w:b/>
          <w:bCs/>
          <w:i/>
          <w:iCs/>
          <w:sz w:val="24"/>
          <w:szCs w:val="24"/>
        </w:rPr>
      </w:pPr>
      <w:r w:rsidRPr="00FA10C2">
        <w:rPr>
          <w:rFonts w:ascii="Arial" w:hAnsi="Arial" w:cs="Arial"/>
          <w:b/>
          <w:bCs/>
          <w:i/>
          <w:iCs/>
          <w:sz w:val="24"/>
          <w:szCs w:val="24"/>
        </w:rPr>
        <w:t>Is your job related to your course/program?</w:t>
      </w:r>
    </w:p>
    <w:p w14:paraId="47FF83DA" w14:textId="77777777" w:rsidR="00FD13FB" w:rsidRPr="00FA10C2" w:rsidRDefault="00FD13FB" w:rsidP="00FD13FB">
      <w:pPr>
        <w:pStyle w:val="ListParagraph"/>
        <w:spacing w:line="360" w:lineRule="auto"/>
        <w:ind w:left="1080"/>
        <w:jc w:val="both"/>
        <w:rPr>
          <w:rFonts w:ascii="Arial" w:hAnsi="Arial" w:cs="Arial"/>
          <w:sz w:val="24"/>
          <w:szCs w:val="24"/>
        </w:rPr>
      </w:pPr>
    </w:p>
    <w:p w14:paraId="30721FA2" w14:textId="77777777" w:rsidR="00FD13FB" w:rsidRPr="00FA10C2" w:rsidRDefault="00FD13FB" w:rsidP="00FD13FB">
      <w:pPr>
        <w:pStyle w:val="ListParagraph"/>
        <w:spacing w:line="360" w:lineRule="auto"/>
        <w:ind w:left="1080"/>
        <w:jc w:val="both"/>
        <w:rPr>
          <w:rFonts w:ascii="Arial" w:hAnsi="Arial" w:cs="Arial"/>
          <w:sz w:val="24"/>
          <w:szCs w:val="24"/>
        </w:rPr>
      </w:pPr>
      <w:r w:rsidRPr="00FA10C2">
        <w:rPr>
          <w:rFonts w:ascii="Arial" w:hAnsi="Arial" w:cs="Arial"/>
          <w:noProof/>
          <w:sz w:val="24"/>
          <w:szCs w:val="24"/>
          <w14:ligatures w14:val="standardContextual"/>
        </w:rPr>
        <w:drawing>
          <wp:inline distT="0" distB="0" distL="0" distR="0" wp14:anchorId="4F7814DE" wp14:editId="4CC57751">
            <wp:extent cx="5486400" cy="3200400"/>
            <wp:effectExtent l="0" t="0" r="0" b="0"/>
            <wp:docPr id="1106611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3450BC" w14:textId="77777777" w:rsidR="00FD13FB" w:rsidRPr="00FA10C2" w:rsidRDefault="00FD13FB" w:rsidP="00FD13FB">
      <w:pPr>
        <w:pStyle w:val="ListParagraph"/>
        <w:spacing w:line="360" w:lineRule="auto"/>
        <w:ind w:left="1080"/>
        <w:jc w:val="both"/>
        <w:rPr>
          <w:rFonts w:ascii="Arial" w:hAnsi="Arial" w:cs="Arial"/>
          <w:sz w:val="24"/>
          <w:szCs w:val="24"/>
        </w:rPr>
      </w:pPr>
    </w:p>
    <w:p w14:paraId="630A0FB1"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Based on the percentages above, it seems that most respondents answered "no" to the question "Is your job related to your course/program?" with 62.40% indicating that their job is not related to their course/program, while 37.60% answered "yes" indicating that their job is related to their course/</w:t>
      </w:r>
      <w:proofErr w:type="spellStart"/>
      <w:r w:rsidRPr="00FA10C2">
        <w:rPr>
          <w:rFonts w:ascii="Arial" w:hAnsi="Arial" w:cs="Arial"/>
          <w:sz w:val="24"/>
          <w:szCs w:val="24"/>
        </w:rPr>
        <w:t>program.This</w:t>
      </w:r>
      <w:proofErr w:type="spellEnd"/>
      <w:r w:rsidRPr="00FA10C2">
        <w:rPr>
          <w:rFonts w:ascii="Arial" w:hAnsi="Arial" w:cs="Arial"/>
          <w:sz w:val="24"/>
          <w:szCs w:val="24"/>
        </w:rPr>
        <w:t xml:space="preserve"> information could suggest that a significant portion of students may be working in jobs that are not related to their course/program, which could potentially impact their ability to balance school and work responsibilities.</w:t>
      </w:r>
    </w:p>
    <w:p w14:paraId="1408D983" w14:textId="77777777" w:rsidR="00FD13FB" w:rsidRPr="00FA10C2" w:rsidRDefault="00FD13FB" w:rsidP="00FD13FB">
      <w:pPr>
        <w:pStyle w:val="ListParagraph"/>
        <w:numPr>
          <w:ilvl w:val="1"/>
          <w:numId w:val="4"/>
        </w:numPr>
        <w:spacing w:line="360" w:lineRule="auto"/>
        <w:contextualSpacing/>
        <w:jc w:val="both"/>
        <w:rPr>
          <w:rFonts w:ascii="Arial" w:hAnsi="Arial" w:cs="Arial"/>
          <w:b/>
          <w:bCs/>
          <w:i/>
          <w:iCs/>
          <w:sz w:val="24"/>
          <w:szCs w:val="24"/>
        </w:rPr>
      </w:pPr>
      <w:r w:rsidRPr="00FA10C2">
        <w:rPr>
          <w:rFonts w:ascii="Arial" w:hAnsi="Arial" w:cs="Arial"/>
          <w:b/>
          <w:bCs/>
          <w:i/>
          <w:iCs/>
          <w:sz w:val="24"/>
          <w:szCs w:val="24"/>
        </w:rPr>
        <w:t xml:space="preserve"> Why do you choose to study and work at the same time? (You can choose more than 1) </w:t>
      </w:r>
    </w:p>
    <w:p w14:paraId="328D32C2" w14:textId="77777777" w:rsidR="00FD13FB" w:rsidRPr="00FA10C2" w:rsidRDefault="00FD13FB" w:rsidP="00FD13FB">
      <w:pPr>
        <w:pStyle w:val="ListParagraph"/>
        <w:spacing w:line="360" w:lineRule="auto"/>
        <w:ind w:left="1080"/>
        <w:jc w:val="both"/>
        <w:rPr>
          <w:rFonts w:ascii="Arial" w:hAnsi="Arial" w:cs="Arial"/>
          <w:b/>
          <w:bCs/>
          <w:i/>
          <w:iCs/>
          <w:sz w:val="24"/>
          <w:szCs w:val="24"/>
        </w:rPr>
      </w:pPr>
    </w:p>
    <w:p w14:paraId="6DE110D8" w14:textId="77777777" w:rsidR="00FD13FB" w:rsidRPr="00FA10C2" w:rsidRDefault="00FD13FB" w:rsidP="00FD13FB">
      <w:pPr>
        <w:pStyle w:val="ListParagraph"/>
        <w:spacing w:line="360" w:lineRule="auto"/>
        <w:ind w:left="1080"/>
        <w:jc w:val="both"/>
        <w:rPr>
          <w:rFonts w:ascii="Arial" w:hAnsi="Arial" w:cs="Arial"/>
          <w:b/>
          <w:bCs/>
          <w:i/>
          <w:iCs/>
          <w:sz w:val="24"/>
          <w:szCs w:val="24"/>
        </w:rPr>
      </w:pPr>
    </w:p>
    <w:p w14:paraId="6E501C89" w14:textId="77777777" w:rsidR="00FD13FB" w:rsidRPr="00FA10C2" w:rsidRDefault="00FD13FB" w:rsidP="00FD13FB">
      <w:pPr>
        <w:pStyle w:val="ListParagraph"/>
        <w:spacing w:line="360" w:lineRule="auto"/>
        <w:ind w:left="1080"/>
        <w:jc w:val="both"/>
        <w:rPr>
          <w:rFonts w:ascii="Arial" w:hAnsi="Arial" w:cs="Arial"/>
          <w:sz w:val="24"/>
          <w:szCs w:val="24"/>
        </w:rPr>
      </w:pPr>
      <w:r w:rsidRPr="00FA10C2">
        <w:rPr>
          <w:rFonts w:ascii="Arial" w:hAnsi="Arial" w:cs="Arial"/>
          <w:noProof/>
          <w:sz w:val="24"/>
          <w:szCs w:val="24"/>
          <w14:ligatures w14:val="standardContextual"/>
        </w:rPr>
        <w:lastRenderedPageBreak/>
        <w:drawing>
          <wp:inline distT="0" distB="0" distL="0" distR="0" wp14:anchorId="4E7F4321" wp14:editId="033F27A0">
            <wp:extent cx="5486400" cy="3376246"/>
            <wp:effectExtent l="0" t="0" r="0" b="15240"/>
            <wp:docPr id="470793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63AD88" w14:textId="77777777" w:rsidR="00FD13FB" w:rsidRPr="00FA10C2" w:rsidRDefault="00FD13FB" w:rsidP="00FD13FB">
      <w:pPr>
        <w:spacing w:line="360" w:lineRule="auto"/>
        <w:jc w:val="both"/>
        <w:rPr>
          <w:rFonts w:ascii="Arial" w:hAnsi="Arial" w:cs="Arial"/>
          <w:sz w:val="24"/>
          <w:szCs w:val="24"/>
        </w:rPr>
      </w:pPr>
    </w:p>
    <w:p w14:paraId="1504F454" w14:textId="77777777" w:rsidR="00FD13FB" w:rsidRPr="00FA10C2" w:rsidRDefault="00FD13FB" w:rsidP="00FD13FB">
      <w:pPr>
        <w:spacing w:line="360" w:lineRule="auto"/>
        <w:ind w:left="1080" w:firstLine="720"/>
        <w:jc w:val="both"/>
        <w:rPr>
          <w:rFonts w:ascii="Arial" w:hAnsi="Arial" w:cs="Arial"/>
          <w:sz w:val="24"/>
          <w:szCs w:val="24"/>
        </w:rPr>
      </w:pPr>
      <w:r w:rsidRPr="00FA10C2">
        <w:rPr>
          <w:rFonts w:ascii="Arial" w:hAnsi="Arial" w:cs="Arial"/>
          <w:sz w:val="24"/>
          <w:szCs w:val="24"/>
        </w:rPr>
        <w:t>In the given data above, it seems that the main reasons why students choose to study and work at the same time are to become financially independent and to support their family, with 37% of respondents (n1=144) indicating this as their reason, and to support family with 34% of respondents (n=133) indicating this as their reason.</w:t>
      </w:r>
    </w:p>
    <w:p w14:paraId="7A1DFDA6" w14:textId="77777777" w:rsidR="00FD13FB" w:rsidRPr="00FA10C2" w:rsidRDefault="00FD13FB" w:rsidP="00FD13FB">
      <w:pPr>
        <w:spacing w:line="360" w:lineRule="auto"/>
        <w:ind w:left="1080" w:firstLine="720"/>
        <w:jc w:val="both"/>
        <w:rPr>
          <w:rFonts w:ascii="Arial" w:hAnsi="Arial" w:cs="Arial"/>
          <w:sz w:val="24"/>
          <w:szCs w:val="24"/>
        </w:rPr>
      </w:pPr>
      <w:r w:rsidRPr="00FA10C2">
        <w:rPr>
          <w:rFonts w:ascii="Arial" w:hAnsi="Arial" w:cs="Arial"/>
          <w:sz w:val="24"/>
          <w:szCs w:val="24"/>
        </w:rPr>
        <w:t>Another reason why students choose to study and work at the same time is to improve their skills, with 27% of respondents (n=106) indicating this as their reason. Only 5% of respondents indicated that they have other reasons for studying and working at the same time, while 1% indicated that they do it to gain experiences.</w:t>
      </w:r>
    </w:p>
    <w:p w14:paraId="6B98BFEA" w14:textId="77777777" w:rsidR="00FD13FB" w:rsidRDefault="00FD13FB" w:rsidP="00FD13FB">
      <w:pPr>
        <w:spacing w:line="360" w:lineRule="auto"/>
        <w:jc w:val="both"/>
        <w:rPr>
          <w:rFonts w:ascii="Arial" w:hAnsi="Arial" w:cs="Arial"/>
          <w:sz w:val="24"/>
          <w:szCs w:val="24"/>
        </w:rPr>
      </w:pPr>
    </w:p>
    <w:p w14:paraId="5E076287" w14:textId="77777777" w:rsidR="00FD13FB" w:rsidRDefault="00FD13FB" w:rsidP="00FD13FB">
      <w:pPr>
        <w:spacing w:line="360" w:lineRule="auto"/>
        <w:jc w:val="both"/>
        <w:rPr>
          <w:rFonts w:ascii="Arial" w:hAnsi="Arial" w:cs="Arial"/>
          <w:sz w:val="24"/>
          <w:szCs w:val="24"/>
        </w:rPr>
      </w:pPr>
    </w:p>
    <w:p w14:paraId="5C5BABE2" w14:textId="77777777" w:rsidR="00FD13FB" w:rsidRDefault="00FD13FB" w:rsidP="00FD13FB">
      <w:pPr>
        <w:spacing w:line="360" w:lineRule="auto"/>
        <w:jc w:val="both"/>
        <w:rPr>
          <w:rFonts w:ascii="Arial" w:hAnsi="Arial" w:cs="Arial"/>
          <w:sz w:val="24"/>
          <w:szCs w:val="24"/>
        </w:rPr>
      </w:pPr>
    </w:p>
    <w:p w14:paraId="43DDEAF2" w14:textId="77777777" w:rsidR="00FD13FB" w:rsidRDefault="00FD13FB" w:rsidP="00FD13FB">
      <w:pPr>
        <w:spacing w:line="360" w:lineRule="auto"/>
        <w:jc w:val="both"/>
        <w:rPr>
          <w:rFonts w:ascii="Arial" w:hAnsi="Arial" w:cs="Arial"/>
          <w:sz w:val="24"/>
          <w:szCs w:val="24"/>
        </w:rPr>
      </w:pPr>
    </w:p>
    <w:p w14:paraId="338B2AB2" w14:textId="77777777" w:rsidR="00FD13FB" w:rsidRDefault="00FD13FB" w:rsidP="00FD13FB">
      <w:pPr>
        <w:spacing w:line="360" w:lineRule="auto"/>
        <w:jc w:val="both"/>
        <w:rPr>
          <w:rFonts w:ascii="Arial" w:hAnsi="Arial" w:cs="Arial"/>
          <w:sz w:val="24"/>
          <w:szCs w:val="24"/>
        </w:rPr>
      </w:pPr>
    </w:p>
    <w:p w14:paraId="7CF1ADE6" w14:textId="77777777" w:rsidR="00FD13FB" w:rsidRDefault="00FD13FB" w:rsidP="00FD13FB">
      <w:pPr>
        <w:spacing w:line="360" w:lineRule="auto"/>
        <w:jc w:val="both"/>
        <w:rPr>
          <w:rFonts w:ascii="Arial" w:hAnsi="Arial" w:cs="Arial"/>
          <w:sz w:val="24"/>
          <w:szCs w:val="24"/>
        </w:rPr>
      </w:pPr>
    </w:p>
    <w:p w14:paraId="5EA95C72" w14:textId="77777777" w:rsidR="00FD13FB" w:rsidRPr="00FA10C2" w:rsidRDefault="00FD13FB" w:rsidP="00FD13FB">
      <w:pPr>
        <w:spacing w:line="360" w:lineRule="auto"/>
        <w:jc w:val="both"/>
        <w:rPr>
          <w:rFonts w:ascii="Arial" w:hAnsi="Arial" w:cs="Arial"/>
          <w:sz w:val="24"/>
          <w:szCs w:val="24"/>
        </w:rPr>
      </w:pPr>
    </w:p>
    <w:p w14:paraId="224C600D" w14:textId="77777777" w:rsidR="00FD13FB" w:rsidRPr="00FA10C2" w:rsidRDefault="00FD13FB" w:rsidP="00FD13FB">
      <w:pPr>
        <w:pStyle w:val="ListParagraph"/>
        <w:numPr>
          <w:ilvl w:val="1"/>
          <w:numId w:val="4"/>
        </w:numPr>
        <w:spacing w:line="360" w:lineRule="auto"/>
        <w:jc w:val="both"/>
        <w:rPr>
          <w:rFonts w:ascii="Arial" w:hAnsi="Arial" w:cs="Arial"/>
          <w:b/>
          <w:bCs/>
          <w:i/>
          <w:iCs/>
          <w:sz w:val="24"/>
          <w:szCs w:val="24"/>
        </w:rPr>
      </w:pPr>
      <w:r w:rsidRPr="00FA10C2">
        <w:rPr>
          <w:rFonts w:ascii="Arial" w:hAnsi="Arial" w:cs="Arial"/>
          <w:b/>
          <w:bCs/>
          <w:i/>
          <w:iCs/>
          <w:sz w:val="24"/>
          <w:szCs w:val="24"/>
        </w:rPr>
        <w:lastRenderedPageBreak/>
        <w:t xml:space="preserve">Who influences you to work while studying?  </w:t>
      </w:r>
    </w:p>
    <w:p w14:paraId="670D9602" w14:textId="77777777" w:rsidR="00FD13FB" w:rsidRPr="00FA10C2" w:rsidRDefault="00FD13FB" w:rsidP="00FD13FB">
      <w:pPr>
        <w:pStyle w:val="ListParagraph"/>
        <w:spacing w:line="360" w:lineRule="auto"/>
        <w:ind w:left="1080"/>
        <w:jc w:val="both"/>
        <w:rPr>
          <w:rFonts w:ascii="Arial" w:hAnsi="Arial" w:cs="Arial"/>
          <w:sz w:val="24"/>
          <w:szCs w:val="24"/>
        </w:rPr>
      </w:pPr>
    </w:p>
    <w:p w14:paraId="0F40A8EA" w14:textId="77777777" w:rsidR="00FD13FB" w:rsidRPr="00FA10C2" w:rsidRDefault="00FD13FB" w:rsidP="00FD13FB">
      <w:pPr>
        <w:spacing w:line="360" w:lineRule="auto"/>
        <w:ind w:left="2160" w:hanging="1440"/>
        <w:jc w:val="both"/>
        <w:rPr>
          <w:rFonts w:ascii="Arial" w:hAnsi="Arial" w:cs="Arial"/>
          <w:i/>
          <w:iCs/>
          <w:sz w:val="24"/>
          <w:szCs w:val="24"/>
        </w:rPr>
      </w:pPr>
      <w:r w:rsidRPr="00FA10C2">
        <w:rPr>
          <w:rFonts w:ascii="Arial" w:hAnsi="Arial" w:cs="Arial"/>
          <w:i/>
          <w:iCs/>
          <w:sz w:val="24"/>
          <w:szCs w:val="24"/>
        </w:rPr>
        <w:t>Table 2: Factor that Influences</w:t>
      </w:r>
    </w:p>
    <w:p w14:paraId="3E9CD8D9" w14:textId="77777777" w:rsidR="00FD13FB" w:rsidRPr="00FA10C2" w:rsidRDefault="00FD13FB" w:rsidP="00FD13FB">
      <w:pPr>
        <w:pStyle w:val="NoSpacing"/>
        <w:spacing w:line="360" w:lineRule="auto"/>
        <w:rPr>
          <w:rFonts w:ascii="Arial" w:hAnsi="Arial" w:cs="Arial"/>
        </w:rPr>
      </w:pPr>
    </w:p>
    <w:p w14:paraId="2237CD62"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b/>
          <w:bCs/>
        </w:rPr>
        <w:t>VARIABLE</w:t>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Frequency (percentage)</w:t>
      </w:r>
    </w:p>
    <w:p w14:paraId="51CEE631" w14:textId="77777777" w:rsidR="00FD13FB" w:rsidRPr="00FA10C2" w:rsidRDefault="00FD13FB" w:rsidP="00FD13FB">
      <w:pPr>
        <w:pStyle w:val="NoSpacing"/>
        <w:spacing w:line="360" w:lineRule="auto"/>
        <w:rPr>
          <w:rFonts w:ascii="Arial" w:hAnsi="Arial" w:cs="Arial"/>
          <w:b/>
          <w:bCs/>
        </w:rPr>
      </w:pPr>
      <w:r w:rsidRPr="00FA10C2">
        <w:rPr>
          <w:rFonts w:ascii="Arial" w:hAnsi="Arial" w:cs="Arial"/>
          <w:b/>
          <w:bCs/>
        </w:rPr>
        <w:tab/>
        <w:t>Influences</w:t>
      </w:r>
    </w:p>
    <w:p w14:paraId="0961CB7B" w14:textId="77777777" w:rsidR="00FD13FB" w:rsidRPr="00FA10C2" w:rsidRDefault="00FD13FB" w:rsidP="00FD13FB">
      <w:pPr>
        <w:pStyle w:val="NoSpacing"/>
        <w:spacing w:line="360" w:lineRule="auto"/>
        <w:rPr>
          <w:rFonts w:ascii="Arial" w:hAnsi="Arial" w:cs="Arial"/>
          <w:b/>
          <w:bCs/>
        </w:rPr>
      </w:pPr>
      <w:r w:rsidRPr="00FA10C2">
        <w:rPr>
          <w:rFonts w:ascii="Arial" w:hAnsi="Arial" w:cs="Arial"/>
        </w:rPr>
        <w:t>Myself</w:t>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 xml:space="preserve">39% </w:t>
      </w:r>
      <w:proofErr w:type="gramStart"/>
      <w:r w:rsidRPr="00FA10C2">
        <w:rPr>
          <w:rFonts w:ascii="Arial" w:hAnsi="Arial" w:cs="Arial"/>
          <w:b/>
          <w:bCs/>
        </w:rPr>
        <w:t xml:space="preserve">   </w:t>
      </w:r>
      <w:r w:rsidRPr="00FA10C2">
        <w:rPr>
          <w:rFonts w:ascii="Arial" w:hAnsi="Arial" w:cs="Arial"/>
        </w:rPr>
        <w:t>(</w:t>
      </w:r>
      <w:proofErr w:type="gramEnd"/>
      <w:r w:rsidRPr="00FA10C2">
        <w:rPr>
          <w:rFonts w:ascii="Arial" w:hAnsi="Arial" w:cs="Arial"/>
        </w:rPr>
        <w:t>n=133)</w:t>
      </w:r>
      <w:r w:rsidRPr="00FA10C2">
        <w:rPr>
          <w:rFonts w:ascii="Arial" w:hAnsi="Arial" w:cs="Arial"/>
        </w:rPr>
        <w:tab/>
      </w:r>
    </w:p>
    <w:p w14:paraId="07C7F3D2"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rPr>
        <w:t>Family</w:t>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b/>
          <w:bCs/>
        </w:rPr>
        <w:t xml:space="preserve">58.1% </w:t>
      </w:r>
      <w:r w:rsidRPr="00FA10C2">
        <w:rPr>
          <w:rFonts w:ascii="Arial" w:hAnsi="Arial" w:cs="Arial"/>
        </w:rPr>
        <w:t>(n=167)</w:t>
      </w:r>
    </w:p>
    <w:p w14:paraId="1CE1735E"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rPr>
        <w:t>Friend</w:t>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b/>
          <w:bCs/>
        </w:rPr>
        <w:t xml:space="preserve">14% </w:t>
      </w:r>
      <w:proofErr w:type="gramStart"/>
      <w:r w:rsidRPr="00FA10C2">
        <w:rPr>
          <w:rFonts w:ascii="Arial" w:hAnsi="Arial" w:cs="Arial"/>
          <w:b/>
          <w:bCs/>
        </w:rPr>
        <w:t xml:space="preserve">   </w:t>
      </w:r>
      <w:r w:rsidRPr="00FA10C2">
        <w:rPr>
          <w:rFonts w:ascii="Arial" w:hAnsi="Arial" w:cs="Arial"/>
        </w:rPr>
        <w:t>(</w:t>
      </w:r>
      <w:proofErr w:type="gramEnd"/>
      <w:r w:rsidRPr="00FA10C2">
        <w:rPr>
          <w:rFonts w:ascii="Arial" w:hAnsi="Arial" w:cs="Arial"/>
        </w:rPr>
        <w:t>n=40)</w:t>
      </w:r>
    </w:p>
    <w:p w14:paraId="101399D8" w14:textId="77777777" w:rsidR="00FD13FB" w:rsidRPr="00FA10C2" w:rsidRDefault="00FD13FB" w:rsidP="00FD13FB">
      <w:pPr>
        <w:pStyle w:val="NoSpacing"/>
        <w:pBdr>
          <w:bottom w:val="single" w:sz="12" w:space="1" w:color="auto"/>
        </w:pBdr>
        <w:spacing w:line="360" w:lineRule="auto"/>
        <w:rPr>
          <w:rFonts w:ascii="Arial" w:hAnsi="Arial" w:cs="Arial"/>
          <w:b/>
          <w:bCs/>
        </w:rPr>
      </w:pPr>
      <w:r w:rsidRPr="00FA10C2">
        <w:rPr>
          <w:rFonts w:ascii="Arial" w:hAnsi="Arial" w:cs="Arial"/>
        </w:rPr>
        <w:t>Acquittance</w:t>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rPr>
        <w:tab/>
      </w:r>
      <w:r w:rsidRPr="00FA10C2">
        <w:rPr>
          <w:rFonts w:ascii="Arial" w:hAnsi="Arial" w:cs="Arial"/>
          <w:b/>
          <w:bCs/>
        </w:rPr>
        <w:t>8.4%</w:t>
      </w:r>
      <w:proofErr w:type="gramStart"/>
      <w:r w:rsidRPr="00FA10C2">
        <w:rPr>
          <w:rFonts w:ascii="Arial" w:hAnsi="Arial" w:cs="Arial"/>
          <w:b/>
          <w:bCs/>
        </w:rPr>
        <w:t xml:space="preserve">   </w:t>
      </w:r>
      <w:r w:rsidRPr="00FA10C2">
        <w:rPr>
          <w:rFonts w:ascii="Arial" w:hAnsi="Arial" w:cs="Arial"/>
        </w:rPr>
        <w:t>(</w:t>
      </w:r>
      <w:proofErr w:type="gramEnd"/>
      <w:r w:rsidRPr="00FA10C2">
        <w:rPr>
          <w:rFonts w:ascii="Arial" w:hAnsi="Arial" w:cs="Arial"/>
        </w:rPr>
        <w:t>n=24)</w:t>
      </w:r>
    </w:p>
    <w:p w14:paraId="5B01ABE3" w14:textId="77777777" w:rsidR="00FD13FB" w:rsidRPr="00FA10C2" w:rsidRDefault="00FD13FB" w:rsidP="00FD13FB">
      <w:pPr>
        <w:pStyle w:val="NoSpacing"/>
        <w:pBdr>
          <w:bottom w:val="single" w:sz="12" w:space="1" w:color="auto"/>
        </w:pBdr>
        <w:spacing w:line="360" w:lineRule="auto"/>
        <w:rPr>
          <w:rFonts w:ascii="Arial" w:hAnsi="Arial" w:cs="Arial"/>
        </w:rPr>
      </w:pPr>
      <w:r w:rsidRPr="00FA10C2">
        <w:rPr>
          <w:rFonts w:ascii="Arial" w:hAnsi="Arial" w:cs="Arial"/>
        </w:rPr>
        <w:t xml:space="preserve">None </w:t>
      </w:r>
      <w:r w:rsidRPr="00FA10C2">
        <w:rPr>
          <w:rFonts w:ascii="Arial" w:hAnsi="Arial" w:cs="Arial"/>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r>
      <w:r w:rsidRPr="00FA10C2">
        <w:rPr>
          <w:rFonts w:ascii="Arial" w:hAnsi="Arial" w:cs="Arial"/>
          <w:b/>
          <w:bCs/>
        </w:rPr>
        <w:tab/>
        <w:t>0.3%</w:t>
      </w:r>
      <w:proofErr w:type="gramStart"/>
      <w:r w:rsidRPr="00FA10C2">
        <w:rPr>
          <w:rFonts w:ascii="Arial" w:hAnsi="Arial" w:cs="Arial"/>
          <w:b/>
          <w:bCs/>
        </w:rPr>
        <w:t xml:space="preserve">   </w:t>
      </w:r>
      <w:r w:rsidRPr="00FA10C2">
        <w:rPr>
          <w:rFonts w:ascii="Arial" w:hAnsi="Arial" w:cs="Arial"/>
        </w:rPr>
        <w:t>(</w:t>
      </w:r>
      <w:proofErr w:type="gramEnd"/>
      <w:r w:rsidRPr="00FA10C2">
        <w:rPr>
          <w:rFonts w:ascii="Arial" w:hAnsi="Arial" w:cs="Arial"/>
        </w:rPr>
        <w:t>n=1)</w:t>
      </w:r>
    </w:p>
    <w:p w14:paraId="6A2C1B0C" w14:textId="77777777" w:rsidR="00FD13FB" w:rsidRPr="00FA10C2" w:rsidRDefault="00FD13FB" w:rsidP="00FD13FB">
      <w:pPr>
        <w:pStyle w:val="NoSpacing"/>
        <w:pBdr>
          <w:bottom w:val="single" w:sz="12" w:space="1" w:color="auto"/>
        </w:pBdr>
        <w:spacing w:line="360" w:lineRule="auto"/>
        <w:rPr>
          <w:rFonts w:ascii="Arial" w:hAnsi="Arial" w:cs="Arial"/>
          <w:b/>
          <w:bCs/>
        </w:rPr>
      </w:pPr>
    </w:p>
    <w:p w14:paraId="391697AB"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 xml:space="preserve">Based on the data provided, </w:t>
      </w:r>
      <w:proofErr w:type="gramStart"/>
      <w:r w:rsidRPr="00FA10C2">
        <w:rPr>
          <w:rFonts w:ascii="Arial" w:hAnsi="Arial" w:cs="Arial"/>
          <w:sz w:val="24"/>
          <w:szCs w:val="24"/>
        </w:rPr>
        <w:t>the majority of</w:t>
      </w:r>
      <w:proofErr w:type="gramEnd"/>
      <w:r w:rsidRPr="00FA10C2">
        <w:rPr>
          <w:rFonts w:ascii="Arial" w:hAnsi="Arial" w:cs="Arial"/>
          <w:sz w:val="24"/>
          <w:szCs w:val="24"/>
        </w:rPr>
        <w:t xml:space="preserve"> respondents (58.1%, n=167) indicated that their family influenced them to work while studying. This suggests that family members may play an important role in encouraging and supporting students who work while studying.</w:t>
      </w:r>
    </w:p>
    <w:p w14:paraId="32C53BB6"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A significant portion of respondents (39%, n=133) also indicated that they themselves were the main influence for working while studying. This could be because they have personal goals and motivations for working while studying, such as gaining work experience or becoming financially independent.</w:t>
      </w:r>
    </w:p>
    <w:p w14:paraId="53907E9F"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A smaller percentage of respondents indicated that friends (14%, n=40) and acquaintances (8.4%, n=24) influenced them to work while studying. Only 0.3% of respondents (n=1) indicated that no one influenced them to work while studying.</w:t>
      </w:r>
    </w:p>
    <w:p w14:paraId="69567ADE" w14:textId="77777777" w:rsidR="00FD13FB" w:rsidRDefault="00FD13FB" w:rsidP="00FD13FB">
      <w:pPr>
        <w:pStyle w:val="ListParagraph"/>
        <w:spacing w:line="360" w:lineRule="auto"/>
        <w:ind w:left="1080"/>
        <w:jc w:val="both"/>
        <w:rPr>
          <w:rFonts w:ascii="Arial" w:hAnsi="Arial" w:cs="Arial"/>
          <w:sz w:val="24"/>
          <w:szCs w:val="24"/>
        </w:rPr>
      </w:pPr>
    </w:p>
    <w:p w14:paraId="35B48013" w14:textId="77777777" w:rsidR="00FD13FB" w:rsidRDefault="00FD13FB" w:rsidP="00FD13FB">
      <w:pPr>
        <w:pStyle w:val="ListParagraph"/>
        <w:spacing w:line="360" w:lineRule="auto"/>
        <w:ind w:left="1080"/>
        <w:jc w:val="both"/>
        <w:rPr>
          <w:rFonts w:ascii="Arial" w:hAnsi="Arial" w:cs="Arial"/>
          <w:sz w:val="24"/>
          <w:szCs w:val="24"/>
        </w:rPr>
      </w:pPr>
    </w:p>
    <w:p w14:paraId="68A2222E" w14:textId="77777777" w:rsidR="00FD13FB" w:rsidRDefault="00FD13FB" w:rsidP="00FD13FB">
      <w:pPr>
        <w:pStyle w:val="ListParagraph"/>
        <w:spacing w:line="360" w:lineRule="auto"/>
        <w:ind w:left="1080"/>
        <w:jc w:val="both"/>
        <w:rPr>
          <w:rFonts w:ascii="Arial" w:hAnsi="Arial" w:cs="Arial"/>
          <w:sz w:val="24"/>
          <w:szCs w:val="24"/>
        </w:rPr>
      </w:pPr>
    </w:p>
    <w:p w14:paraId="2F063147" w14:textId="77777777" w:rsidR="00FD13FB" w:rsidRDefault="00FD13FB" w:rsidP="00FD13FB">
      <w:pPr>
        <w:pStyle w:val="ListParagraph"/>
        <w:spacing w:line="360" w:lineRule="auto"/>
        <w:ind w:left="1080"/>
        <w:jc w:val="both"/>
        <w:rPr>
          <w:rFonts w:ascii="Arial" w:hAnsi="Arial" w:cs="Arial"/>
          <w:sz w:val="24"/>
          <w:szCs w:val="24"/>
        </w:rPr>
      </w:pPr>
    </w:p>
    <w:p w14:paraId="1B9D4038" w14:textId="77777777" w:rsidR="00FD13FB" w:rsidRDefault="00FD13FB" w:rsidP="00FD13FB">
      <w:pPr>
        <w:pStyle w:val="ListParagraph"/>
        <w:spacing w:line="360" w:lineRule="auto"/>
        <w:ind w:left="1080"/>
        <w:jc w:val="both"/>
        <w:rPr>
          <w:rFonts w:ascii="Arial" w:hAnsi="Arial" w:cs="Arial"/>
          <w:sz w:val="24"/>
          <w:szCs w:val="24"/>
        </w:rPr>
      </w:pPr>
    </w:p>
    <w:p w14:paraId="7AB56C7F" w14:textId="77777777" w:rsidR="00FD13FB" w:rsidRDefault="00FD13FB" w:rsidP="00FD13FB">
      <w:pPr>
        <w:pStyle w:val="ListParagraph"/>
        <w:spacing w:line="360" w:lineRule="auto"/>
        <w:ind w:left="1080"/>
        <w:jc w:val="both"/>
        <w:rPr>
          <w:rFonts w:ascii="Arial" w:hAnsi="Arial" w:cs="Arial"/>
          <w:sz w:val="24"/>
          <w:szCs w:val="24"/>
        </w:rPr>
      </w:pPr>
    </w:p>
    <w:p w14:paraId="1D104145" w14:textId="77777777" w:rsidR="00FD13FB" w:rsidRDefault="00FD13FB" w:rsidP="00FD13FB">
      <w:pPr>
        <w:pStyle w:val="ListParagraph"/>
        <w:spacing w:line="360" w:lineRule="auto"/>
        <w:ind w:left="1080"/>
        <w:jc w:val="both"/>
        <w:rPr>
          <w:rFonts w:ascii="Arial" w:hAnsi="Arial" w:cs="Arial"/>
          <w:sz w:val="24"/>
          <w:szCs w:val="24"/>
        </w:rPr>
      </w:pPr>
    </w:p>
    <w:p w14:paraId="13A4B4BC" w14:textId="77777777" w:rsidR="00FD13FB" w:rsidRDefault="00FD13FB" w:rsidP="00FD13FB">
      <w:pPr>
        <w:pStyle w:val="ListParagraph"/>
        <w:spacing w:line="360" w:lineRule="auto"/>
        <w:ind w:left="1080"/>
        <w:jc w:val="both"/>
        <w:rPr>
          <w:rFonts w:ascii="Arial" w:hAnsi="Arial" w:cs="Arial"/>
          <w:sz w:val="24"/>
          <w:szCs w:val="24"/>
        </w:rPr>
      </w:pPr>
    </w:p>
    <w:p w14:paraId="30B63A68" w14:textId="77777777" w:rsidR="00FD13FB" w:rsidRPr="00FA10C2" w:rsidRDefault="00FD13FB" w:rsidP="00FD13FB">
      <w:pPr>
        <w:pStyle w:val="ListParagraph"/>
        <w:spacing w:line="360" w:lineRule="auto"/>
        <w:ind w:left="1080"/>
        <w:jc w:val="both"/>
        <w:rPr>
          <w:rFonts w:ascii="Arial" w:hAnsi="Arial" w:cs="Arial"/>
          <w:sz w:val="24"/>
          <w:szCs w:val="24"/>
        </w:rPr>
      </w:pPr>
    </w:p>
    <w:p w14:paraId="59EB84C4" w14:textId="77777777" w:rsidR="00FD13FB" w:rsidRPr="00FA10C2" w:rsidRDefault="00FD13FB" w:rsidP="00FD13FB">
      <w:pPr>
        <w:pStyle w:val="ListParagraph"/>
        <w:numPr>
          <w:ilvl w:val="1"/>
          <w:numId w:val="4"/>
        </w:numPr>
        <w:spacing w:line="360" w:lineRule="auto"/>
        <w:contextualSpacing/>
        <w:jc w:val="both"/>
        <w:rPr>
          <w:rFonts w:ascii="Arial" w:hAnsi="Arial" w:cs="Arial"/>
          <w:b/>
          <w:bCs/>
          <w:i/>
          <w:iCs/>
          <w:sz w:val="24"/>
          <w:szCs w:val="24"/>
        </w:rPr>
      </w:pPr>
      <w:r w:rsidRPr="00FA10C2">
        <w:rPr>
          <w:rFonts w:ascii="Arial" w:hAnsi="Arial" w:cs="Arial"/>
          <w:b/>
          <w:bCs/>
          <w:i/>
          <w:iCs/>
          <w:sz w:val="24"/>
          <w:szCs w:val="24"/>
        </w:rPr>
        <w:lastRenderedPageBreak/>
        <w:t>Do those reasons still motivate you to carry on working and studying?</w:t>
      </w:r>
    </w:p>
    <w:p w14:paraId="3B513D01" w14:textId="77777777" w:rsidR="00FD13FB" w:rsidRPr="00FA10C2" w:rsidRDefault="00FD13FB" w:rsidP="00FD13FB">
      <w:pPr>
        <w:pStyle w:val="ListParagraph"/>
        <w:spacing w:line="360" w:lineRule="auto"/>
        <w:ind w:left="1080"/>
        <w:jc w:val="both"/>
        <w:rPr>
          <w:rFonts w:ascii="Arial" w:hAnsi="Arial" w:cs="Arial"/>
          <w:sz w:val="24"/>
          <w:szCs w:val="24"/>
        </w:rPr>
      </w:pPr>
      <w:r w:rsidRPr="00FA10C2">
        <w:rPr>
          <w:rFonts w:ascii="Arial" w:hAnsi="Arial" w:cs="Arial"/>
          <w:noProof/>
          <w:sz w:val="24"/>
          <w:szCs w:val="24"/>
          <w14:ligatures w14:val="standardContextual"/>
        </w:rPr>
        <mc:AlternateContent>
          <mc:Choice Requires="cx1">
            <w:drawing>
              <wp:anchor distT="0" distB="0" distL="114300" distR="114300" simplePos="0" relativeHeight="251672576" behindDoc="1" locked="0" layoutInCell="1" allowOverlap="1" wp14:anchorId="28DFE86A" wp14:editId="30E3E255">
                <wp:simplePos x="0" y="0"/>
                <wp:positionH relativeFrom="margin">
                  <wp:posOffset>1036320</wp:posOffset>
                </wp:positionH>
                <wp:positionV relativeFrom="paragraph">
                  <wp:posOffset>16510</wp:posOffset>
                </wp:positionV>
                <wp:extent cx="3973830" cy="2519680"/>
                <wp:effectExtent l="0" t="0" r="7620" b="13970"/>
                <wp:wrapTight wrapText="bothSides">
                  <wp:wrapPolygon edited="0">
                    <wp:start x="0" y="0"/>
                    <wp:lineTo x="0" y="21556"/>
                    <wp:lineTo x="21538" y="21556"/>
                    <wp:lineTo x="21538" y="0"/>
                    <wp:lineTo x="0" y="0"/>
                  </wp:wrapPolygon>
                </wp:wrapTight>
                <wp:docPr id="164546081"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2576" behindDoc="1" locked="0" layoutInCell="1" allowOverlap="1" wp14:anchorId="28DFE86A" wp14:editId="30E3E255">
                <wp:simplePos x="0" y="0"/>
                <wp:positionH relativeFrom="margin">
                  <wp:posOffset>1036320</wp:posOffset>
                </wp:positionH>
                <wp:positionV relativeFrom="paragraph">
                  <wp:posOffset>16510</wp:posOffset>
                </wp:positionV>
                <wp:extent cx="3973830" cy="2519680"/>
                <wp:effectExtent l="0" t="0" r="7620" b="13970"/>
                <wp:wrapTight wrapText="bothSides">
                  <wp:wrapPolygon edited="0">
                    <wp:start x="0" y="0"/>
                    <wp:lineTo x="0" y="21556"/>
                    <wp:lineTo x="21538" y="21556"/>
                    <wp:lineTo x="21538" y="0"/>
                    <wp:lineTo x="0" y="0"/>
                  </wp:wrapPolygon>
                </wp:wrapTight>
                <wp:docPr id="164546081"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4546081" name="Chart 3"/>
                        <pic:cNvPicPr>
                          <a:picLocks noGrp="1" noRot="1" noChangeAspect="1" noMove="1" noResize="1" noEditPoints="1" noAdjustHandles="1" noChangeArrowheads="1" noChangeShapeType="1"/>
                        </pic:cNvPicPr>
                      </pic:nvPicPr>
                      <pic:blipFill>
                        <a:blip r:embed="rId16"/>
                        <a:stretch>
                          <a:fillRect/>
                        </a:stretch>
                      </pic:blipFill>
                      <pic:spPr>
                        <a:xfrm>
                          <a:off x="0" y="0"/>
                          <a:ext cx="3973830" cy="251968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369E151F" w14:textId="77777777" w:rsidR="00FD13FB" w:rsidRPr="00FA10C2" w:rsidRDefault="00FD13FB" w:rsidP="00FD13FB">
      <w:pPr>
        <w:pStyle w:val="ListParagraph"/>
        <w:spacing w:line="360" w:lineRule="auto"/>
        <w:ind w:left="1080"/>
        <w:jc w:val="both"/>
        <w:rPr>
          <w:rFonts w:ascii="Arial" w:hAnsi="Arial" w:cs="Arial"/>
          <w:sz w:val="24"/>
          <w:szCs w:val="24"/>
        </w:rPr>
      </w:pPr>
    </w:p>
    <w:p w14:paraId="699D2438" w14:textId="77777777" w:rsidR="00FD13FB" w:rsidRPr="00FA10C2" w:rsidRDefault="00FD13FB" w:rsidP="00FD13FB">
      <w:pPr>
        <w:pStyle w:val="ListParagraph"/>
        <w:spacing w:line="360" w:lineRule="auto"/>
        <w:ind w:left="1080"/>
        <w:jc w:val="both"/>
        <w:rPr>
          <w:rFonts w:ascii="Arial" w:hAnsi="Arial" w:cs="Arial"/>
          <w:sz w:val="24"/>
          <w:szCs w:val="24"/>
        </w:rPr>
      </w:pPr>
    </w:p>
    <w:p w14:paraId="4C837001" w14:textId="77777777" w:rsidR="00FD13FB" w:rsidRPr="00FA10C2" w:rsidRDefault="00FD13FB" w:rsidP="00FD13FB">
      <w:pPr>
        <w:pStyle w:val="ListParagraph"/>
        <w:spacing w:line="360" w:lineRule="auto"/>
        <w:ind w:left="1080"/>
        <w:jc w:val="both"/>
        <w:rPr>
          <w:rFonts w:ascii="Arial" w:hAnsi="Arial" w:cs="Arial"/>
          <w:sz w:val="24"/>
          <w:szCs w:val="24"/>
        </w:rPr>
      </w:pPr>
    </w:p>
    <w:p w14:paraId="696CB346" w14:textId="77777777" w:rsidR="00FD13FB" w:rsidRPr="00FA10C2" w:rsidRDefault="00FD13FB" w:rsidP="00FD13FB">
      <w:pPr>
        <w:pStyle w:val="ListParagraph"/>
        <w:spacing w:line="360" w:lineRule="auto"/>
        <w:ind w:left="1080"/>
        <w:jc w:val="both"/>
        <w:rPr>
          <w:rFonts w:ascii="Arial" w:hAnsi="Arial" w:cs="Arial"/>
          <w:sz w:val="24"/>
          <w:szCs w:val="24"/>
        </w:rPr>
      </w:pPr>
    </w:p>
    <w:p w14:paraId="0A266744" w14:textId="77777777" w:rsidR="00FD13FB" w:rsidRPr="00FA10C2" w:rsidRDefault="00FD13FB" w:rsidP="00FD13FB">
      <w:pPr>
        <w:pStyle w:val="ListParagraph"/>
        <w:spacing w:line="360" w:lineRule="auto"/>
        <w:ind w:left="1080"/>
        <w:jc w:val="both"/>
        <w:rPr>
          <w:rFonts w:ascii="Arial" w:hAnsi="Arial" w:cs="Arial"/>
          <w:sz w:val="24"/>
          <w:szCs w:val="24"/>
        </w:rPr>
      </w:pPr>
    </w:p>
    <w:p w14:paraId="7E543F37" w14:textId="77777777" w:rsidR="00FD13FB" w:rsidRPr="00FA10C2" w:rsidRDefault="00FD13FB" w:rsidP="00FD13FB">
      <w:pPr>
        <w:pStyle w:val="ListParagraph"/>
        <w:spacing w:line="360" w:lineRule="auto"/>
        <w:ind w:left="1080"/>
        <w:jc w:val="both"/>
        <w:rPr>
          <w:rFonts w:ascii="Arial" w:hAnsi="Arial" w:cs="Arial"/>
          <w:sz w:val="24"/>
          <w:szCs w:val="24"/>
        </w:rPr>
      </w:pPr>
    </w:p>
    <w:p w14:paraId="010A24EF" w14:textId="77777777" w:rsidR="00FD13FB" w:rsidRPr="00FA10C2" w:rsidRDefault="00FD13FB" w:rsidP="00FD13FB">
      <w:pPr>
        <w:pStyle w:val="ListParagraph"/>
        <w:spacing w:line="360" w:lineRule="auto"/>
        <w:ind w:left="1080"/>
        <w:jc w:val="both"/>
        <w:rPr>
          <w:rFonts w:ascii="Arial" w:hAnsi="Arial" w:cs="Arial"/>
          <w:sz w:val="24"/>
          <w:szCs w:val="24"/>
        </w:rPr>
      </w:pPr>
    </w:p>
    <w:p w14:paraId="7D37935A" w14:textId="77777777" w:rsidR="00FD13FB" w:rsidRPr="00FA10C2" w:rsidRDefault="00FD13FB" w:rsidP="00FD13FB">
      <w:pPr>
        <w:pStyle w:val="ListParagraph"/>
        <w:spacing w:line="360" w:lineRule="auto"/>
        <w:ind w:left="1080"/>
        <w:jc w:val="both"/>
        <w:rPr>
          <w:rFonts w:ascii="Arial" w:hAnsi="Arial" w:cs="Arial"/>
          <w:sz w:val="24"/>
          <w:szCs w:val="24"/>
        </w:rPr>
      </w:pPr>
    </w:p>
    <w:p w14:paraId="581CDC2E" w14:textId="77777777" w:rsidR="00FD13FB" w:rsidRPr="00FA10C2" w:rsidRDefault="00FD13FB" w:rsidP="00FD13FB">
      <w:pPr>
        <w:pStyle w:val="ListParagraph"/>
        <w:spacing w:line="360" w:lineRule="auto"/>
        <w:ind w:left="478"/>
        <w:jc w:val="both"/>
        <w:rPr>
          <w:rFonts w:ascii="Arial" w:hAnsi="Arial" w:cs="Arial"/>
          <w:b/>
          <w:bCs/>
          <w:sz w:val="24"/>
          <w:szCs w:val="24"/>
        </w:rPr>
      </w:pPr>
      <w:r w:rsidRPr="00FA10C2">
        <w:rPr>
          <w:rFonts w:ascii="Arial" w:hAnsi="Arial" w:cs="Arial"/>
          <w:b/>
          <w:bCs/>
          <w:noProof/>
          <w:sz w:val="24"/>
          <w:szCs w:val="24"/>
          <w14:ligatures w14:val="standardContextual"/>
        </w:rPr>
        <mc:AlternateContent>
          <mc:Choice Requires="wps">
            <w:drawing>
              <wp:anchor distT="0" distB="0" distL="114300" distR="114300" simplePos="0" relativeHeight="251673600" behindDoc="0" locked="0" layoutInCell="1" allowOverlap="1" wp14:anchorId="316EADB9" wp14:editId="7E0B59AF">
                <wp:simplePos x="0" y="0"/>
                <wp:positionH relativeFrom="column">
                  <wp:posOffset>1864800</wp:posOffset>
                </wp:positionH>
                <wp:positionV relativeFrom="paragraph">
                  <wp:posOffset>212031</wp:posOffset>
                </wp:positionV>
                <wp:extent cx="2332800" cy="280800"/>
                <wp:effectExtent l="0" t="0" r="10795" b="24130"/>
                <wp:wrapNone/>
                <wp:docPr id="617260525" name="Rectangle 4"/>
                <wp:cNvGraphicFramePr/>
                <a:graphic xmlns:a="http://schemas.openxmlformats.org/drawingml/2006/main">
                  <a:graphicData uri="http://schemas.microsoft.com/office/word/2010/wordprocessingShape">
                    <wps:wsp>
                      <wps:cNvSpPr/>
                      <wps:spPr>
                        <a:xfrm>
                          <a:off x="0" y="0"/>
                          <a:ext cx="2332800" cy="280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13FE7" w14:textId="77777777" w:rsidR="00FD13FB" w:rsidRPr="000C18C7" w:rsidRDefault="00FD13FB" w:rsidP="00FD13FB">
                            <w:pPr>
                              <w:jc w:val="both"/>
                              <w:rPr>
                                <w:rFonts w:ascii="Arial" w:hAnsi="Arial" w:cs="Arial"/>
                                <w:i/>
                                <w:iCs/>
                                <w:sz w:val="24"/>
                                <w:szCs w:val="24"/>
                              </w:rPr>
                            </w:pPr>
                            <w:r>
                              <w:rPr>
                                <w:rFonts w:ascii="Arial" w:hAnsi="Arial" w:cs="Arial"/>
                                <w:i/>
                                <w:iCs/>
                                <w:sz w:val="24"/>
                                <w:szCs w:val="24"/>
                              </w:rPr>
                              <w:t>Figure 7: Motivation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EADB9" id="Rectangle 4" o:spid="_x0000_s1029" style="position:absolute;left:0;text-align:left;margin-left:146.85pt;margin-top:16.7pt;width:183.7pt;height:2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ijUwIAAP4EAAAOAAAAZHJzL2Uyb0RvYy54bWysVE1v2zAMvQ/YfxB0X5ykWdcFdYqgRYcB&#10;RRssHXpWZKk2JosapcTOfv0o2XGyLqdhF5kU+filR1/ftLVhO4W+ApvzyWjMmbISisq+5vz78/2H&#10;K858ELYQBqzK+V55frN4/+66cXM1hRJMoZBREOvnjct5GYKbZ5mXpaqFH4FTlowasBaBVHzNChQN&#10;Ra9NNh2PL7MGsHAIUnlPt3edkS9SfK2VDE9aexWYyTnVFtKJ6dzEM1tci/krCldWsi9D/EMVtags&#10;JR1C3Ykg2Barv0LVlUTwoMNIQp2B1pVUqQfqZjJ+0826FE6lXmg43g1j8v8vrHzcrd0KaQyN83NP&#10;Yuyi1VjHL9XH2jSs/TAs1QYm6XJ6cTG9GtNMJdlIijKFyY5ohz58UVCzKOQc6THSjMTuwYfO9eBC&#10;uGP+JIW9UbEEY78pzaoiZkzoRA11a5DtBD2qkFLZcNmnTt4RpitjBuDkHNCESQ/qfSNMJcoMwPE5&#10;4J8ZB0TKCjYM4LqygOcCFD+GzJ3/ofuu59h+aDctNZ3zi1hjvNlAsV8hQ+go7J28r2isD8KHlUDi&#10;LL0E7WF4okMbaHIOvcRZCfjr3H30JyqRlbOGdiDn/udWoOLMfLVEss+T2SwuTVJmHz9NScFTy+bU&#10;Yrf1LdCLTGjjnUxi9A/mIGqE+oXWdRmzkklYSblzLgMelNvQ7SYtvFTLZXKjRXEiPNi1kzF4nHOk&#10;zXP7ItD13ArEykc47IuYv6FY5xuRFpbbALpK/DvOtX8BWrLE4P6HELf4VE9ex9/W4jcAAAD//wMA&#10;UEsDBBQABgAIAAAAIQDohRqJ3gAAAAkBAAAPAAAAZHJzL2Rvd25yZXYueG1sTI/LTsMwEEX3lfoP&#10;1lRi1zppUEJDJlUBFbalvLZuPCQR8TiKnTb8PWYFy9E9uvdMsZ1MJ840uNYyQryKQBBXVrdcI7y+&#10;7Jc3IJxXrFVnmRC+ycG2nM8KlWt74Wc6H30tQgm7XCE03ve5lK5qyCi3sj1xyD7tYJQP51BLPahL&#10;KDedXEdRKo1qOSw0qqf7hqqv42gQxurx7qPud4eHfcJP0sYb8/auEa8W0+4WhKfJ/8Hwqx/UoQxO&#10;JzuydqJDWG+SLKAISXINIgBpGscgTghZloIsC/n/g/IHAAD//wMAUEsBAi0AFAAGAAgAAAAhALaD&#10;OJL+AAAA4QEAABMAAAAAAAAAAAAAAAAAAAAAAFtDb250ZW50X1R5cGVzXS54bWxQSwECLQAUAAYA&#10;CAAAACEAOP0h/9YAAACUAQAACwAAAAAAAAAAAAAAAAAvAQAAX3JlbHMvLnJlbHNQSwECLQAUAAYA&#10;CAAAACEAgp2Io1MCAAD+BAAADgAAAAAAAAAAAAAAAAAuAgAAZHJzL2Uyb0RvYy54bWxQSwECLQAU&#10;AAYACAAAACEA6IUaid4AAAAJAQAADwAAAAAAAAAAAAAAAACtBAAAZHJzL2Rvd25yZXYueG1sUEsF&#10;BgAAAAAEAAQA8wAAALgFAAAAAA==&#10;" fillcolor="white [3201]" strokecolor="#70ad47 [3209]" strokeweight="1pt">
                <v:textbox>
                  <w:txbxContent>
                    <w:p w14:paraId="4FC13FE7" w14:textId="77777777" w:rsidR="00FD13FB" w:rsidRPr="000C18C7" w:rsidRDefault="00FD13FB" w:rsidP="00FD13FB">
                      <w:pPr>
                        <w:jc w:val="both"/>
                        <w:rPr>
                          <w:rFonts w:ascii="Arial" w:hAnsi="Arial" w:cs="Arial"/>
                          <w:i/>
                          <w:iCs/>
                          <w:sz w:val="24"/>
                          <w:szCs w:val="24"/>
                        </w:rPr>
                      </w:pPr>
                      <w:r>
                        <w:rPr>
                          <w:rFonts w:ascii="Arial" w:hAnsi="Arial" w:cs="Arial"/>
                          <w:i/>
                          <w:iCs/>
                          <w:sz w:val="24"/>
                          <w:szCs w:val="24"/>
                        </w:rPr>
                        <w:t>Figure 7: Motivation Percentage</w:t>
                      </w:r>
                    </w:p>
                  </w:txbxContent>
                </v:textbox>
              </v:rect>
            </w:pict>
          </mc:Fallback>
        </mc:AlternateContent>
      </w:r>
    </w:p>
    <w:p w14:paraId="6637B916" w14:textId="77777777" w:rsidR="00FD13FB" w:rsidRPr="00FA10C2" w:rsidRDefault="00FD13FB" w:rsidP="00FD13FB">
      <w:pPr>
        <w:pStyle w:val="ListParagraph"/>
        <w:spacing w:line="360" w:lineRule="auto"/>
        <w:ind w:left="478"/>
        <w:jc w:val="both"/>
        <w:rPr>
          <w:rFonts w:ascii="Arial" w:hAnsi="Arial" w:cs="Arial"/>
          <w:b/>
          <w:bCs/>
          <w:sz w:val="24"/>
          <w:szCs w:val="24"/>
        </w:rPr>
      </w:pPr>
    </w:p>
    <w:p w14:paraId="02C45BCF"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 xml:space="preserve">Figure 7 appears that </w:t>
      </w:r>
      <w:proofErr w:type="gramStart"/>
      <w:r w:rsidRPr="00FA10C2">
        <w:rPr>
          <w:rFonts w:ascii="Arial" w:hAnsi="Arial" w:cs="Arial"/>
          <w:sz w:val="24"/>
          <w:szCs w:val="24"/>
        </w:rPr>
        <w:t>the vast majority of</w:t>
      </w:r>
      <w:proofErr w:type="gramEnd"/>
      <w:r w:rsidRPr="00FA10C2">
        <w:rPr>
          <w:rFonts w:ascii="Arial" w:hAnsi="Arial" w:cs="Arial"/>
          <w:sz w:val="24"/>
          <w:szCs w:val="24"/>
        </w:rPr>
        <w:t xml:space="preserve"> respondents (90.70%) indicated that the reasons that influenced them to work and study still motivate them to carry on doing so. This suggests that students who work and study may find the reasons that initially motivated them to continue to be relevant and important in their ongoing efforts to balance school and work responsibilities.</w:t>
      </w:r>
    </w:p>
    <w:p w14:paraId="4202CD5F"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However, a small percentage of respondents (9.60%) indicated that the reasons that initially motivated them to work and study no longer motivate them to carry on doing so. It's unclear from this data what specific reasons may be contributing to this shift in motivation, but it could be useful for further research to explore this topic more deeply.</w:t>
      </w:r>
    </w:p>
    <w:p w14:paraId="008D7FB3" w14:textId="77777777" w:rsidR="00FD13FB" w:rsidRDefault="00FD13FB" w:rsidP="00FD13FB">
      <w:pPr>
        <w:spacing w:line="360" w:lineRule="auto"/>
        <w:jc w:val="both"/>
        <w:rPr>
          <w:rFonts w:ascii="Arial" w:hAnsi="Arial" w:cs="Arial"/>
          <w:b/>
          <w:bCs/>
          <w:sz w:val="24"/>
          <w:szCs w:val="24"/>
        </w:rPr>
      </w:pPr>
    </w:p>
    <w:p w14:paraId="4F689366" w14:textId="77777777" w:rsidR="00FD13FB" w:rsidRDefault="00FD13FB" w:rsidP="00FD13FB">
      <w:pPr>
        <w:spacing w:line="360" w:lineRule="auto"/>
        <w:jc w:val="both"/>
        <w:rPr>
          <w:rFonts w:ascii="Arial" w:hAnsi="Arial" w:cs="Arial"/>
          <w:b/>
          <w:bCs/>
          <w:sz w:val="24"/>
          <w:szCs w:val="24"/>
        </w:rPr>
      </w:pPr>
    </w:p>
    <w:p w14:paraId="79EB91AF" w14:textId="77777777" w:rsidR="00FD13FB" w:rsidRDefault="00FD13FB" w:rsidP="00FD13FB">
      <w:pPr>
        <w:spacing w:line="360" w:lineRule="auto"/>
        <w:jc w:val="both"/>
        <w:rPr>
          <w:rFonts w:ascii="Arial" w:hAnsi="Arial" w:cs="Arial"/>
          <w:b/>
          <w:bCs/>
          <w:sz w:val="24"/>
          <w:szCs w:val="24"/>
        </w:rPr>
      </w:pPr>
    </w:p>
    <w:p w14:paraId="5D40E5E0" w14:textId="77777777" w:rsidR="00FD13FB" w:rsidRDefault="00FD13FB" w:rsidP="00FD13FB">
      <w:pPr>
        <w:spacing w:line="360" w:lineRule="auto"/>
        <w:jc w:val="both"/>
        <w:rPr>
          <w:rFonts w:ascii="Arial" w:hAnsi="Arial" w:cs="Arial"/>
          <w:b/>
          <w:bCs/>
          <w:sz w:val="24"/>
          <w:szCs w:val="24"/>
        </w:rPr>
      </w:pPr>
    </w:p>
    <w:p w14:paraId="1DBFB398" w14:textId="77777777" w:rsidR="00FD13FB" w:rsidRDefault="00FD13FB" w:rsidP="00FD13FB">
      <w:pPr>
        <w:spacing w:line="360" w:lineRule="auto"/>
        <w:jc w:val="both"/>
        <w:rPr>
          <w:rFonts w:ascii="Arial" w:hAnsi="Arial" w:cs="Arial"/>
          <w:b/>
          <w:bCs/>
          <w:sz w:val="24"/>
          <w:szCs w:val="24"/>
        </w:rPr>
      </w:pPr>
    </w:p>
    <w:p w14:paraId="5E59934D" w14:textId="77777777" w:rsidR="00FD13FB" w:rsidRDefault="00FD13FB" w:rsidP="00FD13FB">
      <w:pPr>
        <w:spacing w:line="360" w:lineRule="auto"/>
        <w:jc w:val="both"/>
        <w:rPr>
          <w:rFonts w:ascii="Arial" w:hAnsi="Arial" w:cs="Arial"/>
          <w:b/>
          <w:bCs/>
          <w:sz w:val="24"/>
          <w:szCs w:val="24"/>
        </w:rPr>
      </w:pPr>
    </w:p>
    <w:p w14:paraId="2D74DCF2" w14:textId="77777777" w:rsidR="00FD13FB" w:rsidRDefault="00FD13FB" w:rsidP="00FD13FB">
      <w:pPr>
        <w:spacing w:line="360" w:lineRule="auto"/>
        <w:jc w:val="both"/>
        <w:rPr>
          <w:rFonts w:ascii="Arial" w:hAnsi="Arial" w:cs="Arial"/>
          <w:b/>
          <w:bCs/>
          <w:sz w:val="24"/>
          <w:szCs w:val="24"/>
        </w:rPr>
      </w:pPr>
    </w:p>
    <w:p w14:paraId="774CFFEF" w14:textId="77777777" w:rsidR="00FD13FB" w:rsidRDefault="00FD13FB" w:rsidP="00FD13FB">
      <w:pPr>
        <w:spacing w:line="360" w:lineRule="auto"/>
        <w:jc w:val="both"/>
        <w:rPr>
          <w:rFonts w:ascii="Arial" w:hAnsi="Arial" w:cs="Arial"/>
          <w:b/>
          <w:bCs/>
          <w:sz w:val="24"/>
          <w:szCs w:val="24"/>
        </w:rPr>
      </w:pPr>
    </w:p>
    <w:p w14:paraId="600373BA" w14:textId="77777777" w:rsidR="00FD13FB" w:rsidRPr="000F2216" w:rsidRDefault="00FD13FB" w:rsidP="00FD13FB">
      <w:pPr>
        <w:spacing w:line="360" w:lineRule="auto"/>
        <w:jc w:val="both"/>
        <w:rPr>
          <w:rFonts w:ascii="Arial" w:hAnsi="Arial" w:cs="Arial"/>
          <w:b/>
          <w:bCs/>
          <w:sz w:val="24"/>
          <w:szCs w:val="24"/>
        </w:rPr>
      </w:pPr>
    </w:p>
    <w:p w14:paraId="7F7B82CE" w14:textId="77777777" w:rsidR="00FD13FB" w:rsidRPr="00FA10C2" w:rsidRDefault="00FD13FB" w:rsidP="00FD13FB">
      <w:pPr>
        <w:pStyle w:val="ListParagraph"/>
        <w:numPr>
          <w:ilvl w:val="0"/>
          <w:numId w:val="3"/>
        </w:numPr>
        <w:spacing w:line="360" w:lineRule="auto"/>
        <w:contextualSpacing/>
        <w:jc w:val="both"/>
        <w:rPr>
          <w:rFonts w:ascii="Arial" w:hAnsi="Arial" w:cs="Arial"/>
          <w:b/>
          <w:bCs/>
          <w:sz w:val="24"/>
          <w:szCs w:val="24"/>
        </w:rPr>
      </w:pPr>
      <w:r w:rsidRPr="00FA10C2">
        <w:rPr>
          <w:rFonts w:ascii="Arial" w:hAnsi="Arial" w:cs="Arial"/>
          <w:b/>
          <w:bCs/>
          <w:sz w:val="24"/>
          <w:szCs w:val="24"/>
        </w:rPr>
        <w:lastRenderedPageBreak/>
        <w:t>Positive Outcome</w:t>
      </w:r>
    </w:p>
    <w:p w14:paraId="405609AE"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What are the benefits that you gain from working while studying?</w:t>
      </w:r>
    </w:p>
    <w:p w14:paraId="3FBE20F7"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7C038BE1" w14:textId="77777777" w:rsidR="00FD13FB" w:rsidRPr="00FA10C2" w:rsidRDefault="00FD13FB" w:rsidP="00FD13FB">
      <w:pPr>
        <w:pStyle w:val="ListParagraph"/>
        <w:spacing w:line="360" w:lineRule="auto"/>
        <w:ind w:left="879"/>
        <w:jc w:val="both"/>
        <w:rPr>
          <w:rFonts w:ascii="Arial" w:hAnsi="Arial" w:cs="Arial"/>
          <w:i/>
          <w:iCs/>
          <w:sz w:val="24"/>
          <w:szCs w:val="24"/>
        </w:rPr>
      </w:pPr>
      <w:r w:rsidRPr="00FA10C2">
        <w:rPr>
          <w:rFonts w:ascii="Arial" w:hAnsi="Arial" w:cs="Arial"/>
          <w:i/>
          <w:iCs/>
          <w:noProof/>
          <w:sz w:val="24"/>
          <w:szCs w:val="24"/>
          <w14:ligatures w14:val="standardContextual"/>
        </w:rPr>
        <w:drawing>
          <wp:anchor distT="0" distB="0" distL="114300" distR="114300" simplePos="0" relativeHeight="251674624" behindDoc="1" locked="0" layoutInCell="1" allowOverlap="1" wp14:anchorId="147C99B8" wp14:editId="0B21E729">
            <wp:simplePos x="0" y="0"/>
            <wp:positionH relativeFrom="margin">
              <wp:posOffset>594078</wp:posOffset>
            </wp:positionH>
            <wp:positionV relativeFrom="paragraph">
              <wp:posOffset>1481</wp:posOffset>
            </wp:positionV>
            <wp:extent cx="4795200" cy="2620800"/>
            <wp:effectExtent l="0" t="0" r="5715" b="8255"/>
            <wp:wrapNone/>
            <wp:docPr id="11215771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2F1A2303"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18BDEFB3"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49A1760D" w14:textId="77777777" w:rsidR="00FD13FB" w:rsidRPr="00FA10C2" w:rsidRDefault="00FD13FB" w:rsidP="00FD13FB">
      <w:pPr>
        <w:pStyle w:val="ListParagraph"/>
        <w:spacing w:line="360" w:lineRule="auto"/>
        <w:ind w:left="879"/>
        <w:jc w:val="center"/>
        <w:rPr>
          <w:rFonts w:ascii="Arial" w:hAnsi="Arial" w:cs="Arial"/>
          <w:i/>
          <w:iCs/>
          <w:sz w:val="24"/>
          <w:szCs w:val="24"/>
        </w:rPr>
      </w:pPr>
    </w:p>
    <w:p w14:paraId="523AAA43"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2FA2A881" w14:textId="77777777" w:rsidR="00FD13FB" w:rsidRDefault="00FD13FB" w:rsidP="00FD13FB">
      <w:pPr>
        <w:spacing w:line="360" w:lineRule="auto"/>
        <w:ind w:left="720" w:firstLine="720"/>
        <w:jc w:val="both"/>
        <w:rPr>
          <w:rFonts w:ascii="Arial" w:hAnsi="Arial" w:cs="Arial"/>
          <w:sz w:val="24"/>
          <w:szCs w:val="24"/>
        </w:rPr>
      </w:pPr>
    </w:p>
    <w:p w14:paraId="0E272061" w14:textId="77777777" w:rsidR="00FD13FB" w:rsidRDefault="00FD13FB" w:rsidP="00FD13FB">
      <w:pPr>
        <w:spacing w:line="360" w:lineRule="auto"/>
        <w:ind w:left="720" w:firstLine="720"/>
        <w:jc w:val="both"/>
        <w:rPr>
          <w:rFonts w:ascii="Arial" w:hAnsi="Arial" w:cs="Arial"/>
          <w:sz w:val="24"/>
          <w:szCs w:val="24"/>
        </w:rPr>
      </w:pPr>
    </w:p>
    <w:p w14:paraId="0E11CF9B" w14:textId="77777777" w:rsidR="00FD13FB" w:rsidRDefault="00FD13FB" w:rsidP="00FD13FB">
      <w:pPr>
        <w:spacing w:line="360" w:lineRule="auto"/>
        <w:ind w:left="720" w:firstLine="720"/>
        <w:jc w:val="both"/>
        <w:rPr>
          <w:rFonts w:ascii="Arial" w:hAnsi="Arial" w:cs="Arial"/>
          <w:sz w:val="24"/>
          <w:szCs w:val="24"/>
        </w:rPr>
      </w:pPr>
    </w:p>
    <w:p w14:paraId="5C5620C8" w14:textId="77777777" w:rsidR="00FD13FB" w:rsidRDefault="00FD13FB" w:rsidP="00FD13FB">
      <w:pPr>
        <w:spacing w:line="360" w:lineRule="auto"/>
        <w:ind w:left="720" w:firstLine="720"/>
        <w:jc w:val="both"/>
        <w:rPr>
          <w:rFonts w:ascii="Arial" w:hAnsi="Arial" w:cs="Arial"/>
          <w:sz w:val="24"/>
          <w:szCs w:val="24"/>
        </w:rPr>
      </w:pPr>
    </w:p>
    <w:p w14:paraId="6F3490B0" w14:textId="77777777" w:rsidR="00FD13FB" w:rsidRDefault="00FD13FB" w:rsidP="00FD13FB">
      <w:pPr>
        <w:spacing w:line="360" w:lineRule="auto"/>
        <w:ind w:left="720" w:firstLine="720"/>
        <w:jc w:val="both"/>
        <w:rPr>
          <w:rFonts w:ascii="Arial" w:hAnsi="Arial" w:cs="Arial"/>
          <w:sz w:val="24"/>
          <w:szCs w:val="24"/>
        </w:rPr>
      </w:pPr>
    </w:p>
    <w:p w14:paraId="4E9FAFB1" w14:textId="77777777" w:rsidR="00FD13FB" w:rsidRDefault="00FD13FB" w:rsidP="00FD13FB">
      <w:pPr>
        <w:spacing w:line="360" w:lineRule="auto"/>
        <w:ind w:left="720" w:firstLine="720"/>
        <w:jc w:val="both"/>
        <w:rPr>
          <w:rFonts w:ascii="Arial" w:hAnsi="Arial" w:cs="Arial"/>
          <w:sz w:val="24"/>
          <w:szCs w:val="24"/>
        </w:rPr>
      </w:pPr>
    </w:p>
    <w:p w14:paraId="5F23E799" w14:textId="77777777" w:rsidR="00FD13FB" w:rsidRPr="000F2216" w:rsidRDefault="00FD13FB" w:rsidP="00FD13FB">
      <w:pPr>
        <w:spacing w:line="360" w:lineRule="auto"/>
        <w:ind w:left="720" w:firstLine="720"/>
        <w:jc w:val="both"/>
        <w:rPr>
          <w:rFonts w:ascii="Arial" w:hAnsi="Arial" w:cs="Arial"/>
          <w:sz w:val="24"/>
          <w:szCs w:val="24"/>
        </w:rPr>
      </w:pPr>
      <w:r w:rsidRPr="000F2216">
        <w:rPr>
          <w:rFonts w:ascii="Arial" w:hAnsi="Arial" w:cs="Arial"/>
          <w:sz w:val="24"/>
          <w:szCs w:val="24"/>
        </w:rPr>
        <w:t xml:space="preserve">As seen in Figure 8, the </w:t>
      </w:r>
      <w:proofErr w:type="gramStart"/>
      <w:r w:rsidRPr="000F2216">
        <w:rPr>
          <w:rFonts w:ascii="Arial" w:hAnsi="Arial" w:cs="Arial"/>
          <w:sz w:val="24"/>
          <w:szCs w:val="24"/>
        </w:rPr>
        <w:t>most commonly benefited</w:t>
      </w:r>
      <w:proofErr w:type="gramEnd"/>
      <w:r w:rsidRPr="000F2216">
        <w:rPr>
          <w:rFonts w:ascii="Arial" w:hAnsi="Arial" w:cs="Arial"/>
          <w:sz w:val="24"/>
          <w:szCs w:val="24"/>
        </w:rPr>
        <w:t xml:space="preserve"> that the students gain from working while studying are experience in real work (63.4%, n=182) and earning money (36.6%, n=105). A significant proportion of students also reported that working while studying helped them learn soft skills (32.9%, n=94) and prepare themselves before graduation (28%, n=80).</w:t>
      </w:r>
    </w:p>
    <w:p w14:paraId="7F78D1AA" w14:textId="77777777" w:rsidR="00FD13FB" w:rsidRPr="000F2216" w:rsidRDefault="00FD13FB" w:rsidP="00FD13FB">
      <w:pPr>
        <w:spacing w:line="360" w:lineRule="auto"/>
        <w:ind w:left="720" w:firstLine="720"/>
        <w:jc w:val="both"/>
        <w:rPr>
          <w:rFonts w:ascii="Arial" w:hAnsi="Arial" w:cs="Arial"/>
          <w:sz w:val="24"/>
          <w:szCs w:val="24"/>
        </w:rPr>
      </w:pPr>
      <w:r w:rsidRPr="000F2216">
        <w:rPr>
          <w:rFonts w:ascii="Arial" w:hAnsi="Arial" w:cs="Arial"/>
          <w:sz w:val="24"/>
          <w:szCs w:val="24"/>
        </w:rPr>
        <w:t>However, a small proportion of students reported that they did not perceive any benefits from working while studying (3.4%, n=100).</w:t>
      </w:r>
    </w:p>
    <w:p w14:paraId="591054FA" w14:textId="77777777" w:rsidR="00FD13FB" w:rsidRPr="000F2216" w:rsidRDefault="00FD13FB" w:rsidP="00FD13FB">
      <w:pPr>
        <w:spacing w:line="360" w:lineRule="auto"/>
        <w:ind w:left="720" w:firstLine="720"/>
        <w:jc w:val="both"/>
        <w:rPr>
          <w:rFonts w:ascii="Arial" w:hAnsi="Arial" w:cs="Arial"/>
          <w:sz w:val="24"/>
          <w:szCs w:val="24"/>
        </w:rPr>
      </w:pPr>
      <w:r w:rsidRPr="000F2216">
        <w:rPr>
          <w:rFonts w:ascii="Arial" w:hAnsi="Arial" w:cs="Arial"/>
          <w:sz w:val="24"/>
          <w:szCs w:val="24"/>
        </w:rPr>
        <w:t>These findings suggest that working while studying can provide valuable benefits for students, including practical experience, financial support, and opportunities to develop important soft skills. It's important for students to consider the potential benefits and challenges of working while studying, and to seek support and guidance to help them navigate this balance effectively.</w:t>
      </w:r>
    </w:p>
    <w:p w14:paraId="6298DC26" w14:textId="77777777" w:rsidR="00FD13FB" w:rsidRPr="000F2216" w:rsidRDefault="00FD13FB" w:rsidP="00FD13FB">
      <w:pPr>
        <w:spacing w:line="360" w:lineRule="auto"/>
        <w:jc w:val="both"/>
        <w:rPr>
          <w:rFonts w:ascii="Arial" w:hAnsi="Arial" w:cs="Arial"/>
          <w:i/>
          <w:iCs/>
          <w:sz w:val="24"/>
          <w:szCs w:val="24"/>
        </w:rPr>
      </w:pPr>
    </w:p>
    <w:p w14:paraId="1D429C23"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 xml:space="preserve">Between working and </w:t>
      </w:r>
      <w:proofErr w:type="gramStart"/>
      <w:r w:rsidRPr="00FA10C2">
        <w:rPr>
          <w:rFonts w:ascii="Arial" w:hAnsi="Arial" w:cs="Arial"/>
          <w:i/>
          <w:iCs/>
          <w:sz w:val="24"/>
          <w:szCs w:val="24"/>
        </w:rPr>
        <w:t>studying ,</w:t>
      </w:r>
      <w:proofErr w:type="gramEnd"/>
      <w:r w:rsidRPr="00FA10C2">
        <w:rPr>
          <w:rFonts w:ascii="Arial" w:hAnsi="Arial" w:cs="Arial"/>
          <w:i/>
          <w:iCs/>
          <w:sz w:val="24"/>
          <w:szCs w:val="24"/>
        </w:rPr>
        <w:t xml:space="preserve"> which do you prioritize?</w:t>
      </w:r>
    </w:p>
    <w:p w14:paraId="1F6CA7A2" w14:textId="77777777" w:rsidR="00FD13FB" w:rsidRPr="00FA10C2" w:rsidRDefault="00FD13FB" w:rsidP="00FD13FB">
      <w:pPr>
        <w:pStyle w:val="ListParagraph"/>
        <w:spacing w:line="360" w:lineRule="auto"/>
        <w:ind w:left="879" w:firstLine="561"/>
        <w:jc w:val="both"/>
        <w:rPr>
          <w:rFonts w:ascii="Arial" w:hAnsi="Arial" w:cs="Arial"/>
          <w:i/>
          <w:iCs/>
          <w:sz w:val="24"/>
          <w:szCs w:val="24"/>
        </w:rPr>
      </w:pPr>
      <w:r w:rsidRPr="00FA10C2">
        <w:rPr>
          <w:rFonts w:ascii="Arial" w:hAnsi="Arial" w:cs="Arial"/>
          <w:sz w:val="24"/>
          <w:szCs w:val="24"/>
        </w:rPr>
        <w:t>In the given data, it resulted</w:t>
      </w:r>
      <w:r w:rsidRPr="00FA10C2">
        <w:rPr>
          <w:rFonts w:ascii="Arial" w:hAnsi="Arial" w:cs="Arial"/>
          <w:i/>
          <w:iCs/>
          <w:sz w:val="24"/>
          <w:szCs w:val="24"/>
        </w:rPr>
        <w:t xml:space="preserve"> </w:t>
      </w:r>
      <w:r w:rsidRPr="00FA10C2">
        <w:rPr>
          <w:rFonts w:ascii="Arial" w:hAnsi="Arial" w:cs="Arial"/>
          <w:sz w:val="24"/>
          <w:szCs w:val="24"/>
        </w:rPr>
        <w:t xml:space="preserve">that majority of respondents (51%, n=146) prioritize both working and studying, suggesting that they find it important to balance both responsibilities. However, 40% of respondents (n=115) indicated </w:t>
      </w:r>
      <w:r w:rsidRPr="00FA10C2">
        <w:rPr>
          <w:rFonts w:ascii="Arial" w:hAnsi="Arial" w:cs="Arial"/>
          <w:sz w:val="24"/>
          <w:szCs w:val="24"/>
        </w:rPr>
        <w:lastRenderedPageBreak/>
        <w:t xml:space="preserve">that they prioritize studying over working, while only 9% (n=26) prioritize working over studying. This could suggest that the majority of students in the survey place a higher value on their academic pursuits than their job </w:t>
      </w:r>
      <w:proofErr w:type="gramStart"/>
      <w:r w:rsidRPr="00FA10C2">
        <w:rPr>
          <w:rFonts w:ascii="Arial" w:hAnsi="Arial" w:cs="Arial"/>
          <w:sz w:val="24"/>
          <w:szCs w:val="24"/>
        </w:rPr>
        <w:t>responsibilities.(</w:t>
      </w:r>
      <w:proofErr w:type="gramEnd"/>
      <w:r w:rsidRPr="00FA10C2">
        <w:rPr>
          <w:rFonts w:ascii="Arial" w:hAnsi="Arial" w:cs="Arial"/>
          <w:i/>
          <w:iCs/>
          <w:sz w:val="24"/>
          <w:szCs w:val="24"/>
        </w:rPr>
        <w:t>see Table 3)</w:t>
      </w:r>
    </w:p>
    <w:p w14:paraId="2667BF2E"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751E0C91"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Do you think your current job can help your future career?</w:t>
      </w:r>
    </w:p>
    <w:p w14:paraId="1CD5141C" w14:textId="77777777" w:rsidR="00FD13FB" w:rsidRDefault="00FD13FB" w:rsidP="00FD13FB">
      <w:pPr>
        <w:spacing w:line="360" w:lineRule="auto"/>
        <w:ind w:left="879" w:firstLine="561"/>
        <w:jc w:val="both"/>
        <w:rPr>
          <w:rFonts w:ascii="Arial" w:hAnsi="Arial" w:cs="Arial"/>
          <w:sz w:val="24"/>
          <w:szCs w:val="24"/>
        </w:rPr>
      </w:pPr>
      <w:r w:rsidRPr="00FA10C2">
        <w:rPr>
          <w:rFonts w:ascii="Arial" w:hAnsi="Arial" w:cs="Arial"/>
          <w:sz w:val="24"/>
          <w:szCs w:val="24"/>
        </w:rPr>
        <w:t xml:space="preserve">Majority of respondents (51%, n=146) prioritize both working and studying, suggesting that they find it important to balance both responsibilities. However, 40% of respondents (n=115) indicated that they prioritize studying over working, while only 9% (n=26) prioritize working over studying. This could suggest that the majority of students in the survey place a higher value on their academic pursuits than their job </w:t>
      </w:r>
      <w:proofErr w:type="gramStart"/>
      <w:r w:rsidRPr="00FA10C2">
        <w:rPr>
          <w:rFonts w:ascii="Arial" w:hAnsi="Arial" w:cs="Arial"/>
          <w:sz w:val="24"/>
          <w:szCs w:val="24"/>
        </w:rPr>
        <w:t>responsibilities.(</w:t>
      </w:r>
      <w:proofErr w:type="gramEnd"/>
      <w:r w:rsidRPr="00FA10C2">
        <w:rPr>
          <w:rFonts w:ascii="Arial" w:hAnsi="Arial" w:cs="Arial"/>
          <w:i/>
          <w:iCs/>
          <w:sz w:val="24"/>
          <w:szCs w:val="24"/>
        </w:rPr>
        <w:t>refer to Table 3</w:t>
      </w:r>
      <w:r w:rsidRPr="00FA10C2">
        <w:rPr>
          <w:rFonts w:ascii="Arial" w:hAnsi="Arial" w:cs="Arial"/>
          <w:sz w:val="24"/>
          <w:szCs w:val="24"/>
        </w:rPr>
        <w:t>)</w:t>
      </w:r>
    </w:p>
    <w:p w14:paraId="35712C59" w14:textId="77777777" w:rsidR="00FD13FB" w:rsidRPr="000F2216" w:rsidRDefault="00FD13FB" w:rsidP="00FD13FB">
      <w:pPr>
        <w:spacing w:line="360" w:lineRule="auto"/>
        <w:jc w:val="both"/>
        <w:rPr>
          <w:rFonts w:ascii="Arial" w:hAnsi="Arial" w:cs="Arial"/>
          <w:i/>
          <w:iCs/>
          <w:sz w:val="24"/>
          <w:szCs w:val="24"/>
        </w:rPr>
      </w:pPr>
    </w:p>
    <w:p w14:paraId="51BF1252" w14:textId="77777777" w:rsidR="00FD13FB" w:rsidRPr="00FA10C2" w:rsidRDefault="00FD13FB" w:rsidP="00FD13FB">
      <w:pPr>
        <w:spacing w:line="360" w:lineRule="auto"/>
        <w:ind w:left="478"/>
        <w:jc w:val="both"/>
        <w:rPr>
          <w:rFonts w:ascii="Arial" w:hAnsi="Arial" w:cs="Arial"/>
          <w:i/>
          <w:iCs/>
          <w:sz w:val="24"/>
          <w:szCs w:val="24"/>
        </w:rPr>
      </w:pPr>
      <w:r w:rsidRPr="00FA10C2">
        <w:rPr>
          <w:rFonts w:ascii="Arial" w:hAnsi="Arial" w:cs="Arial"/>
          <w:i/>
          <w:iCs/>
          <w:sz w:val="24"/>
          <w:szCs w:val="24"/>
        </w:rPr>
        <w:t>Table 3: A Frequency of Priorities and the Current Jobs that can help their future career.</w:t>
      </w:r>
    </w:p>
    <w:p w14:paraId="2A2EB246" w14:textId="77777777" w:rsidR="00FD13FB" w:rsidRPr="00FA10C2" w:rsidRDefault="00FD13FB" w:rsidP="00FD13FB">
      <w:pPr>
        <w:pBdr>
          <w:bottom w:val="single" w:sz="12" w:space="1" w:color="auto"/>
        </w:pBdr>
        <w:spacing w:line="360" w:lineRule="auto"/>
        <w:ind w:left="478" w:firstLine="720"/>
        <w:jc w:val="both"/>
        <w:rPr>
          <w:rFonts w:ascii="Arial" w:hAnsi="Arial" w:cs="Arial"/>
          <w:b/>
          <w:bCs/>
          <w:i/>
          <w:iCs/>
          <w:sz w:val="24"/>
          <w:szCs w:val="24"/>
        </w:rPr>
      </w:pPr>
      <w:r w:rsidRPr="00FA10C2">
        <w:rPr>
          <w:rFonts w:ascii="Arial" w:hAnsi="Arial" w:cs="Arial"/>
          <w:b/>
          <w:bCs/>
          <w:sz w:val="24"/>
          <w:szCs w:val="24"/>
        </w:rPr>
        <w:t>Variables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Frequency (</w:t>
      </w:r>
      <w:r w:rsidRPr="00FA10C2">
        <w:rPr>
          <w:rFonts w:ascii="Arial" w:hAnsi="Arial" w:cs="Arial"/>
          <w:b/>
          <w:bCs/>
          <w:i/>
          <w:iCs/>
          <w:sz w:val="24"/>
          <w:szCs w:val="24"/>
        </w:rPr>
        <w:t>percentage)</w:t>
      </w:r>
    </w:p>
    <w:p w14:paraId="5C7A0324"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b/>
          <w:bCs/>
          <w:sz w:val="24"/>
          <w:szCs w:val="24"/>
        </w:rPr>
        <w:tab/>
      </w:r>
      <w:r w:rsidRPr="00FA10C2">
        <w:rPr>
          <w:rFonts w:ascii="Arial" w:hAnsi="Arial" w:cs="Arial"/>
          <w:i/>
          <w:iCs/>
          <w:sz w:val="24"/>
          <w:szCs w:val="24"/>
        </w:rPr>
        <w:t>Priority</w:t>
      </w:r>
    </w:p>
    <w:p w14:paraId="4FD76281"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i/>
          <w:iCs/>
          <w:sz w:val="24"/>
          <w:szCs w:val="24"/>
        </w:rPr>
        <w:tab/>
      </w:r>
      <w:r w:rsidRPr="00FA10C2">
        <w:rPr>
          <w:rFonts w:ascii="Arial" w:hAnsi="Arial" w:cs="Arial"/>
          <w:i/>
          <w:iCs/>
          <w:sz w:val="24"/>
          <w:szCs w:val="24"/>
        </w:rPr>
        <w:tab/>
      </w:r>
      <w:r w:rsidRPr="00FA10C2">
        <w:rPr>
          <w:rFonts w:ascii="Arial" w:hAnsi="Arial" w:cs="Arial"/>
          <w:b/>
          <w:bCs/>
          <w:sz w:val="24"/>
          <w:szCs w:val="24"/>
        </w:rPr>
        <w:t>Studying</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40%</w:t>
      </w:r>
      <w:proofErr w:type="gramStart"/>
      <w:r w:rsidRPr="00FA10C2">
        <w:rPr>
          <w:rFonts w:ascii="Arial" w:hAnsi="Arial" w:cs="Arial"/>
          <w:b/>
          <w:bCs/>
          <w:sz w:val="24"/>
          <w:szCs w:val="24"/>
        </w:rPr>
        <w:t xml:space="preserve"> </w:t>
      </w:r>
      <w:r w:rsidRPr="00FA10C2">
        <w:rPr>
          <w:rFonts w:ascii="Arial" w:hAnsi="Arial" w:cs="Arial"/>
          <w:sz w:val="24"/>
          <w:szCs w:val="24"/>
        </w:rPr>
        <w:t xml:space="preserve">  (</w:t>
      </w:r>
      <w:proofErr w:type="gramEnd"/>
      <w:r w:rsidRPr="00FA10C2">
        <w:rPr>
          <w:rFonts w:ascii="Arial" w:hAnsi="Arial" w:cs="Arial"/>
          <w:sz w:val="24"/>
          <w:szCs w:val="24"/>
        </w:rPr>
        <w:t>n=115)</w:t>
      </w:r>
    </w:p>
    <w:p w14:paraId="14EAD452" w14:textId="77777777" w:rsidR="00FD13FB" w:rsidRPr="00FA10C2" w:rsidRDefault="00FD13FB" w:rsidP="00FD13FB">
      <w:pPr>
        <w:pStyle w:val="ListParagraph"/>
        <w:spacing w:line="360" w:lineRule="auto"/>
        <w:ind w:left="879"/>
        <w:jc w:val="both"/>
        <w:rPr>
          <w:rFonts w:ascii="Arial" w:hAnsi="Arial" w:cs="Arial"/>
          <w:sz w:val="24"/>
          <w:szCs w:val="24"/>
        </w:rPr>
      </w:pPr>
      <w:r w:rsidRPr="00FA10C2">
        <w:rPr>
          <w:rFonts w:ascii="Arial" w:hAnsi="Arial" w:cs="Arial"/>
          <w:i/>
          <w:iCs/>
          <w:sz w:val="24"/>
          <w:szCs w:val="24"/>
        </w:rPr>
        <w:tab/>
      </w:r>
      <w:r w:rsidRPr="00FA10C2">
        <w:rPr>
          <w:rFonts w:ascii="Arial" w:hAnsi="Arial" w:cs="Arial"/>
          <w:b/>
          <w:bCs/>
          <w:sz w:val="24"/>
          <w:szCs w:val="24"/>
        </w:rPr>
        <w:t>Working</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proofErr w:type="gramStart"/>
      <w:r w:rsidRPr="00FA10C2">
        <w:rPr>
          <w:rFonts w:ascii="Arial" w:hAnsi="Arial" w:cs="Arial"/>
          <w:b/>
          <w:bCs/>
          <w:sz w:val="24"/>
          <w:szCs w:val="24"/>
        </w:rPr>
        <w:tab/>
        <w:t xml:space="preserve">  9</w:t>
      </w:r>
      <w:proofErr w:type="gramEnd"/>
      <w:r w:rsidRPr="00FA10C2">
        <w:rPr>
          <w:rFonts w:ascii="Arial" w:hAnsi="Arial" w:cs="Arial"/>
          <w:b/>
          <w:bCs/>
          <w:sz w:val="24"/>
          <w:szCs w:val="24"/>
        </w:rPr>
        <w:t xml:space="preserve">%   </w:t>
      </w:r>
      <w:r w:rsidRPr="00FA10C2">
        <w:rPr>
          <w:rFonts w:ascii="Arial" w:hAnsi="Arial" w:cs="Arial"/>
          <w:sz w:val="24"/>
          <w:szCs w:val="24"/>
        </w:rPr>
        <w:t>(n=26)</w:t>
      </w:r>
    </w:p>
    <w:p w14:paraId="0FDFFF05" w14:textId="77777777" w:rsidR="00FD13FB" w:rsidRPr="00FA10C2" w:rsidRDefault="00FD13FB" w:rsidP="00FD13FB">
      <w:pPr>
        <w:pStyle w:val="ListParagraph"/>
        <w:spacing w:line="360" w:lineRule="auto"/>
        <w:ind w:left="879"/>
        <w:jc w:val="both"/>
        <w:rPr>
          <w:rFonts w:ascii="Arial" w:hAnsi="Arial" w:cs="Arial"/>
          <w:sz w:val="24"/>
          <w:szCs w:val="24"/>
        </w:rPr>
      </w:pPr>
      <w:r w:rsidRPr="00FA10C2">
        <w:rPr>
          <w:rFonts w:ascii="Arial" w:hAnsi="Arial" w:cs="Arial"/>
          <w:b/>
          <w:bCs/>
          <w:i/>
          <w:iCs/>
          <w:sz w:val="24"/>
          <w:szCs w:val="24"/>
        </w:rPr>
        <w:tab/>
      </w:r>
      <w:r w:rsidRPr="00FA10C2">
        <w:rPr>
          <w:rFonts w:ascii="Arial" w:hAnsi="Arial" w:cs="Arial"/>
          <w:b/>
          <w:bCs/>
          <w:sz w:val="24"/>
          <w:szCs w:val="24"/>
        </w:rPr>
        <w:t>Both</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51%</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n=146)</w:t>
      </w:r>
    </w:p>
    <w:p w14:paraId="1F472342"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b/>
          <w:bCs/>
          <w:sz w:val="24"/>
          <w:szCs w:val="24"/>
        </w:rPr>
        <w:tab/>
      </w:r>
      <w:r w:rsidRPr="00FA10C2">
        <w:rPr>
          <w:rFonts w:ascii="Arial" w:hAnsi="Arial" w:cs="Arial"/>
          <w:i/>
          <w:iCs/>
          <w:sz w:val="24"/>
          <w:szCs w:val="24"/>
        </w:rPr>
        <w:t>Current Jobs that can help their future</w:t>
      </w:r>
    </w:p>
    <w:p w14:paraId="0720568C"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i/>
          <w:iCs/>
          <w:sz w:val="24"/>
          <w:szCs w:val="24"/>
        </w:rPr>
        <w:tab/>
      </w:r>
      <w:r w:rsidRPr="00FA10C2">
        <w:rPr>
          <w:rFonts w:ascii="Arial" w:hAnsi="Arial" w:cs="Arial"/>
          <w:i/>
          <w:iCs/>
          <w:sz w:val="24"/>
          <w:szCs w:val="24"/>
        </w:rPr>
        <w:tab/>
      </w:r>
      <w:r w:rsidRPr="00FA10C2">
        <w:rPr>
          <w:rFonts w:ascii="Arial" w:hAnsi="Arial" w:cs="Arial"/>
          <w:b/>
          <w:bCs/>
          <w:sz w:val="24"/>
          <w:szCs w:val="24"/>
        </w:rPr>
        <w:t>Yes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86%</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n=247)</w:t>
      </w:r>
    </w:p>
    <w:p w14:paraId="7EA4FBD7" w14:textId="77777777" w:rsidR="00FD13FB" w:rsidRPr="00FA10C2" w:rsidRDefault="00FD13FB" w:rsidP="00FD13FB">
      <w:pPr>
        <w:pBdr>
          <w:bottom w:val="single" w:sz="12" w:space="1" w:color="auto"/>
        </w:pBdr>
        <w:spacing w:line="360" w:lineRule="auto"/>
        <w:jc w:val="both"/>
        <w:rPr>
          <w:rFonts w:ascii="Arial" w:hAnsi="Arial" w:cs="Arial"/>
          <w:sz w:val="24"/>
          <w:szCs w:val="24"/>
        </w:rPr>
      </w:pPr>
      <w:r>
        <w:rPr>
          <w:rFonts w:ascii="Arial" w:hAnsi="Arial" w:cs="Arial"/>
          <w:b/>
          <w:bCs/>
          <w:sz w:val="24"/>
          <w:szCs w:val="24"/>
        </w:rPr>
        <w:tab/>
      </w:r>
      <w:r w:rsidRPr="00FA10C2">
        <w:rPr>
          <w:rFonts w:ascii="Arial" w:hAnsi="Arial" w:cs="Arial"/>
          <w:b/>
          <w:bCs/>
          <w:sz w:val="24"/>
          <w:szCs w:val="24"/>
        </w:rPr>
        <w:tab/>
        <w:t>No</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14%</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n=40)</w:t>
      </w:r>
    </w:p>
    <w:p w14:paraId="1A5E7625" w14:textId="77777777" w:rsidR="00FD13FB" w:rsidRDefault="00FD13FB" w:rsidP="00FD13FB">
      <w:pPr>
        <w:spacing w:line="360" w:lineRule="auto"/>
        <w:rPr>
          <w:rFonts w:ascii="Arial" w:hAnsi="Arial" w:cs="Arial"/>
          <w:b/>
          <w:bCs/>
          <w:sz w:val="24"/>
          <w:szCs w:val="24"/>
        </w:rPr>
      </w:pPr>
    </w:p>
    <w:p w14:paraId="34E739D7" w14:textId="77777777" w:rsidR="00FD13FB" w:rsidRPr="00FA10C2" w:rsidRDefault="00FD13FB" w:rsidP="00FD13FB">
      <w:pPr>
        <w:spacing w:line="360" w:lineRule="auto"/>
        <w:jc w:val="right"/>
        <w:rPr>
          <w:rFonts w:ascii="Arial" w:hAnsi="Arial" w:cs="Arial"/>
          <w:b/>
          <w:bCs/>
          <w:sz w:val="24"/>
          <w:szCs w:val="24"/>
        </w:rPr>
      </w:pPr>
    </w:p>
    <w:p w14:paraId="25A2C320"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 xml:space="preserve"> Is your academic performance better when you work and study at the same time?</w:t>
      </w:r>
    </w:p>
    <w:p w14:paraId="70246A2E" w14:textId="77777777" w:rsidR="00FD13FB" w:rsidRPr="00FA10C2" w:rsidRDefault="00FD13FB" w:rsidP="00FD13FB">
      <w:pPr>
        <w:pStyle w:val="ListParagraph"/>
        <w:spacing w:line="360" w:lineRule="auto"/>
        <w:ind w:left="879"/>
        <w:jc w:val="both"/>
        <w:rPr>
          <w:rFonts w:ascii="Arial" w:hAnsi="Arial" w:cs="Arial"/>
          <w:i/>
          <w:iCs/>
          <w:sz w:val="24"/>
          <w:szCs w:val="24"/>
        </w:rPr>
      </w:pPr>
      <w:r w:rsidRPr="00FA10C2">
        <w:rPr>
          <w:rFonts w:ascii="Arial" w:hAnsi="Arial" w:cs="Arial"/>
          <w:i/>
          <w:iCs/>
          <w:noProof/>
          <w:sz w:val="24"/>
          <w:szCs w:val="24"/>
          <w14:ligatures w14:val="standardContextual"/>
        </w:rPr>
        <w:lastRenderedPageBreak/>
        <w:drawing>
          <wp:anchor distT="0" distB="0" distL="114300" distR="114300" simplePos="0" relativeHeight="251675648" behindDoc="0" locked="0" layoutInCell="1" allowOverlap="1" wp14:anchorId="2EADD607" wp14:editId="5DF8A4FB">
            <wp:simplePos x="0" y="0"/>
            <wp:positionH relativeFrom="column">
              <wp:posOffset>925968</wp:posOffset>
            </wp:positionH>
            <wp:positionV relativeFrom="paragraph">
              <wp:posOffset>12700</wp:posOffset>
            </wp:positionV>
            <wp:extent cx="4333588" cy="2568575"/>
            <wp:effectExtent l="0" t="0" r="10160" b="3175"/>
            <wp:wrapSquare wrapText="bothSides"/>
            <wp:docPr id="36877722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400A5275"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670A3422"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0D7EF032"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59D15A98"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4F8D6E68"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7FD168EA"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1FB2D0BF" w14:textId="77777777" w:rsidR="00FD13FB" w:rsidRPr="00FA10C2" w:rsidRDefault="00FD13FB" w:rsidP="00FD13FB">
      <w:pPr>
        <w:spacing w:line="360" w:lineRule="auto"/>
        <w:rPr>
          <w:rFonts w:ascii="Arial" w:hAnsi="Arial" w:cs="Arial"/>
        </w:rPr>
      </w:pPr>
    </w:p>
    <w:p w14:paraId="29FEED0E" w14:textId="77777777" w:rsidR="00FD13FB" w:rsidRPr="00FA10C2" w:rsidRDefault="00FD13FB" w:rsidP="00FD13FB">
      <w:pPr>
        <w:spacing w:line="360" w:lineRule="auto"/>
        <w:rPr>
          <w:rFonts w:ascii="Arial" w:hAnsi="Arial" w:cs="Arial"/>
        </w:rPr>
      </w:pPr>
    </w:p>
    <w:p w14:paraId="33D8F85F" w14:textId="77777777" w:rsidR="00FD13FB" w:rsidRPr="00FA10C2" w:rsidRDefault="00FD13FB" w:rsidP="00FD13FB">
      <w:pPr>
        <w:spacing w:line="360" w:lineRule="auto"/>
        <w:rPr>
          <w:rFonts w:ascii="Arial" w:hAnsi="Arial" w:cs="Arial"/>
        </w:rPr>
      </w:pPr>
    </w:p>
    <w:p w14:paraId="25BD1687" w14:textId="77777777" w:rsidR="00FD13FB" w:rsidRPr="00FA10C2" w:rsidRDefault="00FD13FB" w:rsidP="00FD13FB">
      <w:pPr>
        <w:spacing w:line="360" w:lineRule="auto"/>
        <w:rPr>
          <w:rFonts w:ascii="Arial" w:hAnsi="Arial" w:cs="Arial"/>
        </w:rPr>
      </w:pPr>
    </w:p>
    <w:p w14:paraId="6215ED7E" w14:textId="77777777" w:rsidR="00FD13FB" w:rsidRPr="00A838C8" w:rsidRDefault="00FD13FB" w:rsidP="00FD13FB">
      <w:pPr>
        <w:spacing w:line="360" w:lineRule="auto"/>
        <w:ind w:left="879" w:firstLine="561"/>
        <w:jc w:val="both"/>
        <w:rPr>
          <w:rFonts w:ascii="Arial" w:hAnsi="Arial" w:cs="Arial"/>
          <w:sz w:val="24"/>
          <w:szCs w:val="24"/>
        </w:rPr>
      </w:pPr>
      <w:r w:rsidRPr="00A838C8">
        <w:rPr>
          <w:rFonts w:ascii="Arial" w:hAnsi="Arial" w:cs="Arial"/>
          <w:sz w:val="24"/>
          <w:szCs w:val="24"/>
        </w:rPr>
        <w:t xml:space="preserve">According to the data, 72% (n=207) of the respondents answered "Yes" when asked if their academic performance is better when they work and study at the same time, while 28% (n=80) answered "No". This suggests that </w:t>
      </w:r>
      <w:proofErr w:type="gramStart"/>
      <w:r w:rsidRPr="00A838C8">
        <w:rPr>
          <w:rFonts w:ascii="Arial" w:hAnsi="Arial" w:cs="Arial"/>
          <w:sz w:val="24"/>
          <w:szCs w:val="24"/>
        </w:rPr>
        <w:t>a majority of</w:t>
      </w:r>
      <w:proofErr w:type="gramEnd"/>
      <w:r w:rsidRPr="00A838C8">
        <w:rPr>
          <w:rFonts w:ascii="Arial" w:hAnsi="Arial" w:cs="Arial"/>
          <w:sz w:val="24"/>
          <w:szCs w:val="24"/>
        </w:rPr>
        <w:t xml:space="preserve"> the respondents believe that working while studying has a positive impact on their academic performance.</w:t>
      </w:r>
    </w:p>
    <w:p w14:paraId="7E44DA4E" w14:textId="77777777" w:rsidR="00FD13FB"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How much time do you have left after spending your day working and studying?</w:t>
      </w:r>
    </w:p>
    <w:p w14:paraId="3277D2E1" w14:textId="77777777" w:rsidR="00FD13FB" w:rsidRPr="00A838C8" w:rsidRDefault="00FD13FB" w:rsidP="00FD13FB">
      <w:pPr>
        <w:pStyle w:val="ListParagraph"/>
        <w:spacing w:line="360" w:lineRule="auto"/>
        <w:ind w:left="879"/>
        <w:jc w:val="both"/>
        <w:rPr>
          <w:rFonts w:ascii="Arial" w:hAnsi="Arial" w:cs="Arial"/>
          <w:i/>
          <w:iCs/>
          <w:sz w:val="24"/>
          <w:szCs w:val="24"/>
        </w:rPr>
      </w:pPr>
    </w:p>
    <w:p w14:paraId="39E1D4FC" w14:textId="77777777" w:rsidR="00FD13FB" w:rsidRPr="00FA10C2" w:rsidRDefault="00FD13FB" w:rsidP="00FD13FB">
      <w:pPr>
        <w:spacing w:line="360" w:lineRule="auto"/>
        <w:ind w:firstLine="720"/>
        <w:jc w:val="both"/>
        <w:rPr>
          <w:rFonts w:ascii="Arial" w:hAnsi="Arial" w:cs="Arial"/>
          <w:i/>
          <w:iCs/>
          <w:sz w:val="24"/>
          <w:szCs w:val="24"/>
        </w:rPr>
      </w:pPr>
      <w:r w:rsidRPr="00FA10C2">
        <w:rPr>
          <w:rFonts w:ascii="Arial" w:hAnsi="Arial" w:cs="Arial"/>
          <w:i/>
          <w:iCs/>
          <w:sz w:val="24"/>
          <w:szCs w:val="24"/>
        </w:rPr>
        <w:t>Table 4: Availability of Time</w:t>
      </w:r>
    </w:p>
    <w:p w14:paraId="27B499D2" w14:textId="77777777" w:rsidR="00FD13FB" w:rsidRPr="00FA10C2" w:rsidRDefault="00FD13FB" w:rsidP="00FD13FB">
      <w:pPr>
        <w:pBdr>
          <w:bottom w:val="single" w:sz="12" w:space="1" w:color="auto"/>
        </w:pBdr>
        <w:spacing w:line="360" w:lineRule="auto"/>
        <w:ind w:left="478" w:firstLine="720"/>
        <w:jc w:val="both"/>
        <w:rPr>
          <w:rFonts w:ascii="Arial" w:hAnsi="Arial" w:cs="Arial"/>
          <w:b/>
          <w:bCs/>
          <w:i/>
          <w:iCs/>
          <w:sz w:val="24"/>
          <w:szCs w:val="24"/>
        </w:rPr>
      </w:pPr>
      <w:r w:rsidRPr="00FA10C2">
        <w:rPr>
          <w:rFonts w:ascii="Arial" w:hAnsi="Arial" w:cs="Arial"/>
          <w:b/>
          <w:bCs/>
          <w:sz w:val="24"/>
          <w:szCs w:val="24"/>
        </w:rPr>
        <w:t>Variables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Frequency (</w:t>
      </w:r>
      <w:r w:rsidRPr="00FA10C2">
        <w:rPr>
          <w:rFonts w:ascii="Arial" w:hAnsi="Arial" w:cs="Arial"/>
          <w:b/>
          <w:bCs/>
          <w:i/>
          <w:iCs/>
          <w:sz w:val="24"/>
          <w:szCs w:val="24"/>
        </w:rPr>
        <w:t>percentage)</w:t>
      </w:r>
    </w:p>
    <w:p w14:paraId="567DD1B3"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b/>
          <w:bCs/>
          <w:sz w:val="24"/>
          <w:szCs w:val="24"/>
        </w:rPr>
        <w:tab/>
      </w:r>
      <w:r w:rsidRPr="00FA10C2">
        <w:rPr>
          <w:rFonts w:ascii="Arial" w:hAnsi="Arial" w:cs="Arial"/>
          <w:i/>
          <w:iCs/>
          <w:sz w:val="24"/>
          <w:szCs w:val="24"/>
        </w:rPr>
        <w:t>Time Available</w:t>
      </w:r>
    </w:p>
    <w:p w14:paraId="33E293A6"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i/>
          <w:iCs/>
          <w:sz w:val="24"/>
          <w:szCs w:val="24"/>
        </w:rPr>
        <w:tab/>
      </w:r>
      <w:r w:rsidRPr="00FA10C2">
        <w:rPr>
          <w:rFonts w:ascii="Arial" w:hAnsi="Arial" w:cs="Arial"/>
          <w:i/>
          <w:iCs/>
          <w:sz w:val="24"/>
          <w:szCs w:val="24"/>
        </w:rPr>
        <w:tab/>
      </w:r>
      <w:r w:rsidRPr="00FA10C2">
        <w:rPr>
          <w:rFonts w:ascii="Arial" w:hAnsi="Arial" w:cs="Arial"/>
          <w:b/>
          <w:bCs/>
          <w:sz w:val="24"/>
          <w:szCs w:val="24"/>
        </w:rPr>
        <w:t>1-2 hours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29.5%</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n=85)</w:t>
      </w:r>
    </w:p>
    <w:p w14:paraId="1647160F"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2-3 hours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29.9%</w:t>
      </w:r>
      <w:proofErr w:type="gramStart"/>
      <w:r w:rsidRPr="00FA10C2">
        <w:rPr>
          <w:rFonts w:ascii="Arial" w:hAnsi="Arial" w:cs="Arial"/>
          <w:b/>
          <w:bCs/>
          <w:sz w:val="24"/>
          <w:szCs w:val="24"/>
        </w:rPr>
        <w:tab/>
        <w:t xml:space="preserve">  </w:t>
      </w:r>
      <w:r w:rsidRPr="00FA10C2">
        <w:rPr>
          <w:rFonts w:ascii="Arial" w:hAnsi="Arial" w:cs="Arial"/>
          <w:sz w:val="24"/>
          <w:szCs w:val="24"/>
        </w:rPr>
        <w:t>(</w:t>
      </w:r>
      <w:proofErr w:type="gramEnd"/>
      <w:r w:rsidRPr="00FA10C2">
        <w:rPr>
          <w:rFonts w:ascii="Arial" w:hAnsi="Arial" w:cs="Arial"/>
          <w:sz w:val="24"/>
          <w:szCs w:val="24"/>
        </w:rPr>
        <w:t>n=86)</w:t>
      </w:r>
    </w:p>
    <w:p w14:paraId="4025ED41"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3-4 hours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23.5%</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n=67)</w:t>
      </w:r>
    </w:p>
    <w:p w14:paraId="0A0BAC1C" w14:textId="77777777" w:rsidR="00FD13FB" w:rsidRPr="00FA10C2" w:rsidRDefault="00FD13FB" w:rsidP="00FD13FB">
      <w:pPr>
        <w:spacing w:line="360" w:lineRule="auto"/>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4-more hours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17.1%</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n=49)</w:t>
      </w:r>
    </w:p>
    <w:p w14:paraId="7CD66B4F" w14:textId="77777777" w:rsidR="00FD13FB" w:rsidRPr="00FA10C2" w:rsidRDefault="00FD13FB" w:rsidP="00FD13FB">
      <w:pPr>
        <w:spacing w:line="360" w:lineRule="auto"/>
        <w:jc w:val="both"/>
        <w:rPr>
          <w:rFonts w:ascii="Arial" w:hAnsi="Arial" w:cs="Arial"/>
          <w:b/>
          <w:bCs/>
          <w:sz w:val="24"/>
          <w:szCs w:val="24"/>
        </w:rPr>
      </w:pPr>
      <w:r w:rsidRPr="00FA10C2">
        <w:rPr>
          <w:rFonts w:ascii="Arial" w:hAnsi="Arial" w:cs="Arial"/>
          <w:b/>
          <w:bCs/>
          <w:sz w:val="24"/>
          <w:szCs w:val="24"/>
        </w:rPr>
        <w:t xml:space="preserve">      ___________________________________________________________________</w:t>
      </w:r>
    </w:p>
    <w:p w14:paraId="48DFBE4B"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 xml:space="preserve">Table 4 shows that it appears that a significant proportion of respondents (29.5%, n=85) have only 1-2 hours of time left after spending their day working and studying, while a similar proportion of respondents (29.9%, n=86) have 2-3 hours of time available. This suggests that </w:t>
      </w:r>
      <w:proofErr w:type="gramStart"/>
      <w:r w:rsidRPr="00FA10C2">
        <w:rPr>
          <w:rFonts w:ascii="Arial" w:hAnsi="Arial" w:cs="Arial"/>
          <w:sz w:val="24"/>
          <w:szCs w:val="24"/>
        </w:rPr>
        <w:t>a majority of</w:t>
      </w:r>
      <w:proofErr w:type="gramEnd"/>
      <w:r w:rsidRPr="00FA10C2">
        <w:rPr>
          <w:rFonts w:ascii="Arial" w:hAnsi="Arial" w:cs="Arial"/>
          <w:sz w:val="24"/>
          <w:szCs w:val="24"/>
        </w:rPr>
        <w:t xml:space="preserve"> students in the survey may have limited time for other activities or obligations outside of work and school.</w:t>
      </w:r>
    </w:p>
    <w:p w14:paraId="4A94222E"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lastRenderedPageBreak/>
        <w:t>A smaller proportion of respondents (23.5%, n=67) have 3-4 hours of time available after work and study, while only 17.1% (n=49) have 4 or more hours of time available. This suggests that relatively few students in the survey have a significant amount of free time outside of work and school responsibilities.</w:t>
      </w:r>
    </w:p>
    <w:p w14:paraId="2FF01DDF" w14:textId="77777777" w:rsidR="00FD13FB" w:rsidRPr="00FA10C2" w:rsidRDefault="00FD13FB" w:rsidP="00FD13FB">
      <w:pPr>
        <w:pStyle w:val="ListParagraph"/>
        <w:spacing w:line="360" w:lineRule="auto"/>
        <w:ind w:left="2880" w:hanging="1800"/>
        <w:jc w:val="both"/>
        <w:rPr>
          <w:rFonts w:ascii="Arial" w:hAnsi="Arial" w:cs="Arial"/>
          <w:sz w:val="24"/>
          <w:szCs w:val="24"/>
        </w:rPr>
      </w:pPr>
    </w:p>
    <w:p w14:paraId="29B6C1B7" w14:textId="77777777" w:rsidR="00FD13FB" w:rsidRPr="00FA10C2" w:rsidRDefault="00FD13FB" w:rsidP="00FD13FB">
      <w:pPr>
        <w:pStyle w:val="ListParagraph"/>
        <w:numPr>
          <w:ilvl w:val="0"/>
          <w:numId w:val="3"/>
        </w:numPr>
        <w:spacing w:line="360" w:lineRule="auto"/>
        <w:contextualSpacing/>
        <w:jc w:val="both"/>
        <w:rPr>
          <w:rFonts w:ascii="Arial" w:hAnsi="Arial" w:cs="Arial"/>
          <w:b/>
          <w:bCs/>
          <w:sz w:val="24"/>
          <w:szCs w:val="24"/>
        </w:rPr>
      </w:pPr>
      <w:r w:rsidRPr="00FA10C2">
        <w:rPr>
          <w:rFonts w:ascii="Arial" w:hAnsi="Arial" w:cs="Arial"/>
          <w:b/>
          <w:bCs/>
          <w:sz w:val="24"/>
          <w:szCs w:val="24"/>
        </w:rPr>
        <w:t>Obstacles</w:t>
      </w:r>
    </w:p>
    <w:p w14:paraId="63324AD1"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What are the obstacles that you have met?</w:t>
      </w:r>
    </w:p>
    <w:p w14:paraId="1B6D1CC1" w14:textId="77777777" w:rsidR="00FD13FB" w:rsidRPr="00FA10C2" w:rsidRDefault="00FD13FB" w:rsidP="00FD13FB">
      <w:pPr>
        <w:pStyle w:val="ListParagraph"/>
        <w:spacing w:line="360" w:lineRule="auto"/>
        <w:ind w:left="879"/>
        <w:jc w:val="both"/>
        <w:rPr>
          <w:rFonts w:ascii="Arial" w:hAnsi="Arial" w:cs="Arial"/>
          <w:i/>
          <w:iCs/>
          <w:sz w:val="24"/>
          <w:szCs w:val="24"/>
        </w:rPr>
      </w:pPr>
      <w:r w:rsidRPr="00FA10C2">
        <w:rPr>
          <w:rFonts w:ascii="Arial" w:hAnsi="Arial" w:cs="Arial"/>
          <w:i/>
          <w:iCs/>
          <w:noProof/>
          <w:sz w:val="24"/>
          <w:szCs w:val="24"/>
          <w14:ligatures w14:val="standardContextual"/>
        </w:rPr>
        <w:drawing>
          <wp:inline distT="0" distB="0" distL="0" distR="0" wp14:anchorId="26DE143E" wp14:editId="30BB46F2">
            <wp:extent cx="5486400" cy="3200400"/>
            <wp:effectExtent l="0" t="0" r="0" b="0"/>
            <wp:docPr id="29165909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F4D003"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The most commonly obstacles that students faced while working and studying at the same time are exhaustion (59.9%, n=172), stress (58.1%, n=167), distraction (38.5%, n=110), and having no time (20.5%, n=59).</w:t>
      </w:r>
    </w:p>
    <w:p w14:paraId="21DCC9E6"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A smaller proportion of students reported experiencing lateness (17.7%, n=51) as an obstacle, and a very small number reported other obstacles (0.9%, n=3).</w:t>
      </w:r>
    </w:p>
    <w:p w14:paraId="2E3A48FC"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These findings highlight the challenges that students face when balancing work and school responsibilities, including the impact on their physical and mental well-being. It's important for students to prioritize self-care and seek support from their school, employer, or other resources to help them manage these obstacles and succeed in both areas.</w:t>
      </w:r>
    </w:p>
    <w:p w14:paraId="0D0EA984"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What are the class activities that you miss?</w:t>
      </w:r>
    </w:p>
    <w:p w14:paraId="0689E8C0" w14:textId="77777777" w:rsidR="00FD13FB" w:rsidRPr="00FA10C2" w:rsidRDefault="00FD13FB" w:rsidP="00FD13FB">
      <w:pPr>
        <w:spacing w:line="360" w:lineRule="auto"/>
        <w:ind w:left="478" w:firstLine="720"/>
        <w:jc w:val="both"/>
        <w:rPr>
          <w:rFonts w:ascii="Arial" w:hAnsi="Arial" w:cs="Arial"/>
          <w:sz w:val="24"/>
          <w:szCs w:val="24"/>
        </w:rPr>
      </w:pPr>
      <w:r w:rsidRPr="00FA10C2">
        <w:rPr>
          <w:rFonts w:ascii="Arial" w:hAnsi="Arial" w:cs="Arial"/>
          <w:sz w:val="24"/>
          <w:szCs w:val="24"/>
        </w:rPr>
        <w:lastRenderedPageBreak/>
        <w:t>Based on the data, the class activities that students in the survey reported missing most frequently are attendance (48.4%, n=139), class discussion (42.9%, n=123), and group assignments (36%, n=103). This suggests that students in the survey may struggle to balance work and school responsibilities in a way that allows them to fully participate in class activities.</w:t>
      </w:r>
    </w:p>
    <w:p w14:paraId="73B2BF46" w14:textId="77777777" w:rsidR="00FD13FB" w:rsidRPr="00FA10C2" w:rsidRDefault="00FD13FB" w:rsidP="00FD13FB">
      <w:pPr>
        <w:spacing w:line="360" w:lineRule="auto"/>
        <w:ind w:left="478" w:firstLine="720"/>
        <w:jc w:val="both"/>
        <w:rPr>
          <w:rFonts w:ascii="Arial" w:hAnsi="Arial" w:cs="Arial"/>
          <w:i/>
          <w:iCs/>
          <w:sz w:val="24"/>
          <w:szCs w:val="24"/>
        </w:rPr>
      </w:pPr>
      <w:r w:rsidRPr="00FA10C2">
        <w:rPr>
          <w:rFonts w:ascii="Arial" w:hAnsi="Arial" w:cs="Arial"/>
          <w:sz w:val="24"/>
          <w:szCs w:val="24"/>
        </w:rPr>
        <w:t xml:space="preserve">A smaller proportion of respondents (4.9%, n=14) reported missing other class activities that were not specified in the survey </w:t>
      </w:r>
      <w:proofErr w:type="gramStart"/>
      <w:r w:rsidRPr="00FA10C2">
        <w:rPr>
          <w:rFonts w:ascii="Arial" w:hAnsi="Arial" w:cs="Arial"/>
          <w:sz w:val="24"/>
          <w:szCs w:val="24"/>
        </w:rPr>
        <w:t>question.</w:t>
      </w:r>
      <w:r w:rsidRPr="00FA10C2">
        <w:rPr>
          <w:rFonts w:ascii="Arial" w:hAnsi="Arial" w:cs="Arial"/>
          <w:i/>
          <w:iCs/>
          <w:sz w:val="24"/>
          <w:szCs w:val="24"/>
        </w:rPr>
        <w:t>(</w:t>
      </w:r>
      <w:proofErr w:type="gramEnd"/>
      <w:r w:rsidRPr="00FA10C2">
        <w:rPr>
          <w:rFonts w:ascii="Arial" w:hAnsi="Arial" w:cs="Arial"/>
          <w:i/>
          <w:iCs/>
          <w:sz w:val="24"/>
          <w:szCs w:val="24"/>
        </w:rPr>
        <w:t xml:space="preserve">respectively refer to Table </w:t>
      </w:r>
      <w:r>
        <w:rPr>
          <w:rFonts w:ascii="Arial" w:hAnsi="Arial" w:cs="Arial"/>
          <w:i/>
          <w:iCs/>
          <w:sz w:val="24"/>
          <w:szCs w:val="24"/>
        </w:rPr>
        <w:t>5</w:t>
      </w:r>
      <w:r w:rsidRPr="00FA10C2">
        <w:rPr>
          <w:rFonts w:ascii="Arial" w:hAnsi="Arial" w:cs="Arial"/>
          <w:i/>
          <w:iCs/>
          <w:sz w:val="24"/>
          <w:szCs w:val="24"/>
        </w:rPr>
        <w:t>)</w:t>
      </w:r>
    </w:p>
    <w:p w14:paraId="2B60E31B" w14:textId="77777777" w:rsidR="00FD13FB" w:rsidRPr="00FA10C2" w:rsidRDefault="00FD13FB" w:rsidP="00FD13FB">
      <w:pPr>
        <w:spacing w:line="360" w:lineRule="auto"/>
        <w:jc w:val="both"/>
        <w:rPr>
          <w:rFonts w:ascii="Arial" w:hAnsi="Arial" w:cs="Arial"/>
          <w:i/>
          <w:iCs/>
          <w:sz w:val="24"/>
          <w:szCs w:val="24"/>
        </w:rPr>
      </w:pPr>
    </w:p>
    <w:p w14:paraId="3EF55442" w14:textId="77777777" w:rsidR="00FD13FB" w:rsidRPr="00FA10C2" w:rsidRDefault="00FD13FB" w:rsidP="00FD13FB">
      <w:pPr>
        <w:pStyle w:val="ListParagraph"/>
        <w:spacing w:line="360" w:lineRule="auto"/>
        <w:ind w:left="478"/>
        <w:jc w:val="both"/>
        <w:rPr>
          <w:rFonts w:ascii="Arial" w:hAnsi="Arial" w:cs="Arial"/>
          <w:i/>
          <w:iCs/>
          <w:sz w:val="24"/>
          <w:szCs w:val="24"/>
        </w:rPr>
      </w:pPr>
      <w:r w:rsidRPr="00FA10C2">
        <w:rPr>
          <w:rFonts w:ascii="Arial" w:hAnsi="Arial" w:cs="Arial"/>
          <w:i/>
          <w:iCs/>
          <w:sz w:val="24"/>
          <w:szCs w:val="24"/>
        </w:rPr>
        <w:t xml:space="preserve">Table </w:t>
      </w:r>
      <w:r>
        <w:rPr>
          <w:rFonts w:ascii="Arial" w:hAnsi="Arial" w:cs="Arial"/>
          <w:i/>
          <w:iCs/>
          <w:sz w:val="24"/>
          <w:szCs w:val="24"/>
        </w:rPr>
        <w:t>5</w:t>
      </w:r>
      <w:r w:rsidRPr="00FA10C2">
        <w:rPr>
          <w:rFonts w:ascii="Arial" w:hAnsi="Arial" w:cs="Arial"/>
          <w:i/>
          <w:iCs/>
          <w:sz w:val="24"/>
          <w:szCs w:val="24"/>
        </w:rPr>
        <w:t>: Class Activities that CSFJ college students miss</w:t>
      </w:r>
    </w:p>
    <w:p w14:paraId="64AE2C76" w14:textId="77777777" w:rsidR="00FD13FB" w:rsidRPr="00FA10C2" w:rsidRDefault="00FD13FB" w:rsidP="00FD13FB">
      <w:pPr>
        <w:pStyle w:val="ListParagraph"/>
        <w:pBdr>
          <w:bottom w:val="single" w:sz="12" w:space="1" w:color="auto"/>
        </w:pBdr>
        <w:spacing w:line="360" w:lineRule="auto"/>
        <w:ind w:left="478"/>
        <w:jc w:val="both"/>
        <w:rPr>
          <w:rFonts w:ascii="Arial" w:hAnsi="Arial" w:cs="Arial"/>
          <w:b/>
          <w:bCs/>
          <w:i/>
          <w:iCs/>
          <w:sz w:val="24"/>
          <w:szCs w:val="24"/>
        </w:rPr>
      </w:pPr>
      <w:r w:rsidRPr="00FA10C2">
        <w:rPr>
          <w:rFonts w:ascii="Arial" w:hAnsi="Arial" w:cs="Arial"/>
          <w:b/>
          <w:bCs/>
          <w:sz w:val="24"/>
          <w:szCs w:val="24"/>
        </w:rPr>
        <w:t>Variables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Frequency (</w:t>
      </w:r>
      <w:r w:rsidRPr="00FA10C2">
        <w:rPr>
          <w:rFonts w:ascii="Arial" w:hAnsi="Arial" w:cs="Arial"/>
          <w:b/>
          <w:bCs/>
          <w:i/>
          <w:iCs/>
          <w:sz w:val="24"/>
          <w:szCs w:val="24"/>
        </w:rPr>
        <w:t>percentage)</w:t>
      </w:r>
    </w:p>
    <w:p w14:paraId="08EC8576" w14:textId="77777777" w:rsidR="00FD13FB" w:rsidRPr="00FA10C2" w:rsidRDefault="00FD13FB" w:rsidP="00FD13FB">
      <w:pPr>
        <w:pStyle w:val="ListParagraph"/>
        <w:spacing w:line="360" w:lineRule="auto"/>
        <w:ind w:left="478"/>
        <w:jc w:val="both"/>
        <w:rPr>
          <w:rFonts w:ascii="Arial" w:hAnsi="Arial" w:cs="Arial"/>
          <w:i/>
          <w:iCs/>
          <w:sz w:val="24"/>
          <w:szCs w:val="24"/>
        </w:rPr>
      </w:pPr>
      <w:r w:rsidRPr="00FA10C2">
        <w:rPr>
          <w:rFonts w:ascii="Arial" w:hAnsi="Arial" w:cs="Arial"/>
          <w:b/>
          <w:bCs/>
          <w:sz w:val="24"/>
          <w:szCs w:val="24"/>
        </w:rPr>
        <w:tab/>
      </w:r>
      <w:r w:rsidRPr="00FA10C2">
        <w:rPr>
          <w:rFonts w:ascii="Arial" w:hAnsi="Arial" w:cs="Arial"/>
          <w:i/>
          <w:iCs/>
          <w:sz w:val="24"/>
          <w:szCs w:val="24"/>
        </w:rPr>
        <w:t>Missed Class Activities</w:t>
      </w:r>
    </w:p>
    <w:p w14:paraId="74C8A421"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i/>
          <w:iCs/>
          <w:sz w:val="24"/>
          <w:szCs w:val="24"/>
        </w:rPr>
        <w:tab/>
      </w:r>
      <w:r w:rsidRPr="00FA10C2">
        <w:rPr>
          <w:rFonts w:ascii="Arial" w:hAnsi="Arial" w:cs="Arial"/>
          <w:i/>
          <w:iCs/>
          <w:sz w:val="24"/>
          <w:szCs w:val="24"/>
        </w:rPr>
        <w:tab/>
      </w:r>
      <w:r w:rsidRPr="00FA10C2">
        <w:rPr>
          <w:rFonts w:ascii="Arial" w:hAnsi="Arial" w:cs="Arial"/>
          <w:b/>
          <w:bCs/>
          <w:sz w:val="24"/>
          <w:szCs w:val="24"/>
        </w:rPr>
        <w:t>Attendance</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 xml:space="preserve">48.4% </w:t>
      </w:r>
      <w:r w:rsidRPr="00FA10C2">
        <w:rPr>
          <w:rFonts w:ascii="Arial" w:hAnsi="Arial" w:cs="Arial"/>
          <w:sz w:val="24"/>
          <w:szCs w:val="24"/>
        </w:rPr>
        <w:t>(n=139)</w:t>
      </w:r>
    </w:p>
    <w:p w14:paraId="504D82E5"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Class Discussion</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42.9%</w:t>
      </w:r>
      <w:r w:rsidRPr="00FA10C2">
        <w:rPr>
          <w:rFonts w:ascii="Arial" w:hAnsi="Arial" w:cs="Arial"/>
          <w:b/>
          <w:bCs/>
          <w:sz w:val="24"/>
          <w:szCs w:val="24"/>
        </w:rPr>
        <w:tab/>
        <w:t xml:space="preserve"> </w:t>
      </w:r>
      <w:r w:rsidRPr="00FA10C2">
        <w:rPr>
          <w:rFonts w:ascii="Arial" w:hAnsi="Arial" w:cs="Arial"/>
          <w:sz w:val="24"/>
          <w:szCs w:val="24"/>
        </w:rPr>
        <w:t>(n=123)</w:t>
      </w:r>
    </w:p>
    <w:p w14:paraId="48A35D3D"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Group Assignment</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 xml:space="preserve">36%  </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n=103)</w:t>
      </w:r>
    </w:p>
    <w:p w14:paraId="3E3CC307"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Others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 xml:space="preserve">4.9% </w:t>
      </w:r>
      <w:proofErr w:type="gramStart"/>
      <w:r w:rsidRPr="00FA10C2">
        <w:rPr>
          <w:rFonts w:ascii="Arial" w:hAnsi="Arial" w:cs="Arial"/>
          <w:b/>
          <w:bCs/>
          <w:sz w:val="24"/>
          <w:szCs w:val="24"/>
        </w:rPr>
        <w:t xml:space="preserve">   </w:t>
      </w:r>
      <w:r w:rsidRPr="00FA10C2">
        <w:rPr>
          <w:rFonts w:ascii="Arial" w:hAnsi="Arial" w:cs="Arial"/>
          <w:sz w:val="24"/>
          <w:szCs w:val="24"/>
        </w:rPr>
        <w:t>(</w:t>
      </w:r>
      <w:proofErr w:type="gramEnd"/>
      <w:r w:rsidRPr="00FA10C2">
        <w:rPr>
          <w:rFonts w:ascii="Arial" w:hAnsi="Arial" w:cs="Arial"/>
          <w:sz w:val="24"/>
          <w:szCs w:val="24"/>
        </w:rPr>
        <w:t>n=14)</w:t>
      </w:r>
    </w:p>
    <w:p w14:paraId="3C12C387" w14:textId="77777777" w:rsidR="00FD13FB" w:rsidRPr="00FA10C2" w:rsidRDefault="00FD13FB" w:rsidP="00FD13FB">
      <w:pPr>
        <w:pStyle w:val="ListParagraph"/>
        <w:spacing w:line="360" w:lineRule="auto"/>
        <w:ind w:left="478"/>
        <w:jc w:val="both"/>
        <w:rPr>
          <w:rFonts w:ascii="Arial" w:hAnsi="Arial" w:cs="Arial"/>
          <w:b/>
          <w:bCs/>
          <w:sz w:val="24"/>
          <w:szCs w:val="24"/>
        </w:rPr>
      </w:pPr>
      <w:r w:rsidRPr="00FA10C2">
        <w:rPr>
          <w:rFonts w:ascii="Arial" w:hAnsi="Arial" w:cs="Arial"/>
          <w:b/>
          <w:bCs/>
          <w:sz w:val="24"/>
          <w:szCs w:val="24"/>
        </w:rPr>
        <w:t xml:space="preserve"> __________________________________________________________________</w:t>
      </w:r>
    </w:p>
    <w:p w14:paraId="36E3DFAB" w14:textId="77777777" w:rsidR="00FD13FB" w:rsidRPr="00FA10C2" w:rsidRDefault="00FD13FB" w:rsidP="00FD13FB">
      <w:pPr>
        <w:spacing w:line="360" w:lineRule="auto"/>
        <w:jc w:val="both"/>
        <w:rPr>
          <w:rFonts w:ascii="Arial" w:hAnsi="Arial" w:cs="Arial"/>
          <w:i/>
          <w:iCs/>
          <w:sz w:val="24"/>
          <w:szCs w:val="24"/>
        </w:rPr>
      </w:pPr>
    </w:p>
    <w:p w14:paraId="5F0883DA"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 xml:space="preserve"> Have you ever been tired to the point that you want to quit?</w:t>
      </w:r>
    </w:p>
    <w:p w14:paraId="64B72F24"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i/>
          <w:iCs/>
          <w:noProof/>
          <w:sz w:val="24"/>
          <w:szCs w:val="24"/>
          <w:lang w:bidi="ar-SA"/>
          <w14:ligatures w14:val="standardContextual"/>
        </w:rPr>
        <w:drawing>
          <wp:anchor distT="0" distB="0" distL="114300" distR="114300" simplePos="0" relativeHeight="251677696" behindDoc="0" locked="0" layoutInCell="1" allowOverlap="1" wp14:anchorId="1B9D8324" wp14:editId="04BCABA9">
            <wp:simplePos x="0" y="0"/>
            <wp:positionH relativeFrom="column">
              <wp:posOffset>927100</wp:posOffset>
            </wp:positionH>
            <wp:positionV relativeFrom="paragraph">
              <wp:posOffset>53975</wp:posOffset>
            </wp:positionV>
            <wp:extent cx="4313555" cy="1748790"/>
            <wp:effectExtent l="0" t="0" r="10795" b="3810"/>
            <wp:wrapSquare wrapText="bothSides"/>
            <wp:docPr id="19131841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p>
    <w:p w14:paraId="629855F6" w14:textId="77777777" w:rsidR="00FD13FB" w:rsidRPr="00FA10C2" w:rsidRDefault="00FD13FB" w:rsidP="00FD13FB">
      <w:pPr>
        <w:spacing w:line="360" w:lineRule="auto"/>
        <w:jc w:val="both"/>
        <w:rPr>
          <w:rFonts w:ascii="Arial" w:hAnsi="Arial" w:cs="Arial"/>
          <w:i/>
          <w:iCs/>
          <w:sz w:val="24"/>
          <w:szCs w:val="24"/>
        </w:rPr>
      </w:pPr>
    </w:p>
    <w:p w14:paraId="0926AF10" w14:textId="77777777" w:rsidR="00FD13FB" w:rsidRPr="00FA10C2" w:rsidRDefault="00FD13FB" w:rsidP="00FD13FB">
      <w:pPr>
        <w:spacing w:line="360" w:lineRule="auto"/>
        <w:jc w:val="both"/>
        <w:rPr>
          <w:rFonts w:ascii="Arial" w:hAnsi="Arial" w:cs="Arial"/>
          <w:i/>
          <w:iCs/>
          <w:sz w:val="24"/>
          <w:szCs w:val="24"/>
        </w:rPr>
      </w:pPr>
    </w:p>
    <w:p w14:paraId="2C16B37C" w14:textId="77777777" w:rsidR="00FD13FB" w:rsidRPr="00FA10C2" w:rsidRDefault="00FD13FB" w:rsidP="00FD13FB">
      <w:pPr>
        <w:spacing w:line="360" w:lineRule="auto"/>
        <w:jc w:val="both"/>
        <w:rPr>
          <w:rFonts w:ascii="Arial" w:hAnsi="Arial" w:cs="Arial"/>
          <w:i/>
          <w:iCs/>
          <w:sz w:val="24"/>
          <w:szCs w:val="24"/>
        </w:rPr>
      </w:pPr>
    </w:p>
    <w:p w14:paraId="7DF05823" w14:textId="77777777" w:rsidR="00FD13FB" w:rsidRPr="00FA10C2" w:rsidRDefault="00FD13FB" w:rsidP="00FD13FB">
      <w:pPr>
        <w:spacing w:line="360" w:lineRule="auto"/>
        <w:jc w:val="both"/>
        <w:rPr>
          <w:rFonts w:ascii="Arial" w:hAnsi="Arial" w:cs="Arial"/>
          <w:i/>
          <w:iCs/>
          <w:sz w:val="24"/>
          <w:szCs w:val="24"/>
        </w:rPr>
      </w:pPr>
    </w:p>
    <w:p w14:paraId="08722A7C" w14:textId="77777777" w:rsidR="00FD13FB" w:rsidRPr="00FA10C2" w:rsidRDefault="00FD13FB" w:rsidP="00FD13FB">
      <w:pPr>
        <w:spacing w:line="360" w:lineRule="auto"/>
        <w:jc w:val="both"/>
        <w:rPr>
          <w:rFonts w:ascii="Arial" w:hAnsi="Arial" w:cs="Arial"/>
          <w:i/>
          <w:iCs/>
          <w:sz w:val="24"/>
          <w:szCs w:val="24"/>
        </w:rPr>
      </w:pPr>
    </w:p>
    <w:p w14:paraId="1ED47C97" w14:textId="77777777" w:rsidR="00FD13FB" w:rsidRPr="00FA10C2" w:rsidRDefault="00FD13FB" w:rsidP="00FD13FB">
      <w:pPr>
        <w:spacing w:line="360" w:lineRule="auto"/>
        <w:jc w:val="both"/>
        <w:rPr>
          <w:rFonts w:ascii="Arial" w:hAnsi="Arial" w:cs="Arial"/>
          <w:i/>
          <w:iCs/>
          <w:sz w:val="24"/>
          <w:szCs w:val="24"/>
        </w:rPr>
      </w:pPr>
    </w:p>
    <w:p w14:paraId="58BC6068" w14:textId="77777777" w:rsidR="00FD13FB" w:rsidRPr="00FA10C2" w:rsidRDefault="00FD13FB" w:rsidP="00FD13FB">
      <w:pPr>
        <w:spacing w:line="360" w:lineRule="auto"/>
        <w:jc w:val="both"/>
        <w:rPr>
          <w:rFonts w:ascii="Arial" w:hAnsi="Arial" w:cs="Arial"/>
          <w:i/>
          <w:iCs/>
          <w:sz w:val="24"/>
          <w:szCs w:val="24"/>
        </w:rPr>
      </w:pPr>
      <w:r w:rsidRPr="00FA10C2">
        <w:rPr>
          <w:rFonts w:ascii="Arial" w:hAnsi="Arial" w:cs="Arial"/>
          <w:i/>
          <w:iCs/>
          <w:noProof/>
          <w:sz w:val="24"/>
          <w:szCs w:val="24"/>
          <w:lang w:bidi="ar-SA"/>
          <w14:ligatures w14:val="standardContextual"/>
        </w:rPr>
        <mc:AlternateContent>
          <mc:Choice Requires="wps">
            <w:drawing>
              <wp:anchor distT="0" distB="0" distL="114300" distR="114300" simplePos="0" relativeHeight="251676672" behindDoc="1" locked="0" layoutInCell="1" allowOverlap="1" wp14:anchorId="551232FB" wp14:editId="363AB70D">
                <wp:simplePos x="0" y="0"/>
                <wp:positionH relativeFrom="column">
                  <wp:posOffset>2027527</wp:posOffset>
                </wp:positionH>
                <wp:positionV relativeFrom="paragraph">
                  <wp:posOffset>9139</wp:posOffset>
                </wp:positionV>
                <wp:extent cx="2477770" cy="330835"/>
                <wp:effectExtent l="0" t="0" r="17780" b="12065"/>
                <wp:wrapThrough wrapText="bothSides">
                  <wp:wrapPolygon edited="0">
                    <wp:start x="0" y="0"/>
                    <wp:lineTo x="0" y="21144"/>
                    <wp:lineTo x="21589" y="21144"/>
                    <wp:lineTo x="21589" y="0"/>
                    <wp:lineTo x="0" y="0"/>
                  </wp:wrapPolygon>
                </wp:wrapThrough>
                <wp:docPr id="442648773" name="Rectangle 9"/>
                <wp:cNvGraphicFramePr/>
                <a:graphic xmlns:a="http://schemas.openxmlformats.org/drawingml/2006/main">
                  <a:graphicData uri="http://schemas.microsoft.com/office/word/2010/wordprocessingShape">
                    <wps:wsp>
                      <wps:cNvSpPr/>
                      <wps:spPr>
                        <a:xfrm>
                          <a:off x="0" y="0"/>
                          <a:ext cx="2477770" cy="3308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7A5D30" w14:textId="77777777" w:rsidR="00FD13FB" w:rsidRPr="00C64B28" w:rsidRDefault="00FD13FB" w:rsidP="00FD13FB">
                            <w:pPr>
                              <w:jc w:val="both"/>
                              <w:rPr>
                                <w:rFonts w:ascii="Arial" w:hAnsi="Arial" w:cs="Arial"/>
                                <w:i/>
                                <w:iCs/>
                                <w:sz w:val="24"/>
                                <w:szCs w:val="24"/>
                              </w:rPr>
                            </w:pPr>
                            <w:r>
                              <w:rPr>
                                <w:rFonts w:ascii="Arial" w:hAnsi="Arial" w:cs="Arial"/>
                                <w:i/>
                                <w:iCs/>
                                <w:sz w:val="24"/>
                                <w:szCs w:val="24"/>
                              </w:rPr>
                              <w:t xml:space="preserve">Figure 11:  Tired and Quitting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232FB" id="Rectangle 9" o:spid="_x0000_s1030" style="position:absolute;left:0;text-align:left;margin-left:159.65pt;margin-top:.7pt;width:195.1pt;height:26.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3bVQIAAP4EAAAOAAAAZHJzL2Uyb0RvYy54bWysVEtvGjEQvlfqf7B8LwuEPIqyRChRqkoo&#10;QSVVzsZrh1W9Hnds2KW/vmPvstCUU1UOZsYz37z8zd7eNZVhO4W+BJvz0WDImbISitK+5fz7y+On&#10;G858ELYQBqzK+V55fjf7+OG2dlM1hg2YQiGjINZPa5fzTQhummVeblQl/ACcsmTUgJUIpOJbVqCo&#10;KXplsvFweJXVgIVDkMp7un1ojXyW4mutZHjW2qvATM6ptpBOTOc6ntnsVkzfULhNKbsyxD9UUYnS&#10;UtI+1IMIgm2x/CtUVUoEDzoMJFQZaF1KlXqgbkbDd92sNsKp1AsNx7t+TP7/hZVPu5VbIo2hdn7q&#10;SYxdNBqr+E/1sSYNa98PSzWBSbocT67pRzOVZLu4GN5cXMZpZke0Qx++KKhYFHKO9BhpRmK38KF1&#10;PbgQ7pg/SWFvVCzB2G9Ks7KIGRM6UUPdG2Q7QY8qpFQ2XHWpk3eE6dKYHjg6BzRh1IE63whTiTI9&#10;cHgO+GfGHpGygg09uCot4LkAxY8+c+t/6L7tObYfmnVDTed8EmuMN2so9ktkCC2FvZOPJY11IXxY&#10;CiTO0kvQHoZnOrSBOufQSZxtAH+du4/+RCWyclbTDuTc/9wKVJyZr5ZI9nk0mcSlScrk8npMCp5a&#10;1qcWu63ugV5kRBvvZBKjfzAHUSNUr7Su85iVTMJKyp1zGfCg3Id2N2nhpZrPkxstihNhYVdOxuBx&#10;zpE2L82rQNdxKxArn+CwL2L6jmKtb0RamG8D6DLx7zjX7gVoyRKDuw9C3OJTPXkdP1uz3wAAAP//&#10;AwBQSwMEFAAGAAgAAAAhAJKibo/dAAAACAEAAA8AAABkcnMvZG93bnJldi54bWxMj0FPg0AQhe8m&#10;/Q+baeLNLoioIEtTNdWrtrW9btkRiOwsYZcW/73jSY+T7+W9b4rlZDtxwsG3jhTEiwgEUuVMS7WC&#10;3XZ9dQ/CB01Gd45QwTd6WJazi0Lnxp3pHU+bUAsuIZ9rBU0IfS6lrxq02i9cj8Ts0w1WBz6HWppB&#10;n7ncdvI6im6l1S3xQqN7fGqw+tqMVsFYvTwe6n719rxO6FW6OLMfe6PU5XxaPYAIOIW/MPzqszqU&#10;7HR0IxkvOgVJnCUcZXADgvldlKUgjgrSJAVZFvL/A+UPAAAA//8DAFBLAQItABQABgAIAAAAIQC2&#10;gziS/gAAAOEBAAATAAAAAAAAAAAAAAAAAAAAAABbQ29udGVudF9UeXBlc10ueG1sUEsBAi0AFAAG&#10;AAgAAAAhADj9If/WAAAAlAEAAAsAAAAAAAAAAAAAAAAALwEAAF9yZWxzLy5yZWxzUEsBAi0AFAAG&#10;AAgAAAAhANPGndtVAgAA/gQAAA4AAAAAAAAAAAAAAAAALgIAAGRycy9lMm9Eb2MueG1sUEsBAi0A&#10;FAAGAAgAAAAhAJKibo/dAAAACAEAAA8AAAAAAAAAAAAAAAAArwQAAGRycy9kb3ducmV2LnhtbFBL&#10;BQYAAAAABAAEAPMAAAC5BQAAAAA=&#10;" fillcolor="white [3201]" strokecolor="#70ad47 [3209]" strokeweight="1pt">
                <v:textbox>
                  <w:txbxContent>
                    <w:p w14:paraId="547A5D30" w14:textId="77777777" w:rsidR="00FD13FB" w:rsidRPr="00C64B28" w:rsidRDefault="00FD13FB" w:rsidP="00FD13FB">
                      <w:pPr>
                        <w:jc w:val="both"/>
                        <w:rPr>
                          <w:rFonts w:ascii="Arial" w:hAnsi="Arial" w:cs="Arial"/>
                          <w:i/>
                          <w:iCs/>
                          <w:sz w:val="24"/>
                          <w:szCs w:val="24"/>
                        </w:rPr>
                      </w:pPr>
                      <w:r>
                        <w:rPr>
                          <w:rFonts w:ascii="Arial" w:hAnsi="Arial" w:cs="Arial"/>
                          <w:i/>
                          <w:iCs/>
                          <w:sz w:val="24"/>
                          <w:szCs w:val="24"/>
                        </w:rPr>
                        <w:t xml:space="preserve">Figure 11:  Tired and Quitting </w:t>
                      </w:r>
                    </w:p>
                  </w:txbxContent>
                </v:textbox>
                <w10:wrap type="through"/>
              </v:rect>
            </w:pict>
          </mc:Fallback>
        </mc:AlternateContent>
      </w:r>
    </w:p>
    <w:p w14:paraId="4DCB4E6C" w14:textId="77777777" w:rsidR="00FD13FB" w:rsidRPr="00FA10C2" w:rsidRDefault="00FD13FB" w:rsidP="00FD13FB">
      <w:pPr>
        <w:pStyle w:val="ListParagraph"/>
        <w:spacing w:line="360" w:lineRule="auto"/>
        <w:ind w:left="879"/>
        <w:jc w:val="both"/>
        <w:rPr>
          <w:rFonts w:ascii="Arial" w:hAnsi="Arial" w:cs="Arial"/>
          <w:i/>
          <w:iCs/>
          <w:sz w:val="24"/>
          <w:szCs w:val="24"/>
        </w:rPr>
      </w:pPr>
      <w:r w:rsidRPr="00FA10C2">
        <w:rPr>
          <w:rFonts w:ascii="Arial" w:hAnsi="Arial" w:cs="Arial"/>
          <w:i/>
          <w:iCs/>
          <w:sz w:val="24"/>
          <w:szCs w:val="24"/>
        </w:rPr>
        <w:t xml:space="preserve"> </w:t>
      </w:r>
    </w:p>
    <w:p w14:paraId="0B8C5A82" w14:textId="77777777" w:rsidR="00FD13FB" w:rsidRPr="00FA10C2" w:rsidRDefault="00FD13FB" w:rsidP="00FD13FB">
      <w:pPr>
        <w:spacing w:line="360" w:lineRule="auto"/>
        <w:ind w:left="720" w:firstLine="726"/>
        <w:jc w:val="both"/>
        <w:rPr>
          <w:rFonts w:ascii="Arial" w:hAnsi="Arial" w:cs="Arial"/>
          <w:sz w:val="24"/>
          <w:szCs w:val="24"/>
        </w:rPr>
      </w:pPr>
      <w:r w:rsidRPr="00FA10C2">
        <w:rPr>
          <w:rFonts w:ascii="Arial" w:hAnsi="Arial" w:cs="Arial"/>
          <w:sz w:val="24"/>
          <w:szCs w:val="24"/>
        </w:rPr>
        <w:t>Figure 11 provided that 65.5% (n=188) of the respondents reported that they have been tired to the point that they want to quit, while 34.4% (n=99) reported that they have not experienced such exhaustion.</w:t>
      </w:r>
    </w:p>
    <w:p w14:paraId="2278D577" w14:textId="77777777" w:rsidR="00FD13FB" w:rsidRPr="00FA10C2" w:rsidRDefault="00FD13FB" w:rsidP="00FD13FB">
      <w:pPr>
        <w:spacing w:line="360" w:lineRule="auto"/>
        <w:ind w:left="720" w:firstLine="720"/>
        <w:jc w:val="both"/>
        <w:rPr>
          <w:rFonts w:ascii="Arial" w:hAnsi="Arial" w:cs="Arial"/>
          <w:sz w:val="24"/>
          <w:szCs w:val="24"/>
        </w:rPr>
      </w:pPr>
      <w:r w:rsidRPr="00FA10C2">
        <w:rPr>
          <w:rFonts w:ascii="Arial" w:hAnsi="Arial" w:cs="Arial"/>
          <w:sz w:val="24"/>
          <w:szCs w:val="24"/>
        </w:rPr>
        <w:t xml:space="preserve">This suggests that a significant proportion of students in the survey may </w:t>
      </w:r>
      <w:r w:rsidRPr="00FA10C2">
        <w:rPr>
          <w:rFonts w:ascii="Arial" w:hAnsi="Arial" w:cs="Arial"/>
          <w:sz w:val="24"/>
          <w:szCs w:val="24"/>
        </w:rPr>
        <w:lastRenderedPageBreak/>
        <w:t>struggle with fatigue and the demands of balancing work and school responsibilities. It's important for schools and employers to be aware of these challenges and to provide support and resources to help students manage their workload and maintain their mental and physical well-being.</w:t>
      </w:r>
    </w:p>
    <w:p w14:paraId="10A1FE77" w14:textId="77777777" w:rsidR="00FD13FB" w:rsidRPr="00FA10C2" w:rsidRDefault="00FD13FB" w:rsidP="00FD13FB">
      <w:pPr>
        <w:pStyle w:val="ListParagraph"/>
        <w:spacing w:line="360" w:lineRule="auto"/>
        <w:ind w:left="879"/>
        <w:jc w:val="both"/>
        <w:rPr>
          <w:rFonts w:ascii="Arial" w:hAnsi="Arial" w:cs="Arial"/>
          <w:sz w:val="24"/>
          <w:szCs w:val="24"/>
        </w:rPr>
      </w:pPr>
    </w:p>
    <w:p w14:paraId="31ABD29B" w14:textId="77777777" w:rsidR="00FD13FB" w:rsidRPr="00FA10C2" w:rsidRDefault="00FD13FB" w:rsidP="00FD13FB">
      <w:pPr>
        <w:pStyle w:val="ListParagraph"/>
        <w:spacing w:line="360" w:lineRule="auto"/>
        <w:ind w:left="879"/>
        <w:jc w:val="both"/>
        <w:rPr>
          <w:rFonts w:ascii="Arial" w:hAnsi="Arial" w:cs="Arial"/>
          <w:i/>
          <w:iCs/>
          <w:sz w:val="24"/>
          <w:szCs w:val="24"/>
        </w:rPr>
      </w:pPr>
    </w:p>
    <w:p w14:paraId="27BB40B4" w14:textId="77777777" w:rsidR="00FD13FB" w:rsidRPr="00FA10C2"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Personally, do you recommend other college students to work and study at the same time?</w:t>
      </w:r>
    </w:p>
    <w:p w14:paraId="55ADFC4D" w14:textId="77777777" w:rsidR="00FD13FB" w:rsidRPr="00FA10C2" w:rsidRDefault="00FD13FB" w:rsidP="00FD13FB">
      <w:pPr>
        <w:pStyle w:val="ListParagraph"/>
        <w:spacing w:line="360" w:lineRule="auto"/>
        <w:ind w:left="478"/>
        <w:jc w:val="both"/>
        <w:rPr>
          <w:rFonts w:ascii="Arial" w:hAnsi="Arial" w:cs="Arial"/>
          <w:i/>
          <w:iCs/>
          <w:sz w:val="24"/>
          <w:szCs w:val="24"/>
        </w:rPr>
      </w:pPr>
    </w:p>
    <w:p w14:paraId="0EB4F7AF" w14:textId="77777777" w:rsidR="00FD13FB" w:rsidRPr="00FA10C2" w:rsidRDefault="00FD13FB" w:rsidP="00FD13FB">
      <w:pPr>
        <w:pStyle w:val="ListParagraph"/>
        <w:spacing w:line="360" w:lineRule="auto"/>
        <w:ind w:left="478"/>
        <w:jc w:val="both"/>
        <w:rPr>
          <w:rFonts w:ascii="Arial" w:hAnsi="Arial" w:cs="Arial"/>
          <w:i/>
          <w:iCs/>
          <w:sz w:val="24"/>
          <w:szCs w:val="24"/>
        </w:rPr>
      </w:pPr>
      <w:r w:rsidRPr="00FA10C2">
        <w:rPr>
          <w:rFonts w:ascii="Arial" w:hAnsi="Arial" w:cs="Arial"/>
          <w:i/>
          <w:iCs/>
          <w:sz w:val="24"/>
          <w:szCs w:val="24"/>
        </w:rPr>
        <w:t xml:space="preserve">Table </w:t>
      </w:r>
      <w:r>
        <w:rPr>
          <w:rFonts w:ascii="Arial" w:hAnsi="Arial" w:cs="Arial"/>
          <w:i/>
          <w:iCs/>
          <w:sz w:val="24"/>
          <w:szCs w:val="24"/>
        </w:rPr>
        <w:t>6</w:t>
      </w:r>
      <w:r w:rsidRPr="00FA10C2">
        <w:rPr>
          <w:rFonts w:ascii="Arial" w:hAnsi="Arial" w:cs="Arial"/>
          <w:i/>
          <w:iCs/>
          <w:sz w:val="24"/>
          <w:szCs w:val="24"/>
        </w:rPr>
        <w:t>: Working Students’ Recommendation to other students</w:t>
      </w:r>
    </w:p>
    <w:p w14:paraId="4F8EA2A8" w14:textId="77777777" w:rsidR="00FD13FB" w:rsidRPr="00FA10C2" w:rsidRDefault="00FD13FB" w:rsidP="00FD13FB">
      <w:pPr>
        <w:pStyle w:val="ListParagraph"/>
        <w:pBdr>
          <w:bottom w:val="single" w:sz="12" w:space="1" w:color="auto"/>
        </w:pBdr>
        <w:spacing w:line="360" w:lineRule="auto"/>
        <w:ind w:left="478"/>
        <w:jc w:val="both"/>
        <w:rPr>
          <w:rFonts w:ascii="Arial" w:hAnsi="Arial" w:cs="Arial"/>
          <w:b/>
          <w:bCs/>
          <w:i/>
          <w:iCs/>
          <w:sz w:val="24"/>
          <w:szCs w:val="24"/>
        </w:rPr>
      </w:pPr>
      <w:r w:rsidRPr="00FA10C2">
        <w:rPr>
          <w:rFonts w:ascii="Arial" w:hAnsi="Arial" w:cs="Arial"/>
          <w:b/>
          <w:bCs/>
          <w:sz w:val="24"/>
          <w:szCs w:val="24"/>
        </w:rPr>
        <w:t>Variables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Frequency (</w:t>
      </w:r>
      <w:r w:rsidRPr="00FA10C2">
        <w:rPr>
          <w:rFonts w:ascii="Arial" w:hAnsi="Arial" w:cs="Arial"/>
          <w:b/>
          <w:bCs/>
          <w:i/>
          <w:iCs/>
          <w:sz w:val="24"/>
          <w:szCs w:val="24"/>
        </w:rPr>
        <w:t>percentage)</w:t>
      </w:r>
    </w:p>
    <w:p w14:paraId="2E02D5B5" w14:textId="77777777" w:rsidR="00FD13FB" w:rsidRPr="00FA10C2" w:rsidRDefault="00FD13FB" w:rsidP="00FD13FB">
      <w:pPr>
        <w:pStyle w:val="ListParagraph"/>
        <w:spacing w:line="360" w:lineRule="auto"/>
        <w:ind w:left="478"/>
        <w:jc w:val="both"/>
        <w:rPr>
          <w:rFonts w:ascii="Arial" w:hAnsi="Arial" w:cs="Arial"/>
          <w:i/>
          <w:iCs/>
          <w:sz w:val="24"/>
          <w:szCs w:val="24"/>
        </w:rPr>
      </w:pPr>
      <w:r w:rsidRPr="00FA10C2">
        <w:rPr>
          <w:rFonts w:ascii="Arial" w:hAnsi="Arial" w:cs="Arial"/>
          <w:b/>
          <w:bCs/>
          <w:sz w:val="24"/>
          <w:szCs w:val="24"/>
        </w:rPr>
        <w:tab/>
      </w:r>
      <w:r w:rsidRPr="00FA10C2">
        <w:rPr>
          <w:rFonts w:ascii="Arial" w:hAnsi="Arial" w:cs="Arial"/>
          <w:i/>
          <w:iCs/>
          <w:sz w:val="24"/>
          <w:szCs w:val="24"/>
        </w:rPr>
        <w:t>Recommendations</w:t>
      </w:r>
    </w:p>
    <w:p w14:paraId="3DCD4FF4"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i/>
          <w:iCs/>
          <w:sz w:val="24"/>
          <w:szCs w:val="24"/>
        </w:rPr>
        <w:tab/>
      </w:r>
      <w:r w:rsidRPr="00FA10C2">
        <w:rPr>
          <w:rFonts w:ascii="Arial" w:hAnsi="Arial" w:cs="Arial"/>
          <w:i/>
          <w:iCs/>
          <w:sz w:val="24"/>
          <w:szCs w:val="24"/>
        </w:rPr>
        <w:tab/>
      </w:r>
      <w:r w:rsidRPr="00FA10C2">
        <w:rPr>
          <w:rFonts w:ascii="Arial" w:hAnsi="Arial" w:cs="Arial"/>
          <w:b/>
          <w:bCs/>
          <w:sz w:val="24"/>
          <w:szCs w:val="24"/>
        </w:rPr>
        <w:t>Yes</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 xml:space="preserve">36% </w:t>
      </w:r>
      <w:r w:rsidRPr="00FA10C2">
        <w:rPr>
          <w:rFonts w:ascii="Arial" w:hAnsi="Arial" w:cs="Arial"/>
          <w:sz w:val="24"/>
          <w:szCs w:val="24"/>
        </w:rPr>
        <w:t>(n=103)</w:t>
      </w:r>
    </w:p>
    <w:p w14:paraId="08811D42" w14:textId="77777777" w:rsidR="00FD13FB" w:rsidRPr="00FA10C2" w:rsidRDefault="00FD13FB" w:rsidP="00FD13FB">
      <w:pPr>
        <w:pStyle w:val="ListParagraph"/>
        <w:spacing w:line="360" w:lineRule="auto"/>
        <w:ind w:left="478"/>
        <w:jc w:val="both"/>
        <w:rPr>
          <w:rFonts w:ascii="Arial" w:hAnsi="Arial" w:cs="Arial"/>
          <w:sz w:val="24"/>
          <w:szCs w:val="24"/>
        </w:rPr>
      </w:pPr>
      <w:r w:rsidRPr="00FA10C2">
        <w:rPr>
          <w:rFonts w:ascii="Arial" w:hAnsi="Arial" w:cs="Arial"/>
          <w:b/>
          <w:bCs/>
          <w:sz w:val="24"/>
          <w:szCs w:val="24"/>
        </w:rPr>
        <w:tab/>
      </w:r>
      <w:r w:rsidRPr="00FA10C2">
        <w:rPr>
          <w:rFonts w:ascii="Arial" w:hAnsi="Arial" w:cs="Arial"/>
          <w:b/>
          <w:bCs/>
          <w:sz w:val="24"/>
          <w:szCs w:val="24"/>
        </w:rPr>
        <w:tab/>
        <w:t>No</w:t>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r>
      <w:r w:rsidRPr="00FA10C2">
        <w:rPr>
          <w:rFonts w:ascii="Arial" w:hAnsi="Arial" w:cs="Arial"/>
          <w:b/>
          <w:bCs/>
          <w:sz w:val="24"/>
          <w:szCs w:val="24"/>
        </w:rPr>
        <w:tab/>
        <w:t xml:space="preserve">64% </w:t>
      </w:r>
      <w:r w:rsidRPr="00FA10C2">
        <w:rPr>
          <w:rFonts w:ascii="Arial" w:hAnsi="Arial" w:cs="Arial"/>
          <w:sz w:val="24"/>
          <w:szCs w:val="24"/>
        </w:rPr>
        <w:t>(n=184)</w:t>
      </w:r>
    </w:p>
    <w:p w14:paraId="5C4C29BE" w14:textId="77777777" w:rsidR="00FD13FB" w:rsidRPr="00FA10C2" w:rsidRDefault="00FD13FB" w:rsidP="00FD13FB">
      <w:pPr>
        <w:pStyle w:val="ListParagraph"/>
        <w:spacing w:line="360" w:lineRule="auto"/>
        <w:ind w:left="478"/>
        <w:jc w:val="both"/>
        <w:rPr>
          <w:rFonts w:ascii="Arial" w:hAnsi="Arial" w:cs="Arial"/>
          <w:b/>
          <w:bCs/>
          <w:sz w:val="24"/>
          <w:szCs w:val="24"/>
        </w:rPr>
      </w:pPr>
      <w:r w:rsidRPr="00FA10C2">
        <w:rPr>
          <w:rFonts w:ascii="Arial" w:hAnsi="Arial" w:cs="Arial"/>
          <w:b/>
          <w:bCs/>
          <w:sz w:val="24"/>
          <w:szCs w:val="24"/>
        </w:rPr>
        <w:t>__________________________________________________________________</w:t>
      </w:r>
    </w:p>
    <w:p w14:paraId="70EA43C6" w14:textId="77777777" w:rsidR="00FD13FB" w:rsidRPr="00FA10C2" w:rsidRDefault="00FD13FB" w:rsidP="00FD13FB">
      <w:pPr>
        <w:spacing w:line="360" w:lineRule="auto"/>
        <w:ind w:left="478" w:firstLine="720"/>
        <w:jc w:val="both"/>
        <w:rPr>
          <w:rFonts w:ascii="Arial" w:hAnsi="Arial" w:cs="Arial"/>
          <w:sz w:val="24"/>
          <w:szCs w:val="24"/>
        </w:rPr>
      </w:pPr>
      <w:r w:rsidRPr="00FA10C2">
        <w:rPr>
          <w:rFonts w:ascii="Arial" w:hAnsi="Arial" w:cs="Arial"/>
          <w:sz w:val="24"/>
          <w:szCs w:val="24"/>
        </w:rPr>
        <w:t>The data provide that 36% (n=103) of the respondents in the survey reported that they would personally recommend other college students to work and study at the same time, while 64% (n=184) reported that they would not recommend it.</w:t>
      </w:r>
    </w:p>
    <w:p w14:paraId="6636F664" w14:textId="77777777" w:rsidR="00FD13FB" w:rsidRPr="00FA10C2" w:rsidRDefault="00FD13FB" w:rsidP="00FD13FB">
      <w:pPr>
        <w:spacing w:line="360" w:lineRule="auto"/>
        <w:ind w:left="478" w:firstLine="720"/>
        <w:jc w:val="both"/>
        <w:rPr>
          <w:rFonts w:ascii="Arial" w:hAnsi="Arial" w:cs="Arial"/>
          <w:i/>
          <w:iCs/>
          <w:sz w:val="24"/>
          <w:szCs w:val="24"/>
        </w:rPr>
      </w:pPr>
      <w:r w:rsidRPr="00FA10C2">
        <w:rPr>
          <w:rFonts w:ascii="Arial" w:hAnsi="Arial" w:cs="Arial"/>
          <w:sz w:val="24"/>
          <w:szCs w:val="24"/>
        </w:rPr>
        <w:t xml:space="preserve">This suggests that while some students in the survey may have found it manageable to balance work and school responsibilities, a majority do not recommend it to others. It's important for students to carefully consider the demands and potential challenges of working and studying at the same time before making a decision, and to seek support and resources from their school or employer as </w:t>
      </w:r>
      <w:proofErr w:type="gramStart"/>
      <w:r w:rsidRPr="00FA10C2">
        <w:rPr>
          <w:rFonts w:ascii="Arial" w:hAnsi="Arial" w:cs="Arial"/>
          <w:sz w:val="24"/>
          <w:szCs w:val="24"/>
        </w:rPr>
        <w:t>needed.</w:t>
      </w:r>
      <w:r w:rsidRPr="00FA10C2">
        <w:rPr>
          <w:rFonts w:ascii="Arial" w:hAnsi="Arial" w:cs="Arial"/>
          <w:i/>
          <w:iCs/>
          <w:sz w:val="24"/>
          <w:szCs w:val="24"/>
        </w:rPr>
        <w:t>(</w:t>
      </w:r>
      <w:proofErr w:type="gramEnd"/>
      <w:r w:rsidRPr="00FA10C2">
        <w:rPr>
          <w:rFonts w:ascii="Arial" w:hAnsi="Arial" w:cs="Arial"/>
          <w:i/>
          <w:iCs/>
          <w:sz w:val="24"/>
          <w:szCs w:val="24"/>
        </w:rPr>
        <w:t xml:space="preserve">see Table </w:t>
      </w:r>
      <w:r>
        <w:rPr>
          <w:rFonts w:ascii="Arial" w:hAnsi="Arial" w:cs="Arial"/>
          <w:i/>
          <w:iCs/>
          <w:sz w:val="24"/>
          <w:szCs w:val="24"/>
        </w:rPr>
        <w:t>6</w:t>
      </w:r>
      <w:r w:rsidRPr="00FA10C2">
        <w:rPr>
          <w:rFonts w:ascii="Arial" w:hAnsi="Arial" w:cs="Arial"/>
          <w:i/>
          <w:iCs/>
          <w:sz w:val="24"/>
          <w:szCs w:val="24"/>
        </w:rPr>
        <w:t xml:space="preserve"> above)</w:t>
      </w:r>
    </w:p>
    <w:p w14:paraId="65975715" w14:textId="77777777" w:rsidR="00FD13FB" w:rsidRPr="00FA10C2" w:rsidRDefault="00FD13FB" w:rsidP="00FD13FB">
      <w:pPr>
        <w:spacing w:line="360" w:lineRule="auto"/>
        <w:jc w:val="both"/>
        <w:rPr>
          <w:rFonts w:ascii="Arial" w:hAnsi="Arial" w:cs="Arial"/>
          <w:sz w:val="24"/>
          <w:szCs w:val="24"/>
        </w:rPr>
      </w:pPr>
    </w:p>
    <w:p w14:paraId="79F4AB06" w14:textId="77777777" w:rsidR="00FD13FB" w:rsidRPr="00F1782E" w:rsidRDefault="00FD13FB" w:rsidP="00FD13FB">
      <w:pPr>
        <w:spacing w:line="360" w:lineRule="auto"/>
        <w:jc w:val="both"/>
        <w:rPr>
          <w:rFonts w:ascii="Arial" w:hAnsi="Arial" w:cs="Arial"/>
          <w:i/>
          <w:iCs/>
          <w:sz w:val="24"/>
          <w:szCs w:val="24"/>
        </w:rPr>
      </w:pPr>
    </w:p>
    <w:p w14:paraId="3A5202AF" w14:textId="77777777" w:rsidR="00FD13FB" w:rsidRPr="00F1782E" w:rsidRDefault="00FD13FB" w:rsidP="00FD13FB">
      <w:pPr>
        <w:pStyle w:val="ListParagraph"/>
        <w:numPr>
          <w:ilvl w:val="1"/>
          <w:numId w:val="3"/>
        </w:numPr>
        <w:spacing w:line="360" w:lineRule="auto"/>
        <w:contextualSpacing/>
        <w:jc w:val="both"/>
        <w:rPr>
          <w:rFonts w:ascii="Arial" w:hAnsi="Arial" w:cs="Arial"/>
          <w:i/>
          <w:iCs/>
          <w:sz w:val="24"/>
          <w:szCs w:val="24"/>
        </w:rPr>
      </w:pPr>
      <w:r w:rsidRPr="00FA10C2">
        <w:rPr>
          <w:rFonts w:ascii="Arial" w:hAnsi="Arial" w:cs="Arial"/>
          <w:i/>
          <w:iCs/>
          <w:sz w:val="24"/>
          <w:szCs w:val="24"/>
        </w:rPr>
        <w:t>Reasons of Recommendation to work while studying</w:t>
      </w:r>
    </w:p>
    <w:p w14:paraId="773DD700" w14:textId="77777777" w:rsidR="00FD13FB" w:rsidRDefault="00FD13FB" w:rsidP="00FD13FB">
      <w:pPr>
        <w:spacing w:line="360" w:lineRule="auto"/>
        <w:ind w:left="478"/>
        <w:jc w:val="both"/>
        <w:rPr>
          <w:rFonts w:ascii="Arial" w:hAnsi="Arial" w:cs="Arial"/>
          <w:iCs/>
          <w:sz w:val="24"/>
          <w:szCs w:val="24"/>
        </w:rPr>
      </w:pPr>
      <w:r w:rsidRPr="00F1782E">
        <w:rPr>
          <w:rFonts w:ascii="Arial" w:hAnsi="Arial" w:cs="Arial"/>
          <w:iCs/>
          <w:sz w:val="24"/>
          <w:szCs w:val="24"/>
        </w:rPr>
        <w:t xml:space="preserve">Students from Colegio de San Francisco Javier of Rizal Incorporated presented a range of responses to this open-ended question. After being divided into different themes, it becomes clear that the three most common justifications for encouraging other </w:t>
      </w:r>
      <w:proofErr w:type="spellStart"/>
      <w:r w:rsidRPr="00F1782E">
        <w:rPr>
          <w:rFonts w:ascii="Arial" w:hAnsi="Arial" w:cs="Arial"/>
          <w:iCs/>
          <w:sz w:val="24"/>
          <w:szCs w:val="24"/>
        </w:rPr>
        <w:t>Javierians</w:t>
      </w:r>
      <w:proofErr w:type="spellEnd"/>
      <w:r w:rsidRPr="00F1782E">
        <w:rPr>
          <w:rFonts w:ascii="Arial" w:hAnsi="Arial" w:cs="Arial"/>
          <w:iCs/>
          <w:sz w:val="24"/>
          <w:szCs w:val="24"/>
        </w:rPr>
        <w:t xml:space="preserve"> students to work and study concurrently are the need to gain </w:t>
      </w:r>
      <w:r w:rsidRPr="00F1782E">
        <w:rPr>
          <w:rFonts w:ascii="Arial" w:hAnsi="Arial" w:cs="Arial"/>
          <w:iCs/>
          <w:sz w:val="24"/>
          <w:szCs w:val="24"/>
        </w:rPr>
        <w:lastRenderedPageBreak/>
        <w:t>experience in the real-world working environment</w:t>
      </w:r>
      <w:r>
        <w:rPr>
          <w:rFonts w:ascii="Arial" w:hAnsi="Arial" w:cs="Arial"/>
          <w:iCs/>
          <w:sz w:val="24"/>
          <w:szCs w:val="24"/>
        </w:rPr>
        <w:t xml:space="preserve"> with 38%</w:t>
      </w:r>
      <w:r w:rsidRPr="00F1782E">
        <w:rPr>
          <w:rFonts w:ascii="Arial" w:hAnsi="Arial" w:cs="Arial"/>
          <w:iCs/>
          <w:sz w:val="24"/>
          <w:szCs w:val="24"/>
        </w:rPr>
        <w:t>, develop their skills for future advancement</w:t>
      </w:r>
      <w:r>
        <w:rPr>
          <w:rFonts w:ascii="Arial" w:hAnsi="Arial" w:cs="Arial"/>
          <w:iCs/>
          <w:sz w:val="24"/>
          <w:szCs w:val="24"/>
        </w:rPr>
        <w:t xml:space="preserve"> with 27%</w:t>
      </w:r>
      <w:r w:rsidRPr="00F1782E">
        <w:rPr>
          <w:rFonts w:ascii="Arial" w:hAnsi="Arial" w:cs="Arial"/>
          <w:iCs/>
          <w:sz w:val="24"/>
          <w:szCs w:val="24"/>
        </w:rPr>
        <w:t>, and assist their parents with their educational expenses</w:t>
      </w:r>
      <w:r>
        <w:rPr>
          <w:rFonts w:ascii="Arial" w:hAnsi="Arial" w:cs="Arial"/>
          <w:iCs/>
          <w:sz w:val="24"/>
          <w:szCs w:val="24"/>
        </w:rPr>
        <w:t xml:space="preserve"> with 19%</w:t>
      </w:r>
      <w:r w:rsidRPr="00F1782E">
        <w:rPr>
          <w:rFonts w:ascii="Arial" w:hAnsi="Arial" w:cs="Arial"/>
          <w:iCs/>
          <w:sz w:val="24"/>
          <w:szCs w:val="24"/>
        </w:rPr>
        <w:t xml:space="preserve">. </w:t>
      </w:r>
      <w:r>
        <w:rPr>
          <w:rFonts w:ascii="Arial" w:hAnsi="Arial" w:cs="Arial"/>
          <w:iCs/>
          <w:sz w:val="24"/>
          <w:szCs w:val="24"/>
        </w:rPr>
        <w:t>(</w:t>
      </w:r>
      <w:proofErr w:type="gramStart"/>
      <w:r>
        <w:rPr>
          <w:rFonts w:ascii="Arial" w:hAnsi="Arial" w:cs="Arial"/>
          <w:iCs/>
          <w:sz w:val="24"/>
          <w:szCs w:val="24"/>
        </w:rPr>
        <w:t>see</w:t>
      </w:r>
      <w:proofErr w:type="gramEnd"/>
      <w:r>
        <w:rPr>
          <w:rFonts w:ascii="Arial" w:hAnsi="Arial" w:cs="Arial"/>
          <w:iCs/>
          <w:sz w:val="24"/>
          <w:szCs w:val="24"/>
        </w:rPr>
        <w:t xml:space="preserve"> Figure 12).</w:t>
      </w:r>
    </w:p>
    <w:p w14:paraId="1A6E1CA1" w14:textId="77777777" w:rsidR="00FD13FB" w:rsidRDefault="00FD13FB" w:rsidP="00FD13FB">
      <w:pPr>
        <w:spacing w:line="360" w:lineRule="auto"/>
        <w:ind w:left="478"/>
        <w:jc w:val="both"/>
        <w:rPr>
          <w:rFonts w:ascii="Arial" w:hAnsi="Arial" w:cs="Arial"/>
          <w:iCs/>
          <w:sz w:val="24"/>
          <w:szCs w:val="24"/>
        </w:rPr>
      </w:pPr>
      <w:r>
        <w:rPr>
          <w:rFonts w:ascii="Arial" w:hAnsi="Arial" w:cs="Arial"/>
          <w:iCs/>
          <w:noProof/>
          <w:sz w:val="24"/>
          <w:szCs w:val="24"/>
          <w:lang w:bidi="ar-SA"/>
          <w14:ligatures w14:val="standardContextual"/>
        </w:rPr>
        <w:drawing>
          <wp:anchor distT="0" distB="0" distL="114300" distR="114300" simplePos="0" relativeHeight="251678720" behindDoc="1" locked="0" layoutInCell="1" allowOverlap="1" wp14:anchorId="058D4ED5" wp14:editId="19160471">
            <wp:simplePos x="0" y="0"/>
            <wp:positionH relativeFrom="column">
              <wp:posOffset>596900</wp:posOffset>
            </wp:positionH>
            <wp:positionV relativeFrom="paragraph">
              <wp:posOffset>58371</wp:posOffset>
            </wp:positionV>
            <wp:extent cx="4932484" cy="2919046"/>
            <wp:effectExtent l="0" t="0" r="20955" b="15240"/>
            <wp:wrapNone/>
            <wp:docPr id="661096367" name="Chart 6610963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D4D0942" w14:textId="77777777" w:rsidR="00FD13FB" w:rsidRDefault="00FD13FB" w:rsidP="00FD13FB">
      <w:pPr>
        <w:spacing w:line="360" w:lineRule="auto"/>
        <w:ind w:left="478"/>
        <w:jc w:val="both"/>
        <w:rPr>
          <w:rFonts w:ascii="Arial" w:hAnsi="Arial" w:cs="Arial"/>
          <w:iCs/>
          <w:sz w:val="24"/>
          <w:szCs w:val="24"/>
        </w:rPr>
      </w:pPr>
    </w:p>
    <w:p w14:paraId="5F68E85D" w14:textId="77777777" w:rsidR="00FD13FB" w:rsidRDefault="00FD13FB" w:rsidP="00FD13FB">
      <w:pPr>
        <w:spacing w:line="360" w:lineRule="auto"/>
        <w:ind w:left="478"/>
        <w:jc w:val="both"/>
        <w:rPr>
          <w:rFonts w:ascii="Arial" w:hAnsi="Arial" w:cs="Arial"/>
          <w:iCs/>
          <w:sz w:val="24"/>
          <w:szCs w:val="24"/>
        </w:rPr>
      </w:pPr>
    </w:p>
    <w:p w14:paraId="56A72B40" w14:textId="77777777" w:rsidR="00FD13FB" w:rsidRDefault="00FD13FB" w:rsidP="00FD13FB">
      <w:pPr>
        <w:spacing w:line="360" w:lineRule="auto"/>
        <w:ind w:left="478"/>
        <w:jc w:val="both"/>
        <w:rPr>
          <w:rFonts w:ascii="Arial" w:hAnsi="Arial" w:cs="Arial"/>
          <w:iCs/>
          <w:sz w:val="24"/>
          <w:szCs w:val="24"/>
        </w:rPr>
      </w:pPr>
    </w:p>
    <w:p w14:paraId="66330C91" w14:textId="77777777" w:rsidR="00FD13FB" w:rsidRDefault="00FD13FB" w:rsidP="00FD13FB">
      <w:pPr>
        <w:spacing w:line="360" w:lineRule="auto"/>
        <w:ind w:left="478"/>
        <w:jc w:val="both"/>
        <w:rPr>
          <w:rFonts w:ascii="Arial" w:hAnsi="Arial" w:cs="Arial"/>
          <w:iCs/>
          <w:sz w:val="24"/>
          <w:szCs w:val="24"/>
        </w:rPr>
      </w:pPr>
    </w:p>
    <w:p w14:paraId="4F75FA1B" w14:textId="77777777" w:rsidR="00FD13FB" w:rsidRDefault="00FD13FB" w:rsidP="00FD13FB">
      <w:pPr>
        <w:spacing w:line="360" w:lineRule="auto"/>
        <w:ind w:left="478"/>
        <w:jc w:val="both"/>
        <w:rPr>
          <w:rFonts w:ascii="Arial" w:hAnsi="Arial" w:cs="Arial"/>
          <w:iCs/>
          <w:sz w:val="24"/>
          <w:szCs w:val="24"/>
        </w:rPr>
      </w:pPr>
    </w:p>
    <w:p w14:paraId="7C08B911" w14:textId="77777777" w:rsidR="00FD13FB" w:rsidRDefault="00FD13FB" w:rsidP="00FD13FB">
      <w:pPr>
        <w:spacing w:line="360" w:lineRule="auto"/>
        <w:ind w:left="478"/>
        <w:jc w:val="both"/>
        <w:rPr>
          <w:rFonts w:ascii="Arial" w:hAnsi="Arial" w:cs="Arial"/>
          <w:iCs/>
          <w:sz w:val="24"/>
          <w:szCs w:val="24"/>
        </w:rPr>
      </w:pPr>
    </w:p>
    <w:p w14:paraId="75B0CA84" w14:textId="77777777" w:rsidR="00FD13FB" w:rsidRDefault="00FD13FB" w:rsidP="00FD13FB">
      <w:pPr>
        <w:spacing w:line="360" w:lineRule="auto"/>
        <w:ind w:left="478"/>
        <w:jc w:val="both"/>
        <w:rPr>
          <w:rFonts w:ascii="Arial" w:hAnsi="Arial" w:cs="Arial"/>
          <w:iCs/>
          <w:sz w:val="24"/>
          <w:szCs w:val="24"/>
        </w:rPr>
      </w:pPr>
    </w:p>
    <w:p w14:paraId="1A562836" w14:textId="77777777" w:rsidR="00FD13FB" w:rsidRDefault="00FD13FB" w:rsidP="00FD13FB">
      <w:pPr>
        <w:spacing w:line="360" w:lineRule="auto"/>
        <w:ind w:left="478"/>
        <w:jc w:val="both"/>
        <w:rPr>
          <w:rFonts w:ascii="Arial" w:hAnsi="Arial" w:cs="Arial"/>
          <w:iCs/>
          <w:sz w:val="24"/>
          <w:szCs w:val="24"/>
        </w:rPr>
      </w:pPr>
    </w:p>
    <w:p w14:paraId="765155A3" w14:textId="77777777" w:rsidR="00FD13FB" w:rsidRDefault="00FD13FB" w:rsidP="00FD13FB">
      <w:pPr>
        <w:spacing w:line="360" w:lineRule="auto"/>
        <w:ind w:left="478"/>
        <w:jc w:val="both"/>
        <w:rPr>
          <w:rFonts w:ascii="Arial" w:hAnsi="Arial" w:cs="Arial"/>
          <w:iCs/>
          <w:sz w:val="24"/>
          <w:szCs w:val="24"/>
        </w:rPr>
      </w:pPr>
    </w:p>
    <w:p w14:paraId="294F4CFF" w14:textId="77777777" w:rsidR="00FD13FB" w:rsidRDefault="00FD13FB" w:rsidP="00FD13FB">
      <w:pPr>
        <w:spacing w:line="360" w:lineRule="auto"/>
        <w:ind w:left="478"/>
        <w:jc w:val="both"/>
        <w:rPr>
          <w:rFonts w:ascii="Arial" w:hAnsi="Arial" w:cs="Arial"/>
          <w:iCs/>
          <w:sz w:val="24"/>
          <w:szCs w:val="24"/>
        </w:rPr>
      </w:pPr>
    </w:p>
    <w:p w14:paraId="62499300" w14:textId="77777777" w:rsidR="00FD13FB" w:rsidRDefault="00FD13FB" w:rsidP="00FD13FB">
      <w:pPr>
        <w:spacing w:line="360" w:lineRule="auto"/>
        <w:ind w:left="478"/>
        <w:jc w:val="both"/>
        <w:rPr>
          <w:rFonts w:ascii="Arial" w:hAnsi="Arial" w:cs="Arial"/>
          <w:iCs/>
          <w:sz w:val="24"/>
          <w:szCs w:val="24"/>
        </w:rPr>
      </w:pPr>
    </w:p>
    <w:p w14:paraId="3B9941F7" w14:textId="77777777" w:rsidR="00FD13FB" w:rsidRDefault="00FD13FB" w:rsidP="00FD13FB">
      <w:pPr>
        <w:spacing w:line="360" w:lineRule="auto"/>
        <w:ind w:left="478"/>
        <w:jc w:val="both"/>
        <w:rPr>
          <w:rFonts w:ascii="Arial" w:hAnsi="Arial" w:cs="Arial"/>
          <w:i/>
          <w:iCs/>
          <w:sz w:val="24"/>
          <w:szCs w:val="24"/>
        </w:rPr>
      </w:pPr>
      <w:r>
        <w:rPr>
          <w:rFonts w:ascii="Arial" w:hAnsi="Arial" w:cs="Arial"/>
          <w:i/>
          <w:iCs/>
          <w:sz w:val="24"/>
          <w:szCs w:val="24"/>
        </w:rPr>
        <w:t>Figure 12: Reasons of recommendation to work while studying.</w:t>
      </w:r>
    </w:p>
    <w:p w14:paraId="018467D7" w14:textId="77777777" w:rsidR="00FD13FB" w:rsidRDefault="00FD13FB" w:rsidP="00FD13FB">
      <w:pPr>
        <w:spacing w:line="360" w:lineRule="auto"/>
        <w:ind w:left="478"/>
        <w:jc w:val="center"/>
        <w:rPr>
          <w:rFonts w:ascii="Arial" w:hAnsi="Arial" w:cs="Arial"/>
          <w:iCs/>
          <w:sz w:val="24"/>
          <w:szCs w:val="24"/>
        </w:rPr>
      </w:pPr>
    </w:p>
    <w:p w14:paraId="4F90650B" w14:textId="77777777" w:rsidR="00FD13FB" w:rsidRDefault="00FD13FB" w:rsidP="00FD13FB">
      <w:pPr>
        <w:spacing w:line="360" w:lineRule="auto"/>
        <w:ind w:left="478"/>
        <w:jc w:val="center"/>
        <w:rPr>
          <w:rFonts w:ascii="Arial" w:hAnsi="Arial" w:cs="Arial"/>
          <w:b/>
          <w:iCs/>
          <w:sz w:val="24"/>
          <w:szCs w:val="24"/>
        </w:rPr>
      </w:pPr>
      <w:r w:rsidRPr="003B0ACC">
        <w:rPr>
          <w:rFonts w:ascii="Arial" w:hAnsi="Arial" w:cs="Arial"/>
          <w:b/>
          <w:iCs/>
          <w:sz w:val="24"/>
          <w:szCs w:val="24"/>
        </w:rPr>
        <w:t>V. Discussion</w:t>
      </w:r>
    </w:p>
    <w:p w14:paraId="71812AD7" w14:textId="77777777" w:rsidR="00FD13FB" w:rsidRDefault="00FD13FB" w:rsidP="00FD13FB">
      <w:pPr>
        <w:spacing w:line="360" w:lineRule="auto"/>
        <w:ind w:left="478"/>
        <w:jc w:val="center"/>
        <w:rPr>
          <w:rFonts w:ascii="Arial" w:hAnsi="Arial" w:cs="Arial"/>
          <w:b/>
          <w:iCs/>
          <w:sz w:val="24"/>
          <w:szCs w:val="24"/>
        </w:rPr>
      </w:pPr>
    </w:p>
    <w:p w14:paraId="0355693A" w14:textId="77777777" w:rsidR="00FD13FB" w:rsidRDefault="00FD13FB" w:rsidP="00FD13FB">
      <w:pPr>
        <w:spacing w:line="360" w:lineRule="auto"/>
        <w:ind w:left="478"/>
        <w:rPr>
          <w:rFonts w:ascii="Arial" w:hAnsi="Arial" w:cs="Arial"/>
          <w:iCs/>
          <w:sz w:val="24"/>
          <w:szCs w:val="24"/>
        </w:rPr>
      </w:pPr>
      <w:r w:rsidRPr="002B29F7">
        <w:rPr>
          <w:rFonts w:ascii="Arial" w:hAnsi="Arial" w:cs="Arial"/>
          <w:iCs/>
          <w:sz w:val="24"/>
          <w:szCs w:val="24"/>
        </w:rPr>
        <w:t xml:space="preserve">This research study set out to investigate the causes, advantages, and challenges that Colegio de San Francisco Javier of Rizal Inc. students had to deal with during their academic careers. We can observe from the data that </w:t>
      </w:r>
      <w:proofErr w:type="gramStart"/>
      <w:r w:rsidRPr="002B29F7">
        <w:rPr>
          <w:rFonts w:ascii="Arial" w:hAnsi="Arial" w:cs="Arial"/>
          <w:iCs/>
          <w:sz w:val="24"/>
          <w:szCs w:val="24"/>
        </w:rPr>
        <w:t>the majority of</w:t>
      </w:r>
      <w:proofErr w:type="gramEnd"/>
      <w:r w:rsidRPr="002B29F7">
        <w:rPr>
          <w:rFonts w:ascii="Arial" w:hAnsi="Arial" w:cs="Arial"/>
          <w:iCs/>
          <w:sz w:val="24"/>
          <w:szCs w:val="24"/>
        </w:rPr>
        <w:t xml:space="preserve"> students in Javier work part-time (50.3%).</w:t>
      </w:r>
    </w:p>
    <w:p w14:paraId="7EB297EE" w14:textId="77777777" w:rsidR="00FD13FB" w:rsidRDefault="00FD13FB" w:rsidP="00FD13FB">
      <w:pPr>
        <w:spacing w:line="360" w:lineRule="auto"/>
        <w:ind w:left="478"/>
        <w:rPr>
          <w:rFonts w:ascii="Arial" w:hAnsi="Arial" w:cs="Arial"/>
          <w:iCs/>
          <w:sz w:val="24"/>
          <w:szCs w:val="24"/>
        </w:rPr>
      </w:pPr>
    </w:p>
    <w:p w14:paraId="247B78B4" w14:textId="77777777" w:rsidR="00FD13FB" w:rsidRDefault="00FD13FB" w:rsidP="00FD13FB">
      <w:pPr>
        <w:spacing w:line="360" w:lineRule="auto"/>
        <w:ind w:left="478"/>
        <w:rPr>
          <w:rFonts w:ascii="Arial" w:hAnsi="Arial" w:cs="Arial"/>
          <w:iCs/>
          <w:sz w:val="24"/>
          <w:szCs w:val="24"/>
        </w:rPr>
      </w:pPr>
      <w:r w:rsidRPr="002B29F7">
        <w:rPr>
          <w:rFonts w:ascii="Arial" w:hAnsi="Arial" w:cs="Arial"/>
          <w:iCs/>
          <w:sz w:val="24"/>
          <w:szCs w:val="24"/>
        </w:rPr>
        <w:t>The primary motivation was to achieve financial independence, which is consistent with research conducted in western nations and shows that students need to work in order to maintain their education (Robinson, 1999). Experience in actual workplaces (63.4%) was the advantage that students reported having benefited from the most, which is consistent with earlier research that found that "Degree-related work and unpaid work experience increase the livelihood of getting a graduate job" (Jewell, 2014).</w:t>
      </w:r>
    </w:p>
    <w:p w14:paraId="2FD269E2" w14:textId="77777777" w:rsidR="00FD13FB" w:rsidRDefault="00FD13FB" w:rsidP="00FD13FB">
      <w:pPr>
        <w:spacing w:line="360" w:lineRule="auto"/>
        <w:ind w:left="478"/>
        <w:rPr>
          <w:rFonts w:ascii="Arial" w:hAnsi="Arial" w:cs="Arial"/>
          <w:iCs/>
          <w:sz w:val="24"/>
          <w:szCs w:val="24"/>
        </w:rPr>
      </w:pPr>
    </w:p>
    <w:p w14:paraId="3634CA6F" w14:textId="77777777" w:rsidR="00FD13FB" w:rsidRPr="003B0ACC" w:rsidRDefault="00FD13FB" w:rsidP="00FD13FB">
      <w:pPr>
        <w:spacing w:line="360" w:lineRule="auto"/>
        <w:ind w:left="478"/>
        <w:rPr>
          <w:rFonts w:ascii="Arial" w:hAnsi="Arial" w:cs="Arial"/>
          <w:iCs/>
          <w:sz w:val="24"/>
          <w:szCs w:val="24"/>
        </w:rPr>
      </w:pPr>
      <w:r w:rsidRPr="002B29F7">
        <w:rPr>
          <w:rFonts w:ascii="Arial" w:hAnsi="Arial" w:cs="Arial"/>
          <w:iCs/>
          <w:sz w:val="24"/>
          <w:szCs w:val="24"/>
        </w:rPr>
        <w:t xml:space="preserve">Additionally, the results of our study show that the biggest challenges faced by students are exhaustion, destruction, and stress. These findings are consistent with those of other researchers who have found that deadlines, a lack of resources, problems with families, a lack of time, and additional responsibilities all cause stress in college students (Martinez, </w:t>
      </w:r>
      <w:proofErr w:type="spellStart"/>
      <w:r w:rsidRPr="002B29F7">
        <w:rPr>
          <w:rFonts w:ascii="Arial" w:hAnsi="Arial" w:cs="Arial"/>
          <w:iCs/>
          <w:sz w:val="24"/>
          <w:szCs w:val="24"/>
        </w:rPr>
        <w:t>Ordu</w:t>
      </w:r>
      <w:proofErr w:type="spellEnd"/>
      <w:r w:rsidRPr="002B29F7">
        <w:rPr>
          <w:rFonts w:ascii="Arial" w:hAnsi="Arial" w:cs="Arial"/>
          <w:iCs/>
          <w:sz w:val="24"/>
          <w:szCs w:val="24"/>
        </w:rPr>
        <w:t xml:space="preserve">, Sala, &amp; </w:t>
      </w:r>
      <w:proofErr w:type="spellStart"/>
      <w:r w:rsidRPr="002B29F7">
        <w:rPr>
          <w:rFonts w:ascii="Arial" w:hAnsi="Arial" w:cs="Arial"/>
          <w:iCs/>
          <w:sz w:val="24"/>
          <w:szCs w:val="24"/>
        </w:rPr>
        <w:t>McFarlance</w:t>
      </w:r>
      <w:proofErr w:type="spellEnd"/>
      <w:r w:rsidRPr="002B29F7">
        <w:rPr>
          <w:rFonts w:ascii="Arial" w:hAnsi="Arial" w:cs="Arial"/>
          <w:iCs/>
          <w:sz w:val="24"/>
          <w:szCs w:val="24"/>
        </w:rPr>
        <w:t>, 2013).</w:t>
      </w:r>
    </w:p>
    <w:p w14:paraId="0A436687" w14:textId="70EE328D" w:rsidR="00FD13FB" w:rsidRDefault="00FD13FB">
      <w:pPr>
        <w:widowControl/>
        <w:autoSpaceDE/>
        <w:autoSpaceDN/>
        <w:spacing w:after="160" w:line="259" w:lineRule="auto"/>
      </w:pPr>
      <w:r>
        <w:br w:type="page"/>
      </w:r>
    </w:p>
    <w:p w14:paraId="58E002CC" w14:textId="77777777" w:rsidR="00FD13FB" w:rsidRDefault="00FD13FB" w:rsidP="00FD13FB">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lastRenderedPageBreak/>
        <w:t>CHAPTER 5</w:t>
      </w:r>
    </w:p>
    <w:p w14:paraId="24D81E75" w14:textId="77777777" w:rsidR="00FD13FB" w:rsidRDefault="00FD13FB" w:rsidP="00FD13FB">
      <w:pPr>
        <w:widowControl/>
        <w:autoSpaceDE/>
        <w:autoSpaceDN/>
        <w:spacing w:after="160" w:line="360" w:lineRule="auto"/>
        <w:ind w:left="118"/>
        <w:jc w:val="center"/>
        <w:rPr>
          <w:rFonts w:ascii="Arial" w:hAnsi="Arial" w:cs="Arial"/>
          <w:b/>
          <w:sz w:val="24"/>
          <w:szCs w:val="24"/>
        </w:rPr>
      </w:pPr>
      <w:r>
        <w:rPr>
          <w:rFonts w:ascii="Arial" w:hAnsi="Arial" w:cs="Arial"/>
          <w:b/>
          <w:sz w:val="24"/>
          <w:szCs w:val="24"/>
        </w:rPr>
        <w:t>Conclusion and Recommendations</w:t>
      </w:r>
    </w:p>
    <w:p w14:paraId="121539E3" w14:textId="77777777" w:rsidR="00FD13FB" w:rsidRDefault="00FD13FB" w:rsidP="00FD13FB">
      <w:pPr>
        <w:widowControl/>
        <w:autoSpaceDE/>
        <w:autoSpaceDN/>
        <w:spacing w:after="160" w:line="360" w:lineRule="auto"/>
        <w:ind w:left="118"/>
        <w:jc w:val="center"/>
        <w:rPr>
          <w:rFonts w:ascii="Arial" w:hAnsi="Arial" w:cs="Arial"/>
          <w:b/>
          <w:sz w:val="24"/>
          <w:szCs w:val="24"/>
        </w:rPr>
      </w:pPr>
    </w:p>
    <w:p w14:paraId="535A629A" w14:textId="77777777" w:rsidR="00FD13FB" w:rsidRDefault="00FD13FB" w:rsidP="00FD13FB">
      <w:pPr>
        <w:widowControl/>
        <w:autoSpaceDE/>
        <w:autoSpaceDN/>
        <w:spacing w:after="160" w:line="360" w:lineRule="auto"/>
        <w:ind w:left="118"/>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This study was conducted with the general objective of determining the Student’s School and Work Life Balance. A Cross-Sectional Research Design was being employed in the study and the use of 14 closed-ended and 1 open ended survey questionnaire that served as an instrument in gathering the data. All the questionnaire that </w:t>
      </w:r>
      <w:proofErr w:type="gramStart"/>
      <w:r>
        <w:rPr>
          <w:rFonts w:ascii="Arial" w:hAnsi="Arial" w:cs="Arial"/>
          <w:bCs/>
          <w:sz w:val="24"/>
          <w:szCs w:val="24"/>
        </w:rPr>
        <w:t>were</w:t>
      </w:r>
      <w:proofErr w:type="gramEnd"/>
      <w:r>
        <w:rPr>
          <w:rFonts w:ascii="Arial" w:hAnsi="Arial" w:cs="Arial"/>
          <w:bCs/>
          <w:sz w:val="24"/>
          <w:szCs w:val="24"/>
        </w:rPr>
        <w:t xml:space="preserve"> given to the respondents are complete answered providing all the necessary data needed for the interpretation of the result.</w:t>
      </w:r>
    </w:p>
    <w:p w14:paraId="4D857D12" w14:textId="77777777" w:rsidR="00FD13FB" w:rsidRDefault="00FD13FB" w:rsidP="00FD13FB">
      <w:pPr>
        <w:widowControl/>
        <w:autoSpaceDE/>
        <w:autoSpaceDN/>
        <w:spacing w:after="160" w:line="360" w:lineRule="auto"/>
        <w:ind w:left="118"/>
        <w:jc w:val="both"/>
        <w:rPr>
          <w:rFonts w:ascii="Arial" w:hAnsi="Arial" w:cs="Arial"/>
          <w:bCs/>
          <w:sz w:val="24"/>
          <w:szCs w:val="24"/>
        </w:rPr>
      </w:pPr>
      <w:r>
        <w:rPr>
          <w:rFonts w:ascii="Arial" w:hAnsi="Arial" w:cs="Arial"/>
          <w:bCs/>
          <w:sz w:val="24"/>
          <w:szCs w:val="24"/>
        </w:rPr>
        <w:t>Specifically, the study sought to answer the following questionnaire:</w:t>
      </w:r>
    </w:p>
    <w:p w14:paraId="151BEE30" w14:textId="7B9B76F2" w:rsidR="00FD13FB" w:rsidRDefault="00FD13FB" w:rsidP="00FD13F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lang w:val="en-PH" w:eastAsia="en-PH" w:bidi="en-PH"/>
        </w:rPr>
        <w:t>What</w:t>
      </w:r>
      <w:r w:rsidRPr="000A04BF">
        <w:rPr>
          <w:rFonts w:ascii="Arial" w:hAnsi="Arial" w:cs="Arial"/>
          <w:sz w:val="24"/>
          <w:szCs w:val="24"/>
        </w:rPr>
        <w:t xml:space="preserve"> are the possible reasons why </w:t>
      </w:r>
      <w:r w:rsidR="00C01DFA">
        <w:rPr>
          <w:rFonts w:ascii="Arial" w:hAnsi="Arial" w:cs="Arial"/>
          <w:sz w:val="24"/>
          <w:szCs w:val="24"/>
        </w:rPr>
        <w:t>CSFJRI</w:t>
      </w:r>
      <w:r w:rsidRPr="000A04BF">
        <w:rPr>
          <w:rFonts w:ascii="Arial" w:hAnsi="Arial" w:cs="Arial"/>
          <w:sz w:val="24"/>
          <w:szCs w:val="24"/>
        </w:rPr>
        <w:t xml:space="preserve"> students work and stu</w:t>
      </w:r>
      <w:r>
        <w:rPr>
          <w:rFonts w:ascii="Arial" w:hAnsi="Arial" w:cs="Arial"/>
          <w:sz w:val="24"/>
          <w:szCs w:val="24"/>
        </w:rPr>
        <w:t>dy at the same time?</w:t>
      </w:r>
    </w:p>
    <w:p w14:paraId="6B8D6853" w14:textId="26348D91" w:rsidR="00FD13FB" w:rsidRDefault="00FD13FB" w:rsidP="00FD13F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 xml:space="preserve">What are the obstacles that </w:t>
      </w:r>
      <w:r w:rsidR="00C01DFA">
        <w:rPr>
          <w:rFonts w:ascii="Arial" w:hAnsi="Arial" w:cs="Arial"/>
          <w:sz w:val="24"/>
          <w:szCs w:val="24"/>
        </w:rPr>
        <w:t>CSFJRI</w:t>
      </w:r>
      <w:r>
        <w:rPr>
          <w:rFonts w:ascii="Arial" w:hAnsi="Arial" w:cs="Arial"/>
          <w:sz w:val="24"/>
          <w:szCs w:val="24"/>
        </w:rPr>
        <w:t xml:space="preserve"> students may face when they work and study at the same time?</w:t>
      </w:r>
    </w:p>
    <w:p w14:paraId="2AE81D88" w14:textId="77777777" w:rsidR="00FD13FB" w:rsidRPr="00F716DE" w:rsidRDefault="00FD13FB" w:rsidP="00FD13FB">
      <w:pPr>
        <w:pStyle w:val="ListParagraph"/>
        <w:widowControl/>
        <w:numPr>
          <w:ilvl w:val="0"/>
          <w:numId w:val="1"/>
        </w:numPr>
        <w:autoSpaceDE/>
        <w:autoSpaceDN/>
        <w:spacing w:after="160" w:line="360" w:lineRule="auto"/>
        <w:jc w:val="both"/>
        <w:rPr>
          <w:rFonts w:ascii="Arial" w:hAnsi="Arial" w:cs="Arial"/>
          <w:sz w:val="24"/>
          <w:szCs w:val="24"/>
        </w:rPr>
      </w:pPr>
      <w:r>
        <w:rPr>
          <w:rFonts w:ascii="Arial" w:hAnsi="Arial" w:cs="Arial"/>
          <w:sz w:val="24"/>
          <w:szCs w:val="24"/>
        </w:rPr>
        <w:t>Does working and studying will have positive impact to students?</w:t>
      </w:r>
    </w:p>
    <w:p w14:paraId="25C1BB1B" w14:textId="77777777" w:rsidR="00FD13FB" w:rsidRDefault="00FD13FB" w:rsidP="00FD13FB">
      <w:pPr>
        <w:widowControl/>
        <w:autoSpaceDE/>
        <w:autoSpaceDN/>
        <w:spacing w:after="160" w:line="360" w:lineRule="auto"/>
        <w:ind w:left="118"/>
        <w:jc w:val="both"/>
        <w:rPr>
          <w:rFonts w:ascii="Arial" w:hAnsi="Arial" w:cs="Arial"/>
          <w:bCs/>
          <w:sz w:val="24"/>
          <w:szCs w:val="24"/>
        </w:rPr>
      </w:pPr>
    </w:p>
    <w:p w14:paraId="1433C657" w14:textId="77777777" w:rsidR="00FD13FB" w:rsidRDefault="00FD13FB" w:rsidP="00FD13FB">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Summary of findings</w:t>
      </w:r>
    </w:p>
    <w:p w14:paraId="214CAEAE" w14:textId="12442955" w:rsidR="00FD13FB" w:rsidRDefault="00FD13FB" w:rsidP="00FD13FB">
      <w:pPr>
        <w:pStyle w:val="ListParagraph"/>
        <w:widowControl/>
        <w:numPr>
          <w:ilvl w:val="0"/>
          <w:numId w:val="6"/>
        </w:numPr>
        <w:autoSpaceDE/>
        <w:autoSpaceDN/>
        <w:spacing w:after="160" w:line="360" w:lineRule="auto"/>
        <w:jc w:val="both"/>
        <w:rPr>
          <w:rFonts w:ascii="Arial" w:hAnsi="Arial" w:cs="Arial"/>
          <w:sz w:val="24"/>
          <w:szCs w:val="24"/>
        </w:rPr>
      </w:pPr>
      <w:r>
        <w:rPr>
          <w:rFonts w:ascii="Arial" w:hAnsi="Arial" w:cs="Arial"/>
          <w:sz w:val="24"/>
          <w:szCs w:val="24"/>
          <w:lang w:val="en-PH" w:eastAsia="en-PH" w:bidi="en-PH"/>
        </w:rPr>
        <w:t>What</w:t>
      </w:r>
      <w:r w:rsidRPr="000A04BF">
        <w:rPr>
          <w:rFonts w:ascii="Arial" w:hAnsi="Arial" w:cs="Arial"/>
          <w:sz w:val="24"/>
          <w:szCs w:val="24"/>
        </w:rPr>
        <w:t xml:space="preserve"> are the possible reasons why </w:t>
      </w:r>
      <w:r w:rsidR="00C01DFA">
        <w:rPr>
          <w:rFonts w:ascii="Arial" w:hAnsi="Arial" w:cs="Arial"/>
          <w:sz w:val="24"/>
          <w:szCs w:val="24"/>
        </w:rPr>
        <w:t>CSFJRI</w:t>
      </w:r>
      <w:r w:rsidRPr="000A04BF">
        <w:rPr>
          <w:rFonts w:ascii="Arial" w:hAnsi="Arial" w:cs="Arial"/>
          <w:sz w:val="24"/>
          <w:szCs w:val="24"/>
        </w:rPr>
        <w:t xml:space="preserve"> students work and stu</w:t>
      </w:r>
      <w:r>
        <w:rPr>
          <w:rFonts w:ascii="Arial" w:hAnsi="Arial" w:cs="Arial"/>
          <w:sz w:val="24"/>
          <w:szCs w:val="24"/>
        </w:rPr>
        <w:t>dy at the same time?</w:t>
      </w:r>
    </w:p>
    <w:p w14:paraId="15D61019" w14:textId="7D36D968" w:rsidR="00FD13FB" w:rsidRPr="000A528D" w:rsidRDefault="00FD13FB" w:rsidP="00FD13FB">
      <w:pPr>
        <w:spacing w:line="360" w:lineRule="auto"/>
        <w:ind w:left="720" w:firstLine="720"/>
        <w:jc w:val="both"/>
        <w:rPr>
          <w:rFonts w:ascii="Arial" w:hAnsi="Arial" w:cs="Arial"/>
          <w:sz w:val="24"/>
          <w:szCs w:val="24"/>
        </w:rPr>
      </w:pPr>
      <w:r w:rsidRPr="000A528D">
        <w:rPr>
          <w:rFonts w:ascii="Arial" w:hAnsi="Arial" w:cs="Arial"/>
          <w:sz w:val="24"/>
          <w:szCs w:val="24"/>
        </w:rPr>
        <w:t xml:space="preserve">The possible reasons why </w:t>
      </w:r>
      <w:r w:rsidR="00C01DFA">
        <w:rPr>
          <w:rFonts w:ascii="Arial" w:hAnsi="Arial" w:cs="Arial"/>
          <w:sz w:val="24"/>
          <w:szCs w:val="24"/>
        </w:rPr>
        <w:t>CSFJRI</w:t>
      </w:r>
      <w:r w:rsidRPr="000A528D">
        <w:rPr>
          <w:rFonts w:ascii="Arial" w:hAnsi="Arial" w:cs="Arial"/>
          <w:sz w:val="24"/>
          <w:szCs w:val="24"/>
        </w:rPr>
        <w:t xml:space="preserve"> students work and study at the same time may include financial necessity, the desire to gain practical experience, the need to support their families, and the pursuit of career goals.</w:t>
      </w:r>
    </w:p>
    <w:p w14:paraId="50343C1D" w14:textId="64E19AC8" w:rsidR="00FD13FB" w:rsidRDefault="00FD13FB" w:rsidP="00FD13FB">
      <w:pPr>
        <w:pStyle w:val="ListParagraph"/>
        <w:widowControl/>
        <w:numPr>
          <w:ilvl w:val="0"/>
          <w:numId w:val="6"/>
        </w:numPr>
        <w:autoSpaceDE/>
        <w:autoSpaceDN/>
        <w:spacing w:after="160" w:line="360" w:lineRule="auto"/>
        <w:jc w:val="both"/>
        <w:rPr>
          <w:rFonts w:ascii="Arial" w:hAnsi="Arial" w:cs="Arial"/>
          <w:sz w:val="24"/>
          <w:szCs w:val="24"/>
        </w:rPr>
      </w:pPr>
      <w:r>
        <w:rPr>
          <w:rFonts w:ascii="Arial" w:hAnsi="Arial" w:cs="Arial"/>
          <w:sz w:val="24"/>
          <w:szCs w:val="24"/>
        </w:rPr>
        <w:t xml:space="preserve">What are the obstacles that </w:t>
      </w:r>
      <w:r w:rsidR="00C01DFA">
        <w:rPr>
          <w:rFonts w:ascii="Arial" w:hAnsi="Arial" w:cs="Arial"/>
          <w:sz w:val="24"/>
          <w:szCs w:val="24"/>
        </w:rPr>
        <w:t>CSFJRI</w:t>
      </w:r>
      <w:r>
        <w:rPr>
          <w:rFonts w:ascii="Arial" w:hAnsi="Arial" w:cs="Arial"/>
          <w:sz w:val="24"/>
          <w:szCs w:val="24"/>
        </w:rPr>
        <w:t xml:space="preserve"> students may face when they work and study at the same time?</w:t>
      </w:r>
    </w:p>
    <w:p w14:paraId="7EF304BD" w14:textId="01B90AC4" w:rsidR="00FD13FB" w:rsidRPr="000A528D" w:rsidRDefault="00FD13FB" w:rsidP="00FD13FB">
      <w:pPr>
        <w:spacing w:line="360" w:lineRule="auto"/>
        <w:ind w:left="720" w:firstLine="720"/>
        <w:jc w:val="both"/>
        <w:rPr>
          <w:rFonts w:ascii="Arial" w:hAnsi="Arial" w:cs="Arial"/>
          <w:sz w:val="24"/>
          <w:szCs w:val="24"/>
        </w:rPr>
      </w:pPr>
      <w:r w:rsidRPr="000A528D">
        <w:rPr>
          <w:rFonts w:ascii="Arial" w:hAnsi="Arial" w:cs="Arial"/>
          <w:sz w:val="24"/>
          <w:szCs w:val="24"/>
        </w:rPr>
        <w:t xml:space="preserve">The obstacles that </w:t>
      </w:r>
      <w:r w:rsidR="00C01DFA">
        <w:rPr>
          <w:rFonts w:ascii="Arial" w:hAnsi="Arial" w:cs="Arial"/>
          <w:sz w:val="24"/>
          <w:szCs w:val="24"/>
        </w:rPr>
        <w:t>CSFJRI</w:t>
      </w:r>
      <w:r w:rsidRPr="000A528D">
        <w:rPr>
          <w:rFonts w:ascii="Arial" w:hAnsi="Arial" w:cs="Arial"/>
          <w:sz w:val="24"/>
          <w:szCs w:val="24"/>
        </w:rPr>
        <w:t xml:space="preserve"> students may face when they work and study at the same time include time management difficulties, stress, fatigue, and a lack of time for social activities and hobbies. Additionally, they may face challenges in </w:t>
      </w:r>
      <w:r w:rsidRPr="000A528D">
        <w:rPr>
          <w:rFonts w:ascii="Arial" w:hAnsi="Arial" w:cs="Arial"/>
          <w:sz w:val="24"/>
          <w:szCs w:val="24"/>
        </w:rPr>
        <w:lastRenderedPageBreak/>
        <w:t>balancing their academic and work responsibilities, as well as in keeping up with the demands of both.</w:t>
      </w:r>
    </w:p>
    <w:p w14:paraId="4C09CF8E" w14:textId="77777777" w:rsidR="00FD13FB" w:rsidRDefault="00FD13FB" w:rsidP="00FD13FB">
      <w:pPr>
        <w:pStyle w:val="ListParagraph"/>
        <w:widowControl/>
        <w:numPr>
          <w:ilvl w:val="0"/>
          <w:numId w:val="6"/>
        </w:numPr>
        <w:autoSpaceDE/>
        <w:autoSpaceDN/>
        <w:spacing w:after="160" w:line="360" w:lineRule="auto"/>
        <w:jc w:val="both"/>
        <w:rPr>
          <w:rFonts w:ascii="Arial" w:hAnsi="Arial" w:cs="Arial"/>
          <w:sz w:val="24"/>
          <w:szCs w:val="24"/>
        </w:rPr>
      </w:pPr>
      <w:r>
        <w:rPr>
          <w:rFonts w:ascii="Arial" w:hAnsi="Arial" w:cs="Arial"/>
          <w:sz w:val="24"/>
          <w:szCs w:val="24"/>
        </w:rPr>
        <w:t>Does working and studying will have positive impact to students?</w:t>
      </w:r>
    </w:p>
    <w:p w14:paraId="2F6C4F08" w14:textId="77777777" w:rsidR="00FD13FB" w:rsidRDefault="00FD13FB" w:rsidP="00FD13FB">
      <w:pPr>
        <w:spacing w:line="360" w:lineRule="auto"/>
        <w:ind w:left="720" w:firstLine="720"/>
        <w:jc w:val="both"/>
        <w:rPr>
          <w:rFonts w:ascii="Arial" w:hAnsi="Arial" w:cs="Arial"/>
          <w:sz w:val="24"/>
          <w:szCs w:val="24"/>
        </w:rPr>
      </w:pPr>
      <w:r w:rsidRPr="000A528D">
        <w:rPr>
          <w:rFonts w:ascii="Arial" w:hAnsi="Arial" w:cs="Arial"/>
          <w:sz w:val="24"/>
          <w:szCs w:val="24"/>
        </w:rPr>
        <w:t>Working and studying can have positive impacts on students, such as helping them to gain practical experience and develop important skills such as time management, communication, and problem-solving. Additionally, it can provide them with financial support to pay for their education and living expenses. However, it can also have negative impacts if it leads to burnout, stress, or a lack of time for other important activities. Ultimately, whether working and studying has a positive or negative impact on a student will depend on their individual circumstances and how well they are able to balance these two responsibilities.</w:t>
      </w:r>
    </w:p>
    <w:p w14:paraId="6920B494" w14:textId="77777777" w:rsidR="00FD13FB" w:rsidRPr="000A528D" w:rsidRDefault="00FD13FB" w:rsidP="00FD13FB">
      <w:pPr>
        <w:spacing w:line="360" w:lineRule="auto"/>
        <w:ind w:left="720" w:firstLine="720"/>
        <w:jc w:val="both"/>
        <w:rPr>
          <w:rFonts w:ascii="Arial" w:hAnsi="Arial" w:cs="Arial"/>
          <w:sz w:val="24"/>
          <w:szCs w:val="24"/>
        </w:rPr>
      </w:pPr>
    </w:p>
    <w:p w14:paraId="26BC8754" w14:textId="77777777" w:rsidR="00FD13FB" w:rsidRDefault="00FD13FB" w:rsidP="00FD13FB">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Conclusion</w:t>
      </w:r>
    </w:p>
    <w:p w14:paraId="29A07B22" w14:textId="24113109" w:rsidR="00FD13FB" w:rsidRPr="000A528D" w:rsidRDefault="00C01DFA" w:rsidP="00FD13FB">
      <w:pPr>
        <w:spacing w:line="360" w:lineRule="auto"/>
        <w:ind w:left="720" w:firstLine="720"/>
        <w:jc w:val="both"/>
        <w:rPr>
          <w:rFonts w:ascii="Arial" w:hAnsi="Arial" w:cs="Arial"/>
          <w:sz w:val="24"/>
          <w:szCs w:val="24"/>
        </w:rPr>
      </w:pPr>
      <w:r>
        <w:rPr>
          <w:rFonts w:ascii="Arial" w:hAnsi="Arial" w:cs="Arial"/>
          <w:sz w:val="24"/>
          <w:szCs w:val="24"/>
        </w:rPr>
        <w:t>CSFJRI</w:t>
      </w:r>
      <w:r w:rsidR="00FD13FB" w:rsidRPr="000A528D">
        <w:rPr>
          <w:rFonts w:ascii="Arial" w:hAnsi="Arial" w:cs="Arial"/>
          <w:sz w:val="24"/>
          <w:szCs w:val="24"/>
        </w:rPr>
        <w:t xml:space="preserve"> students may work and study at the same time for several reasons. One of the main reasons is financial necessity, as many students need to support themselves financially and cannot afford to solely focus on their studies. Other reasons may include gaining work experience, developing skills, and networking opportunities. However, while there are benefits to working while studying, it is important to carefully consider the potential impact on academic performance and mental health.</w:t>
      </w:r>
    </w:p>
    <w:p w14:paraId="0CA0841F" w14:textId="21D6B93C" w:rsidR="00FD13FB" w:rsidRPr="000A528D" w:rsidRDefault="00FD13FB" w:rsidP="00FD13FB">
      <w:pPr>
        <w:spacing w:line="360" w:lineRule="auto"/>
        <w:ind w:left="720" w:firstLine="720"/>
        <w:jc w:val="both"/>
        <w:rPr>
          <w:rFonts w:ascii="Arial" w:hAnsi="Arial" w:cs="Arial"/>
          <w:sz w:val="24"/>
          <w:szCs w:val="24"/>
        </w:rPr>
      </w:pPr>
      <w:r w:rsidRPr="000A528D">
        <w:rPr>
          <w:rFonts w:ascii="Arial" w:hAnsi="Arial" w:cs="Arial"/>
          <w:sz w:val="24"/>
          <w:szCs w:val="24"/>
        </w:rPr>
        <w:t xml:space="preserve">There are several obstacles that </w:t>
      </w:r>
      <w:r w:rsidR="00C01DFA">
        <w:rPr>
          <w:rFonts w:ascii="Arial" w:hAnsi="Arial" w:cs="Arial"/>
          <w:sz w:val="24"/>
          <w:szCs w:val="24"/>
        </w:rPr>
        <w:t>CSFJRI</w:t>
      </w:r>
      <w:r w:rsidRPr="000A528D">
        <w:rPr>
          <w:rFonts w:ascii="Arial" w:hAnsi="Arial" w:cs="Arial"/>
          <w:sz w:val="24"/>
          <w:szCs w:val="24"/>
        </w:rPr>
        <w:t xml:space="preserve"> students may face when working and studying at the same time. These include time management difficulties, lack of sleep and rest, decreased ability to participate in extracurricular activities, and reduced social connections. Additionally, working too many hours can lead to burnout and negatively impact academic performance. It is essential for </w:t>
      </w:r>
      <w:r w:rsidR="00C01DFA">
        <w:rPr>
          <w:rFonts w:ascii="Arial" w:hAnsi="Arial" w:cs="Arial"/>
          <w:sz w:val="24"/>
          <w:szCs w:val="24"/>
        </w:rPr>
        <w:t>CSFJRI</w:t>
      </w:r>
      <w:r w:rsidRPr="000A528D">
        <w:rPr>
          <w:rFonts w:ascii="Arial" w:hAnsi="Arial" w:cs="Arial"/>
          <w:sz w:val="24"/>
          <w:szCs w:val="24"/>
        </w:rPr>
        <w:t xml:space="preserve"> students to balance their work and study responsibilities and take care of their physical and mental health.</w:t>
      </w:r>
    </w:p>
    <w:p w14:paraId="04F958A8" w14:textId="4EBD5FCD" w:rsidR="00FD13FB" w:rsidRPr="000A528D" w:rsidRDefault="00FD13FB" w:rsidP="00FD13FB">
      <w:pPr>
        <w:spacing w:line="360" w:lineRule="auto"/>
        <w:ind w:left="720" w:firstLine="720"/>
        <w:jc w:val="both"/>
        <w:rPr>
          <w:rFonts w:ascii="Arial" w:hAnsi="Arial" w:cs="Arial"/>
          <w:sz w:val="24"/>
          <w:szCs w:val="24"/>
        </w:rPr>
      </w:pPr>
      <w:r w:rsidRPr="000A528D">
        <w:rPr>
          <w:rFonts w:ascii="Arial" w:hAnsi="Arial" w:cs="Arial"/>
          <w:sz w:val="24"/>
          <w:szCs w:val="24"/>
        </w:rPr>
        <w:t xml:space="preserve">Working and studying can have both positive and negative impacts on </w:t>
      </w:r>
      <w:r w:rsidR="00C01DFA">
        <w:rPr>
          <w:rFonts w:ascii="Arial" w:hAnsi="Arial" w:cs="Arial"/>
          <w:sz w:val="24"/>
          <w:szCs w:val="24"/>
        </w:rPr>
        <w:t>CSFJRI</w:t>
      </w:r>
      <w:r w:rsidRPr="000A528D">
        <w:rPr>
          <w:rFonts w:ascii="Arial" w:hAnsi="Arial" w:cs="Arial"/>
          <w:sz w:val="24"/>
          <w:szCs w:val="24"/>
        </w:rPr>
        <w:t xml:space="preserve"> students. On one hand, working can provide valuable skills, work experience, and networking opportunities, and may increase financial stability. On </w:t>
      </w:r>
      <w:r w:rsidRPr="000A528D">
        <w:rPr>
          <w:rFonts w:ascii="Arial" w:hAnsi="Arial" w:cs="Arial"/>
          <w:sz w:val="24"/>
          <w:szCs w:val="24"/>
        </w:rPr>
        <w:lastRenderedPageBreak/>
        <w:t>the other hand, it can lead to stress, burnout, and a negative impact on academic performance if not balanced with proper time management and self-care. It is important for students to carefully weigh the benefits and drawbacks of working while studying and make informed decisions based on their personal circumstances and priorities.</w:t>
      </w:r>
    </w:p>
    <w:p w14:paraId="6CCACBC4" w14:textId="77777777" w:rsidR="00FD13FB" w:rsidRDefault="00FD13FB" w:rsidP="00FD13FB">
      <w:pPr>
        <w:widowControl/>
        <w:autoSpaceDE/>
        <w:autoSpaceDN/>
        <w:spacing w:after="160" w:line="360" w:lineRule="auto"/>
        <w:ind w:left="118"/>
        <w:jc w:val="both"/>
        <w:rPr>
          <w:rFonts w:ascii="Arial" w:hAnsi="Arial" w:cs="Arial"/>
          <w:b/>
          <w:sz w:val="24"/>
          <w:szCs w:val="24"/>
        </w:rPr>
      </w:pPr>
    </w:p>
    <w:p w14:paraId="3AF81AE2" w14:textId="77777777" w:rsidR="00FD13FB" w:rsidRDefault="00FD13FB" w:rsidP="00FD13FB">
      <w:pPr>
        <w:widowControl/>
        <w:autoSpaceDE/>
        <w:autoSpaceDN/>
        <w:spacing w:after="160" w:line="360" w:lineRule="auto"/>
        <w:ind w:left="118"/>
        <w:jc w:val="both"/>
        <w:rPr>
          <w:rFonts w:ascii="Arial" w:hAnsi="Arial" w:cs="Arial"/>
          <w:b/>
          <w:sz w:val="24"/>
          <w:szCs w:val="24"/>
        </w:rPr>
      </w:pPr>
      <w:r>
        <w:rPr>
          <w:rFonts w:ascii="Arial" w:hAnsi="Arial" w:cs="Arial"/>
          <w:b/>
          <w:sz w:val="24"/>
          <w:szCs w:val="24"/>
        </w:rPr>
        <w:t>Recommendation</w:t>
      </w:r>
    </w:p>
    <w:p w14:paraId="5B2C3388" w14:textId="77777777" w:rsidR="00FD13FB" w:rsidRPr="00763612" w:rsidRDefault="00FD13FB" w:rsidP="00FD13FB">
      <w:pPr>
        <w:spacing w:line="360" w:lineRule="auto"/>
        <w:jc w:val="both"/>
        <w:rPr>
          <w:rFonts w:ascii="Arial" w:hAnsi="Arial" w:cs="Arial"/>
          <w:sz w:val="24"/>
          <w:szCs w:val="24"/>
        </w:rPr>
      </w:pPr>
      <w:r>
        <w:rPr>
          <w:rFonts w:ascii="Arial" w:hAnsi="Arial" w:cs="Arial"/>
          <w:b/>
          <w:sz w:val="24"/>
          <w:szCs w:val="24"/>
        </w:rPr>
        <w:tab/>
      </w:r>
      <w:r w:rsidRPr="00763612">
        <w:rPr>
          <w:rFonts w:ascii="Arial" w:hAnsi="Arial" w:cs="Arial"/>
          <w:sz w:val="24"/>
          <w:szCs w:val="24"/>
        </w:rPr>
        <w:t>Based on the information provided in the research, here are some recommendations that could be offered to improve students' school and work-life balance:</w:t>
      </w:r>
    </w:p>
    <w:p w14:paraId="49C1C3AB" w14:textId="77777777" w:rsidR="00FD13FB" w:rsidRPr="00763612"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 xml:space="preserve">Prioritize time management skills: Students need to learn how to prioritize their time effectively to balance schoolwork and other commitments. Time management skills should be taught explicitly, and students should be encouraged to </w:t>
      </w:r>
      <w:proofErr w:type="gramStart"/>
      <w:r w:rsidRPr="00763612">
        <w:rPr>
          <w:rFonts w:ascii="Arial" w:hAnsi="Arial" w:cs="Arial"/>
          <w:sz w:val="24"/>
          <w:szCs w:val="24"/>
        </w:rPr>
        <w:t>plan ahead</w:t>
      </w:r>
      <w:proofErr w:type="gramEnd"/>
      <w:r w:rsidRPr="00763612">
        <w:rPr>
          <w:rFonts w:ascii="Arial" w:hAnsi="Arial" w:cs="Arial"/>
          <w:sz w:val="24"/>
          <w:szCs w:val="24"/>
        </w:rPr>
        <w:t>, set goals, and manage their time efficiently.</w:t>
      </w:r>
    </w:p>
    <w:p w14:paraId="297C5A1A" w14:textId="77777777" w:rsidR="00FD13FB" w:rsidRPr="00763612"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Encourage a healthy lifestyle: A healthy lifestyle is essential for overall well-being, and students need to prioritize healthy habits such as regular exercise, healthy eating, and sufficient sleep. Encourage students to take care of themselves physically, mentally, and emotionally.</w:t>
      </w:r>
    </w:p>
    <w:p w14:paraId="22996F43" w14:textId="77777777" w:rsidR="00FD13FB" w:rsidRPr="00763612"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Promote effective stress management: Stress is an inevitable part of life, and students need to learn how to manage it effectively. Encourage students to use effective stress management techniques such as mindfulness, relaxation techniques, and stress-reducing activities.</w:t>
      </w:r>
    </w:p>
    <w:p w14:paraId="734E32AE" w14:textId="77777777" w:rsidR="00FD13FB" w:rsidRPr="00763612"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Provide academic and emotional support: Students need academic and emotional support to succeed in school and maintain a healthy work-life balance. Encourage students to seek academic support such as tutoring or academic counseling when needed, and provide access to counseling services for emotional support.</w:t>
      </w:r>
    </w:p>
    <w:p w14:paraId="19FB3925" w14:textId="77777777" w:rsidR="00FD13FB"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 xml:space="preserve">Encourage work-life balance: Encourage students to take breaks, participate in extracurricular activities, and prioritize leisure activities that can reduce stress and improve overall well-being. Balancing work and life </w:t>
      </w:r>
      <w:proofErr w:type="gramStart"/>
      <w:r w:rsidRPr="00763612">
        <w:rPr>
          <w:rFonts w:ascii="Arial" w:hAnsi="Arial" w:cs="Arial"/>
          <w:sz w:val="24"/>
          <w:szCs w:val="24"/>
        </w:rPr>
        <w:t>is</w:t>
      </w:r>
      <w:proofErr w:type="gramEnd"/>
      <w:r w:rsidRPr="00763612">
        <w:rPr>
          <w:rFonts w:ascii="Arial" w:hAnsi="Arial" w:cs="Arial"/>
          <w:sz w:val="24"/>
          <w:szCs w:val="24"/>
        </w:rPr>
        <w:t xml:space="preserve"> crucial for success, and students need to learn how to balance these effectively.</w:t>
      </w:r>
    </w:p>
    <w:p w14:paraId="55CC04B3" w14:textId="77777777" w:rsidR="00FD13FB" w:rsidRPr="00763612" w:rsidRDefault="00FD13FB" w:rsidP="00FD13FB">
      <w:pPr>
        <w:pStyle w:val="ListParagraph"/>
        <w:numPr>
          <w:ilvl w:val="0"/>
          <w:numId w:val="5"/>
        </w:numPr>
        <w:spacing w:line="360" w:lineRule="auto"/>
        <w:jc w:val="both"/>
        <w:rPr>
          <w:rFonts w:ascii="Arial" w:hAnsi="Arial" w:cs="Arial"/>
          <w:sz w:val="24"/>
          <w:szCs w:val="24"/>
        </w:rPr>
      </w:pPr>
      <w:r w:rsidRPr="00763612">
        <w:rPr>
          <w:rFonts w:ascii="Arial" w:hAnsi="Arial" w:cs="Arial"/>
          <w:sz w:val="24"/>
          <w:szCs w:val="24"/>
        </w:rPr>
        <w:t xml:space="preserve">In terms of recommendations for future researchers, it is suggested that they build </w:t>
      </w:r>
      <w:r w:rsidRPr="00763612">
        <w:rPr>
          <w:rFonts w:ascii="Arial" w:hAnsi="Arial" w:cs="Arial"/>
          <w:sz w:val="24"/>
          <w:szCs w:val="24"/>
        </w:rPr>
        <w:lastRenderedPageBreak/>
        <w:t>on the findings of this study by exploring more deeply the factors that influence students' school and work-life balance. For instance, future research could investigate how individual factors, such as personality traits or learning styles, affect students' ability to balance school and work commitments. Additionally, they could explore the impact of organizational factors, such as institutional policies and work culture, on students' school and work-life balance. Future research could also examine how external factors, such as economic conditions or social support networks, contribute to students' ability to balance school and work.</w:t>
      </w:r>
    </w:p>
    <w:p w14:paraId="0EDD3314" w14:textId="77777777" w:rsidR="00FD13FB" w:rsidRPr="00763612" w:rsidRDefault="00FD13FB" w:rsidP="00FD13FB">
      <w:pPr>
        <w:widowControl/>
        <w:autoSpaceDE/>
        <w:autoSpaceDN/>
        <w:spacing w:after="160" w:line="360" w:lineRule="auto"/>
        <w:ind w:left="118"/>
        <w:jc w:val="both"/>
        <w:rPr>
          <w:rFonts w:ascii="Arial" w:hAnsi="Arial" w:cs="Arial"/>
          <w:b/>
          <w:sz w:val="24"/>
          <w:szCs w:val="24"/>
        </w:rPr>
      </w:pPr>
    </w:p>
    <w:p w14:paraId="56FD36E5" w14:textId="77777777" w:rsidR="00FD13FB" w:rsidRPr="003F69AD" w:rsidRDefault="00FD13FB" w:rsidP="00FD13FB"/>
    <w:p w14:paraId="7D163AF0" w14:textId="49C498E8" w:rsidR="005472F1" w:rsidRDefault="005472F1"/>
    <w:p w14:paraId="162AE004" w14:textId="77777777" w:rsidR="005472F1" w:rsidRDefault="005472F1">
      <w:pPr>
        <w:widowControl/>
        <w:autoSpaceDE/>
        <w:autoSpaceDN/>
        <w:spacing w:after="160" w:line="259" w:lineRule="auto"/>
      </w:pPr>
      <w:r>
        <w:br w:type="page"/>
      </w:r>
    </w:p>
    <w:p w14:paraId="05E0A3DE" w14:textId="77777777" w:rsidR="005472F1" w:rsidRPr="005011CC" w:rsidRDefault="005472F1" w:rsidP="005472F1">
      <w:pPr>
        <w:pStyle w:val="Heading1"/>
        <w:spacing w:line="360" w:lineRule="auto"/>
        <w:ind w:firstLine="249"/>
        <w:jc w:val="both"/>
        <w:rPr>
          <w:rFonts w:ascii="Arial" w:hAnsi="Arial" w:cs="Arial"/>
          <w:sz w:val="24"/>
          <w:szCs w:val="24"/>
        </w:rPr>
      </w:pPr>
      <w:proofErr w:type="spellStart"/>
      <w:r w:rsidRPr="00867E1A">
        <w:rPr>
          <w:rFonts w:ascii="Arial" w:hAnsi="Arial" w:cs="Arial"/>
          <w:sz w:val="24"/>
          <w:szCs w:val="24"/>
        </w:rPr>
        <w:lastRenderedPageBreak/>
        <w:t>Re</w:t>
      </w:r>
      <w:r>
        <w:rPr>
          <w:rFonts w:ascii="Arial" w:hAnsi="Arial" w:cs="Arial"/>
          <w:sz w:val="24"/>
          <w:szCs w:val="24"/>
        </w:rPr>
        <w:t>ferrence</w:t>
      </w:r>
      <w:proofErr w:type="spellEnd"/>
    </w:p>
    <w:p w14:paraId="15FB27C9" w14:textId="77777777" w:rsidR="005472F1" w:rsidRDefault="00000000" w:rsidP="005472F1">
      <w:pPr>
        <w:pStyle w:val="BodyText"/>
        <w:spacing w:line="360" w:lineRule="auto"/>
        <w:ind w:left="2160" w:right="204" w:firstLine="63"/>
        <w:jc w:val="both"/>
        <w:rPr>
          <w:rStyle w:val="Hyperlink"/>
          <w:rFonts w:ascii="Arial" w:hAnsi="Arial" w:cs="Arial"/>
        </w:rPr>
      </w:pPr>
      <w:hyperlink r:id="rId22" w:history="1">
        <w:r w:rsidR="005472F1" w:rsidRPr="00867E1A">
          <w:rPr>
            <w:rStyle w:val="Hyperlink"/>
            <w:rFonts w:ascii="Arial" w:hAnsi="Arial" w:cs="Arial"/>
          </w:rPr>
          <w:t>A Correlational Study Tries to Find a Relationship Between Variables (explorable.com)</w:t>
        </w:r>
      </w:hyperlink>
    </w:p>
    <w:p w14:paraId="5F31FCF8" w14:textId="77777777" w:rsidR="005472F1" w:rsidRDefault="005472F1" w:rsidP="005472F1">
      <w:pPr>
        <w:pStyle w:val="NormalWeb"/>
        <w:spacing w:before="0" w:beforeAutospacing="0" w:after="0" w:afterAutospacing="0" w:line="480" w:lineRule="auto"/>
        <w:ind w:left="720" w:firstLine="720"/>
        <w:jc w:val="both"/>
        <w:rPr>
          <w:rFonts w:ascii="Arial" w:hAnsi="Arial" w:cs="Arial"/>
          <w:iCs/>
        </w:rPr>
      </w:pPr>
      <w:r w:rsidRPr="00097E70">
        <w:rPr>
          <w:rFonts w:ascii="Arial" w:hAnsi="Arial" w:cs="Arial"/>
          <w:iCs/>
        </w:rPr>
        <w:t xml:space="preserve">According to the Case of Ireland stated by McCoy and Smyth -Free </w:t>
      </w:r>
      <w:r>
        <w:rPr>
          <w:rFonts w:ascii="Arial" w:hAnsi="Arial" w:cs="Arial"/>
          <w:iCs/>
        </w:rPr>
        <w:t xml:space="preserve">                        </w:t>
      </w:r>
    </w:p>
    <w:p w14:paraId="1BC2A3B7" w14:textId="77777777" w:rsidR="005472F1" w:rsidRPr="00097E70" w:rsidRDefault="005472F1" w:rsidP="005472F1">
      <w:pPr>
        <w:pStyle w:val="NormalWeb"/>
        <w:spacing w:before="0" w:beforeAutospacing="0" w:after="0" w:afterAutospacing="0" w:line="480" w:lineRule="auto"/>
        <w:ind w:left="2160"/>
        <w:jc w:val="both"/>
        <w:rPr>
          <w:rFonts w:ascii="Arial" w:hAnsi="Arial" w:cs="Arial"/>
        </w:rPr>
      </w:pPr>
      <w:r w:rsidRPr="00097E70">
        <w:rPr>
          <w:rFonts w:ascii="Arial" w:hAnsi="Arial" w:cs="Arial"/>
          <w:iCs/>
        </w:rPr>
        <w:t>Admission Essay Examples</w:t>
      </w:r>
      <w:r w:rsidRPr="00097E70">
        <w:rPr>
          <w:rFonts w:ascii="Arial" w:hAnsi="Arial" w:cs="Arial"/>
        </w:rPr>
        <w:t xml:space="preserve">. (2019, January 17). Get2Fiu. </w:t>
      </w:r>
      <w:hyperlink r:id="rId23" w:history="1">
        <w:r w:rsidRPr="00097E70">
          <w:rPr>
            <w:rStyle w:val="Hyperlink"/>
            <w:rFonts w:ascii="Arial" w:hAnsi="Arial" w:cs="Arial"/>
          </w:rPr>
          <w:t>https://get2fiu.com/according-to-the-case-of-ireland-stated-by-mccoy-and-smyth/</w:t>
        </w:r>
      </w:hyperlink>
    </w:p>
    <w:p w14:paraId="150F735B" w14:textId="77777777" w:rsidR="005472F1" w:rsidRPr="00867E1A" w:rsidRDefault="005472F1" w:rsidP="005472F1">
      <w:pPr>
        <w:pStyle w:val="BodyText"/>
        <w:spacing w:before="61" w:line="360" w:lineRule="auto"/>
        <w:ind w:left="1440" w:right="212"/>
        <w:jc w:val="both"/>
        <w:rPr>
          <w:rFonts w:ascii="Arial" w:hAnsi="Arial" w:cs="Arial"/>
        </w:rPr>
      </w:pPr>
      <w:r w:rsidRPr="005011CC">
        <w:rPr>
          <w:rFonts w:ascii="Arial" w:hAnsi="Arial" w:cs="Arial"/>
        </w:rPr>
        <w:t xml:space="preserve">among students: Prevalence, distribution, risk factors, and interventions. Journal of Educational Psychology, 112(3), 523-535. </w:t>
      </w:r>
      <w:proofErr w:type="spellStart"/>
      <w:r w:rsidRPr="005011CC">
        <w:rPr>
          <w:rFonts w:ascii="Arial" w:hAnsi="Arial" w:cs="Arial"/>
        </w:rPr>
        <w:t>doi</w:t>
      </w:r>
      <w:proofErr w:type="spellEnd"/>
      <w:r w:rsidRPr="005011CC">
        <w:rPr>
          <w:rFonts w:ascii="Arial" w:hAnsi="Arial" w:cs="Arial"/>
        </w:rPr>
        <w:t>: 10.1037/edu0000403</w:t>
      </w:r>
    </w:p>
    <w:p w14:paraId="0CC935AA" w14:textId="77777777" w:rsidR="005472F1" w:rsidRDefault="005472F1" w:rsidP="005472F1">
      <w:pPr>
        <w:pStyle w:val="NormalWeb"/>
        <w:spacing w:before="0" w:beforeAutospacing="0" w:after="0" w:afterAutospacing="0" w:line="480" w:lineRule="auto"/>
        <w:ind w:left="720" w:firstLine="720"/>
        <w:rPr>
          <w:rFonts w:ascii="Arial" w:hAnsi="Arial" w:cs="Arial"/>
        </w:rPr>
      </w:pPr>
      <w:r w:rsidRPr="00505833">
        <w:rPr>
          <w:rFonts w:ascii="Arial" w:hAnsi="Arial" w:cs="Arial"/>
        </w:rPr>
        <w:t>Benefits o</w:t>
      </w:r>
      <w:r>
        <w:rPr>
          <w:rFonts w:ascii="Arial" w:hAnsi="Arial" w:cs="Arial"/>
        </w:rPr>
        <w:t>f Student Employment. (n.d.-b).</w:t>
      </w:r>
    </w:p>
    <w:p w14:paraId="1E1C78CD" w14:textId="77777777" w:rsidR="005472F1" w:rsidRDefault="005472F1" w:rsidP="005472F1">
      <w:pPr>
        <w:pStyle w:val="NormalWeb"/>
        <w:spacing w:before="0" w:beforeAutospacing="0" w:after="0" w:afterAutospacing="0" w:line="480" w:lineRule="auto"/>
        <w:ind w:left="2160" w:hanging="720"/>
        <w:rPr>
          <w:rFonts w:ascii="Arial" w:hAnsi="Arial" w:cs="Arial"/>
        </w:rPr>
      </w:pPr>
      <w:r w:rsidRPr="0007339C">
        <w:rPr>
          <w:rFonts w:ascii="Arial" w:hAnsi="Arial" w:cs="Arial"/>
        </w:rPr>
        <w:t>BYU Employment Services. (2006), Effects of Employment on Student Academic Success.</w:t>
      </w:r>
    </w:p>
    <w:p w14:paraId="4553133C" w14:textId="77777777" w:rsidR="005472F1" w:rsidRDefault="005472F1" w:rsidP="005472F1">
      <w:pPr>
        <w:pStyle w:val="BodyText"/>
        <w:spacing w:line="360" w:lineRule="auto"/>
        <w:ind w:left="1440" w:right="212" w:firstLine="720"/>
        <w:jc w:val="both"/>
        <w:rPr>
          <w:rStyle w:val="jsgrdq"/>
          <w:rFonts w:ascii="Arial" w:hAnsi="Arial" w:cs="Arial"/>
          <w:color w:val="192936"/>
        </w:rPr>
      </w:pPr>
      <w:r w:rsidRPr="00867E1A">
        <w:rPr>
          <w:rStyle w:val="jsgrdq"/>
          <w:rFonts w:ascii="Arial" w:hAnsi="Arial" w:cs="Arial"/>
          <w:color w:val="192936"/>
        </w:rPr>
        <w:t>CHED.ABS CBN News.</w:t>
      </w:r>
    </w:p>
    <w:p w14:paraId="1F15B892" w14:textId="77777777" w:rsidR="005472F1" w:rsidRDefault="005472F1" w:rsidP="005472F1">
      <w:pPr>
        <w:pStyle w:val="BodyText"/>
        <w:spacing w:before="61" w:line="360" w:lineRule="auto"/>
        <w:ind w:right="212"/>
        <w:jc w:val="both"/>
        <w:rPr>
          <w:rFonts w:ascii="Arial" w:hAnsi="Arial" w:cs="Arial"/>
        </w:rPr>
      </w:pPr>
      <w:r w:rsidRPr="005011CC">
        <w:rPr>
          <w:rFonts w:ascii="Arial" w:hAnsi="Arial" w:cs="Arial"/>
        </w:rPr>
        <w:t xml:space="preserve">Chen, Y., Li, X., Chen, Y., Li, X., &amp; Li, J. (2020). The effectiveness of cross-sectional </w:t>
      </w:r>
      <w:r>
        <w:rPr>
          <w:rFonts w:ascii="Arial" w:hAnsi="Arial" w:cs="Arial"/>
        </w:rPr>
        <w:t xml:space="preserve">   </w:t>
      </w:r>
      <w:r>
        <w:rPr>
          <w:rFonts w:ascii="Arial" w:hAnsi="Arial" w:cs="Arial"/>
        </w:rPr>
        <w:tab/>
      </w:r>
      <w:r>
        <w:rPr>
          <w:rFonts w:ascii="Arial" w:hAnsi="Arial" w:cs="Arial"/>
        </w:rPr>
        <w:tab/>
      </w:r>
      <w:r w:rsidRPr="005011CC">
        <w:rPr>
          <w:rFonts w:ascii="Arial" w:hAnsi="Arial" w:cs="Arial"/>
        </w:rPr>
        <w:t xml:space="preserve">studies in investigating poor study and work-life balance </w:t>
      </w:r>
    </w:p>
    <w:p w14:paraId="1F566F5D" w14:textId="77777777" w:rsidR="005472F1" w:rsidRPr="0007339C" w:rsidRDefault="005472F1" w:rsidP="005472F1">
      <w:pPr>
        <w:pStyle w:val="NormalWeb"/>
        <w:spacing w:before="0" w:beforeAutospacing="0" w:after="0" w:afterAutospacing="0" w:line="480" w:lineRule="auto"/>
        <w:ind w:left="2160" w:hanging="720"/>
        <w:rPr>
          <w:rFonts w:ascii="Arial" w:hAnsi="Arial" w:cs="Arial"/>
        </w:rPr>
      </w:pPr>
      <w:r w:rsidRPr="0007339C">
        <w:rPr>
          <w:rFonts w:ascii="Arial" w:hAnsi="Arial" w:cs="Arial"/>
        </w:rPr>
        <w:t xml:space="preserve">CLASP. (2022, April 1). </w:t>
      </w:r>
      <w:r w:rsidRPr="0007339C">
        <w:rPr>
          <w:rFonts w:ascii="Arial" w:hAnsi="Arial" w:cs="Arial"/>
          <w:i/>
          <w:iCs/>
        </w:rPr>
        <w:t>Students gain workforce skills through part-time jobs</w:t>
      </w:r>
      <w:r w:rsidRPr="0007339C">
        <w:rPr>
          <w:rFonts w:ascii="Arial" w:hAnsi="Arial" w:cs="Arial"/>
        </w:rPr>
        <w:t xml:space="preserve">. </w:t>
      </w:r>
      <w:hyperlink r:id="rId24" w:history="1">
        <w:r w:rsidRPr="0007339C">
          <w:rPr>
            <w:rStyle w:val="Hyperlink"/>
            <w:rFonts w:ascii="Arial" w:hAnsi="Arial" w:cs="Arial"/>
          </w:rPr>
          <w:t>https://www.clasp.org/press-room/news-clips/students-gain-workforce-skills-through-part-time-jobs/</w:t>
        </w:r>
      </w:hyperlink>
    </w:p>
    <w:p w14:paraId="51FB10B6" w14:textId="77777777" w:rsidR="005472F1" w:rsidRDefault="005472F1" w:rsidP="005472F1">
      <w:pPr>
        <w:pStyle w:val="BodyText"/>
        <w:spacing w:line="360" w:lineRule="auto"/>
        <w:ind w:left="1440" w:right="204"/>
        <w:jc w:val="both"/>
        <w:rPr>
          <w:rFonts w:ascii="Arial" w:hAnsi="Arial" w:cs="Arial"/>
        </w:rPr>
      </w:pPr>
      <w:r w:rsidRPr="00867E1A">
        <w:rPr>
          <w:rFonts w:ascii="Arial" w:hAnsi="Arial" w:cs="Arial"/>
        </w:rPr>
        <w:t>DeFranzo. (2011). Hypothesis for quantitative research.</w:t>
      </w:r>
    </w:p>
    <w:p w14:paraId="27BCEC5D" w14:textId="77777777" w:rsidR="005472F1" w:rsidRPr="0007339C" w:rsidRDefault="005472F1" w:rsidP="005472F1">
      <w:pPr>
        <w:pStyle w:val="NormalWeb"/>
        <w:spacing w:before="0" w:beforeAutospacing="0" w:after="0" w:afterAutospacing="0" w:line="480" w:lineRule="auto"/>
        <w:ind w:left="2160" w:hanging="720"/>
        <w:rPr>
          <w:rFonts w:ascii="Arial" w:hAnsi="Arial" w:cs="Arial"/>
        </w:rPr>
      </w:pPr>
      <w:r w:rsidRPr="0007339C">
        <w:rPr>
          <w:rFonts w:ascii="Arial" w:hAnsi="Arial" w:cs="Arial"/>
        </w:rPr>
        <w:t xml:space="preserve">Gil, N. (2014, August 11). </w:t>
      </w:r>
      <w:r w:rsidRPr="0007339C">
        <w:rPr>
          <w:rFonts w:ascii="Arial" w:hAnsi="Arial" w:cs="Arial"/>
          <w:i/>
          <w:iCs/>
        </w:rPr>
        <w:t>One in seven students work full-time while they study</w:t>
      </w:r>
      <w:r w:rsidRPr="0007339C">
        <w:rPr>
          <w:rFonts w:ascii="Arial" w:hAnsi="Arial" w:cs="Arial"/>
        </w:rPr>
        <w:t xml:space="preserve">. The Guardian. </w:t>
      </w:r>
      <w:hyperlink r:id="rId25" w:history="1">
        <w:r w:rsidRPr="0007339C">
          <w:rPr>
            <w:rStyle w:val="Hyperlink"/>
            <w:rFonts w:ascii="Arial" w:hAnsi="Arial" w:cs="Arial"/>
          </w:rPr>
          <w:t>https://www.theguardian.com/education/2014/aug/11/students-work-part-time-employability</w:t>
        </w:r>
      </w:hyperlink>
    </w:p>
    <w:p w14:paraId="15C461E3" w14:textId="77777777" w:rsidR="005472F1" w:rsidRPr="0003690D" w:rsidRDefault="005472F1" w:rsidP="005472F1">
      <w:pPr>
        <w:pStyle w:val="NormalWeb"/>
        <w:spacing w:before="0" w:beforeAutospacing="0" w:after="0" w:afterAutospacing="0" w:line="480" w:lineRule="auto"/>
        <w:ind w:left="2160" w:hanging="720"/>
        <w:rPr>
          <w:rFonts w:ascii="Arial" w:hAnsi="Arial" w:cs="Arial"/>
        </w:rPr>
      </w:pPr>
      <w:r w:rsidRPr="0003690D">
        <w:rPr>
          <w:rFonts w:ascii="Arial" w:hAnsi="Arial" w:cs="Arial"/>
        </w:rPr>
        <w:t xml:space="preserve">High Fliers Report and the importance of work experience. (2013, January 22). University of Manchester Careers Blog. </w:t>
      </w:r>
      <w:hyperlink r:id="rId26" w:history="1">
        <w:r w:rsidRPr="0003690D">
          <w:rPr>
            <w:rStyle w:val="Hyperlink"/>
            <w:rFonts w:ascii="Arial" w:hAnsi="Arial" w:cs="Arial"/>
          </w:rPr>
          <w:t>https://manunicareersblog.com/2013/01/21/high-fliers-report-and-the-importance-of-work-experience/</w:t>
        </w:r>
      </w:hyperlink>
    </w:p>
    <w:p w14:paraId="29EBFA7D" w14:textId="77777777" w:rsidR="005472F1" w:rsidRDefault="00000000" w:rsidP="005472F1">
      <w:pPr>
        <w:pStyle w:val="NormalWeb"/>
        <w:spacing w:before="0" w:beforeAutospacing="0" w:after="0" w:afterAutospacing="0" w:line="480" w:lineRule="auto"/>
        <w:ind w:left="1440" w:firstLine="720"/>
        <w:rPr>
          <w:rFonts w:ascii="Arial" w:hAnsi="Arial" w:cs="Arial"/>
        </w:rPr>
      </w:pPr>
      <w:hyperlink r:id="rId27" w:history="1">
        <w:r w:rsidR="005472F1" w:rsidRPr="00E91D5D">
          <w:rPr>
            <w:rStyle w:val="Hyperlink"/>
            <w:rFonts w:ascii="Arial" w:hAnsi="Arial" w:cs="Arial"/>
          </w:rPr>
          <w:t>https://students.ucsd.edu/finances/jobs/student-employment.html</w:t>
        </w:r>
      </w:hyperlink>
    </w:p>
    <w:p w14:paraId="5CF549A7" w14:textId="77777777" w:rsidR="005472F1" w:rsidRPr="00867E1A" w:rsidRDefault="00000000" w:rsidP="005472F1">
      <w:pPr>
        <w:pStyle w:val="BodyText"/>
        <w:spacing w:line="360" w:lineRule="auto"/>
        <w:ind w:left="2160" w:right="204" w:firstLine="63"/>
        <w:jc w:val="both"/>
        <w:rPr>
          <w:rFonts w:ascii="Arial" w:hAnsi="Arial" w:cs="Arial"/>
        </w:rPr>
      </w:pPr>
      <w:hyperlink r:id="rId28" w:history="1">
        <w:r w:rsidR="005472F1" w:rsidRPr="00867E1A">
          <w:rPr>
            <w:rStyle w:val="Hyperlink"/>
            <w:rFonts w:ascii="Arial" w:hAnsi="Arial" w:cs="Arial"/>
          </w:rPr>
          <w:t>hypothesis for quantitative research DeFranzo 2011 Qualitative research was used | Course Hero</w:t>
        </w:r>
      </w:hyperlink>
    </w:p>
    <w:p w14:paraId="49176701" w14:textId="77777777" w:rsidR="005472F1" w:rsidRDefault="005472F1" w:rsidP="005472F1">
      <w:pPr>
        <w:pStyle w:val="NormalWeb"/>
        <w:spacing w:before="0" w:beforeAutospacing="0" w:after="0" w:afterAutospacing="0" w:line="480" w:lineRule="auto"/>
        <w:ind w:left="2160" w:hanging="720"/>
        <w:rPr>
          <w:rFonts w:ascii="Arial" w:hAnsi="Arial" w:cs="Arial"/>
        </w:rPr>
      </w:pPr>
    </w:p>
    <w:p w14:paraId="21D77B50" w14:textId="77777777" w:rsidR="005472F1" w:rsidRDefault="005472F1" w:rsidP="005472F1">
      <w:pPr>
        <w:pStyle w:val="NormalWeb"/>
        <w:spacing w:before="0" w:beforeAutospacing="0" w:after="0" w:afterAutospacing="0" w:line="480" w:lineRule="auto"/>
        <w:ind w:left="2160" w:hanging="720"/>
        <w:rPr>
          <w:rFonts w:ascii="Arial" w:hAnsi="Arial" w:cs="Arial"/>
        </w:rPr>
      </w:pPr>
      <w:proofErr w:type="gramStart"/>
      <w:r w:rsidRPr="00D21955">
        <w:rPr>
          <w:rFonts w:ascii="Arial" w:hAnsi="Arial" w:cs="Arial"/>
        </w:rPr>
        <w:t>Indeed</w:t>
      </w:r>
      <w:proofErr w:type="gramEnd"/>
      <w:r w:rsidRPr="00D21955">
        <w:rPr>
          <w:rFonts w:ascii="Arial" w:hAnsi="Arial" w:cs="Arial"/>
        </w:rPr>
        <w:t xml:space="preserve"> Editorial Team. (2021, August 19). 8 Important Benefits of Working While You’re a </w:t>
      </w:r>
      <w:proofErr w:type="gramStart"/>
      <w:r w:rsidRPr="00D21955">
        <w:rPr>
          <w:rFonts w:ascii="Arial" w:hAnsi="Arial" w:cs="Arial"/>
        </w:rPr>
        <w:t>Student</w:t>
      </w:r>
      <w:proofErr w:type="gramEnd"/>
      <w:r w:rsidRPr="00D21955">
        <w:rPr>
          <w:rFonts w:ascii="Arial" w:hAnsi="Arial" w:cs="Arial"/>
        </w:rPr>
        <w:t xml:space="preserve">. </w:t>
      </w:r>
      <w:hyperlink r:id="rId29" w:history="1">
        <w:r w:rsidRPr="00E91D5D">
          <w:rPr>
            <w:rStyle w:val="Hyperlink"/>
            <w:rFonts w:ascii="Arial" w:hAnsi="Arial" w:cs="Arial"/>
          </w:rPr>
          <w:t>https://www.indeed.com/career-advice/career-development/working-student-benefits</w:t>
        </w:r>
      </w:hyperlink>
      <w:r w:rsidRPr="00D21955">
        <w:rPr>
          <w:rFonts w:ascii="Arial" w:hAnsi="Arial" w:cs="Arial"/>
        </w:rPr>
        <w:t>.</w:t>
      </w:r>
    </w:p>
    <w:p w14:paraId="62A27FC1" w14:textId="77777777" w:rsidR="005472F1" w:rsidRPr="00A10486" w:rsidRDefault="005472F1" w:rsidP="005472F1">
      <w:pPr>
        <w:pStyle w:val="NormalWeb"/>
        <w:spacing w:before="0" w:beforeAutospacing="0" w:after="0" w:afterAutospacing="0" w:line="480" w:lineRule="auto"/>
        <w:ind w:left="2160" w:hanging="720"/>
        <w:rPr>
          <w:rFonts w:ascii="Arial" w:hAnsi="Arial" w:cs="Arial"/>
        </w:rPr>
      </w:pPr>
      <w:r w:rsidRPr="00097E70">
        <w:rPr>
          <w:rFonts w:ascii="Arial" w:hAnsi="Arial" w:cs="Arial"/>
        </w:rPr>
        <w:t xml:space="preserve">Irfan, A. &amp; Azmi, F.T. (2014), Work Life Balance among Students: An Empirical Study. International Journal of Advanced Information in Arts Sciences &amp; Management, </w:t>
      </w:r>
      <w:r w:rsidRPr="00A10486">
        <w:rPr>
          <w:rFonts w:ascii="Arial" w:hAnsi="Arial" w:cs="Arial"/>
        </w:rPr>
        <w:t>Vol.1, No.1</w:t>
      </w:r>
    </w:p>
    <w:p w14:paraId="0F0C0B33" w14:textId="77777777" w:rsidR="005472F1" w:rsidRPr="00097E70" w:rsidRDefault="005472F1" w:rsidP="005472F1">
      <w:pPr>
        <w:pStyle w:val="NormalWeb"/>
        <w:spacing w:before="0" w:beforeAutospacing="0" w:after="0" w:afterAutospacing="0" w:line="480" w:lineRule="auto"/>
        <w:ind w:left="2160" w:hanging="720"/>
        <w:rPr>
          <w:rFonts w:ascii="Arial" w:hAnsi="Arial" w:cs="Arial"/>
        </w:rPr>
      </w:pPr>
      <w:r w:rsidRPr="00097E70">
        <w:rPr>
          <w:rFonts w:ascii="Arial" w:hAnsi="Arial" w:cs="Arial"/>
        </w:rPr>
        <w:t xml:space="preserve">Jewell, S. (2014). The Impact of Working While Studying on Educational and </w:t>
      </w:r>
      <w:proofErr w:type="spellStart"/>
      <w:r w:rsidRPr="00097E70">
        <w:rPr>
          <w:rFonts w:ascii="Arial" w:hAnsi="Arial" w:cs="Arial"/>
        </w:rPr>
        <w:t>Labour</w:t>
      </w:r>
      <w:proofErr w:type="spellEnd"/>
      <w:r w:rsidRPr="00097E70">
        <w:rPr>
          <w:rFonts w:ascii="Arial" w:hAnsi="Arial" w:cs="Arial"/>
        </w:rPr>
        <w:t xml:space="preserve"> Market Outcomes. Retrieved May 5, 2017 from: </w:t>
      </w:r>
      <w:hyperlink r:id="rId30" w:history="1">
        <w:r w:rsidRPr="00097E70">
          <w:rPr>
            <w:rStyle w:val="Hyperlink"/>
            <w:rFonts w:ascii="Arial" w:hAnsi="Arial" w:cs="Arial"/>
          </w:rPr>
          <w:t>https://www.omicsonline.com/open-access/business-and-economics-journal-2151-6219.1000110.php?aid=31717</w:t>
        </w:r>
      </w:hyperlink>
    </w:p>
    <w:p w14:paraId="5C164F36" w14:textId="77777777" w:rsidR="005472F1" w:rsidRDefault="005472F1" w:rsidP="005472F1">
      <w:pPr>
        <w:pStyle w:val="BodyText"/>
        <w:spacing w:line="360" w:lineRule="auto"/>
        <w:ind w:left="720" w:right="204" w:firstLine="720"/>
        <w:jc w:val="both"/>
        <w:rPr>
          <w:rFonts w:ascii="Arial" w:hAnsi="Arial" w:cs="Arial"/>
        </w:rPr>
      </w:pPr>
      <w:r w:rsidRPr="00867E1A">
        <w:rPr>
          <w:rFonts w:ascii="Arial" w:hAnsi="Arial" w:cs="Arial"/>
        </w:rPr>
        <w:t>Kalla, S. (2011). Explorable Think Outside the Box: Correlational Study.</w:t>
      </w:r>
    </w:p>
    <w:p w14:paraId="5EE9A07C" w14:textId="77777777" w:rsidR="005472F1" w:rsidRPr="00097E70" w:rsidRDefault="005472F1" w:rsidP="005472F1">
      <w:pPr>
        <w:pStyle w:val="NormalWeb"/>
        <w:spacing w:before="0" w:beforeAutospacing="0" w:after="0" w:afterAutospacing="0" w:line="480" w:lineRule="auto"/>
        <w:ind w:left="2160" w:hanging="720"/>
        <w:rPr>
          <w:rFonts w:ascii="Arial" w:hAnsi="Arial" w:cs="Arial"/>
        </w:rPr>
      </w:pPr>
      <w:r w:rsidRPr="00097E70">
        <w:rPr>
          <w:rFonts w:ascii="Arial" w:hAnsi="Arial" w:cs="Arial"/>
        </w:rPr>
        <w:t xml:space="preserve">Martinez, E., </w:t>
      </w:r>
      <w:proofErr w:type="spellStart"/>
      <w:r w:rsidRPr="00097E70">
        <w:rPr>
          <w:rFonts w:ascii="Arial" w:hAnsi="Arial" w:cs="Arial"/>
        </w:rPr>
        <w:t>Ordu</w:t>
      </w:r>
      <w:proofErr w:type="spellEnd"/>
      <w:r w:rsidRPr="00097E70">
        <w:rPr>
          <w:rFonts w:ascii="Arial" w:hAnsi="Arial" w:cs="Arial"/>
        </w:rPr>
        <w:t xml:space="preserve">, C., Sala, M. R. D, &amp; </w:t>
      </w:r>
      <w:proofErr w:type="spellStart"/>
      <w:r w:rsidRPr="00097E70">
        <w:rPr>
          <w:rFonts w:ascii="Arial" w:hAnsi="Arial" w:cs="Arial"/>
        </w:rPr>
        <w:t>McFarlance</w:t>
      </w:r>
      <w:proofErr w:type="spellEnd"/>
      <w:r w:rsidRPr="00097E70">
        <w:rPr>
          <w:rFonts w:ascii="Arial" w:hAnsi="Arial" w:cs="Arial"/>
        </w:rPr>
        <w:t>, A. (2013</w:t>
      </w:r>
      <w:proofErr w:type="gramStart"/>
      <w:r w:rsidRPr="00097E70">
        <w:rPr>
          <w:rFonts w:ascii="Arial" w:hAnsi="Arial" w:cs="Arial"/>
        </w:rPr>
        <w:t>).Striving</w:t>
      </w:r>
      <w:proofErr w:type="gramEnd"/>
      <w:r w:rsidRPr="00097E70">
        <w:rPr>
          <w:rFonts w:ascii="Arial" w:hAnsi="Arial" w:cs="Arial"/>
        </w:rPr>
        <w:t xml:space="preserve"> to Obtain a School-Work-Life Balance: The Full-time Doctoral Student. International Journal of Doctoral Studies. Vol.8</w:t>
      </w:r>
    </w:p>
    <w:p w14:paraId="43BE9508" w14:textId="77777777" w:rsidR="005472F1" w:rsidRDefault="005472F1" w:rsidP="005472F1">
      <w:pPr>
        <w:pStyle w:val="NormalWeb"/>
        <w:spacing w:before="0" w:beforeAutospacing="0" w:after="0" w:afterAutospacing="0" w:line="480" w:lineRule="auto"/>
        <w:ind w:left="2160" w:hanging="720"/>
        <w:rPr>
          <w:rFonts w:ascii="Arial" w:hAnsi="Arial" w:cs="Arial"/>
        </w:rPr>
      </w:pPr>
      <w:proofErr w:type="spellStart"/>
      <w:r w:rsidRPr="00973E0E">
        <w:rPr>
          <w:rFonts w:ascii="Arial" w:hAnsi="Arial" w:cs="Arial"/>
        </w:rPr>
        <w:t>Muluk</w:t>
      </w:r>
      <w:proofErr w:type="spellEnd"/>
      <w:r w:rsidRPr="00973E0E">
        <w:rPr>
          <w:rFonts w:ascii="Arial" w:hAnsi="Arial" w:cs="Arial"/>
        </w:rPr>
        <w:t xml:space="preserve">, S. (2017, September). Part-Time Job and Students’ Academic Achievement. </w:t>
      </w:r>
      <w:hyperlink r:id="rId31" w:history="1">
        <w:r w:rsidRPr="00E91D5D">
          <w:rPr>
            <w:rStyle w:val="Hyperlink"/>
            <w:rFonts w:ascii="Arial" w:hAnsi="Arial" w:cs="Arial"/>
          </w:rPr>
          <w:t>https://www.researchgate.net/publication/320338664_Part-Time_Job_and_Students%27_Academic_Achievement</w:t>
        </w:r>
      </w:hyperlink>
      <w:r w:rsidRPr="00973E0E">
        <w:rPr>
          <w:rFonts w:ascii="Arial" w:hAnsi="Arial" w:cs="Arial"/>
        </w:rPr>
        <w:t>.</w:t>
      </w:r>
    </w:p>
    <w:p w14:paraId="01682189" w14:textId="77777777" w:rsidR="005472F1" w:rsidRPr="00867E1A" w:rsidRDefault="00000000" w:rsidP="005472F1">
      <w:pPr>
        <w:pStyle w:val="BodyText"/>
        <w:spacing w:line="360" w:lineRule="auto"/>
        <w:ind w:left="2160" w:right="212"/>
        <w:jc w:val="both"/>
        <w:rPr>
          <w:rFonts w:ascii="Arial" w:hAnsi="Arial" w:cs="Arial"/>
        </w:rPr>
      </w:pPr>
      <w:hyperlink r:id="rId32" w:history="1">
        <w:r w:rsidR="005472F1" w:rsidRPr="00867E1A">
          <w:rPr>
            <w:rStyle w:val="Hyperlink"/>
            <w:rFonts w:ascii="Arial" w:hAnsi="Arial" w:cs="Arial"/>
          </w:rPr>
          <w:t xml:space="preserve">Only half of working students finish </w:t>
        </w:r>
        <w:r w:rsidR="005472F1">
          <w:rPr>
            <w:rStyle w:val="Hyperlink"/>
            <w:rFonts w:ascii="Arial" w:hAnsi="Arial" w:cs="Arial"/>
          </w:rPr>
          <w:t>College</w:t>
        </w:r>
        <w:r w:rsidR="005472F1" w:rsidRPr="00867E1A">
          <w:rPr>
            <w:rStyle w:val="Hyperlink"/>
            <w:rFonts w:ascii="Arial" w:hAnsi="Arial" w:cs="Arial"/>
          </w:rPr>
          <w:t>: CHED | ABS-CBN News</w:t>
        </w:r>
      </w:hyperlink>
    </w:p>
    <w:p w14:paraId="12DB3F24" w14:textId="77777777" w:rsidR="005472F1" w:rsidRDefault="005472F1" w:rsidP="005472F1">
      <w:pPr>
        <w:pStyle w:val="BodyText"/>
        <w:spacing w:line="360" w:lineRule="auto"/>
        <w:ind w:left="720" w:right="212" w:firstLine="720"/>
        <w:jc w:val="both"/>
        <w:rPr>
          <w:rFonts w:ascii="Arial" w:hAnsi="Arial" w:cs="Arial"/>
        </w:rPr>
      </w:pPr>
      <w:proofErr w:type="spellStart"/>
      <w:r w:rsidRPr="00867E1A">
        <w:rPr>
          <w:rFonts w:ascii="Arial" w:hAnsi="Arial" w:cs="Arial"/>
        </w:rPr>
        <w:t>Sembrano</w:t>
      </w:r>
      <w:proofErr w:type="spellEnd"/>
      <w:r w:rsidRPr="00867E1A">
        <w:rPr>
          <w:rFonts w:ascii="Arial" w:hAnsi="Arial" w:cs="Arial"/>
        </w:rPr>
        <w:t xml:space="preserve">, B. (20154). Only half of working students finish </w:t>
      </w:r>
      <w:r>
        <w:rPr>
          <w:rFonts w:ascii="Arial" w:hAnsi="Arial" w:cs="Arial"/>
        </w:rPr>
        <w:t>College</w:t>
      </w:r>
      <w:r w:rsidRPr="00867E1A">
        <w:rPr>
          <w:rFonts w:ascii="Arial" w:hAnsi="Arial" w:cs="Arial"/>
        </w:rPr>
        <w:t xml:space="preserve">: </w:t>
      </w:r>
      <w:r>
        <w:rPr>
          <w:rFonts w:ascii="Arial" w:hAnsi="Arial" w:cs="Arial"/>
        </w:rPr>
        <w:t xml:space="preserve"> </w:t>
      </w:r>
    </w:p>
    <w:p w14:paraId="00120EAA" w14:textId="77777777" w:rsidR="005472F1" w:rsidRDefault="005472F1" w:rsidP="005472F1">
      <w:pPr>
        <w:pStyle w:val="NormalWeb"/>
        <w:spacing w:before="0" w:beforeAutospacing="0" w:after="0" w:afterAutospacing="0" w:line="480" w:lineRule="auto"/>
        <w:ind w:left="2160" w:hanging="720"/>
        <w:rPr>
          <w:rFonts w:ascii="Arial" w:hAnsi="Arial" w:cs="Arial"/>
        </w:rPr>
      </w:pPr>
      <w:r>
        <w:rPr>
          <w:rFonts w:ascii="Arial" w:hAnsi="Arial" w:cs="Arial"/>
        </w:rPr>
        <w:t xml:space="preserve">Stenger, M. </w:t>
      </w:r>
      <w:r w:rsidRPr="00A10486">
        <w:rPr>
          <w:rFonts w:ascii="Arial" w:hAnsi="Arial" w:cs="Arial"/>
        </w:rPr>
        <w:t xml:space="preserve">(2022, April 6). Don’t Overload Students: Assigning Too Much Work Discourages Learning. </w:t>
      </w:r>
      <w:proofErr w:type="spellStart"/>
      <w:r w:rsidRPr="00A10486">
        <w:rPr>
          <w:rFonts w:ascii="Arial" w:hAnsi="Arial" w:cs="Arial"/>
        </w:rPr>
        <w:t>InformED</w:t>
      </w:r>
      <w:proofErr w:type="spellEnd"/>
      <w:r w:rsidRPr="00A10486">
        <w:rPr>
          <w:rFonts w:ascii="Arial" w:hAnsi="Arial" w:cs="Arial"/>
        </w:rPr>
        <w:t xml:space="preserve">. </w:t>
      </w:r>
      <w:hyperlink r:id="rId33" w:history="1">
        <w:r w:rsidRPr="00E91D5D">
          <w:rPr>
            <w:rStyle w:val="Hyperlink"/>
            <w:rFonts w:ascii="Arial" w:hAnsi="Arial" w:cs="Arial"/>
          </w:rPr>
          <w:t>https://www.open</w:t>
        </w:r>
        <w:r>
          <w:rPr>
            <w:rStyle w:val="Hyperlink"/>
            <w:rFonts w:ascii="Arial" w:hAnsi="Arial" w:cs="Arial"/>
          </w:rPr>
          <w:t>College</w:t>
        </w:r>
        <w:r w:rsidRPr="00E91D5D">
          <w:rPr>
            <w:rStyle w:val="Hyperlink"/>
            <w:rFonts w:ascii="Arial" w:hAnsi="Arial" w:cs="Arial"/>
          </w:rPr>
          <w:t>s.edu.au/informed/features/dont-overload-students-assigning-too-much-work-discourages-learning/</w:t>
        </w:r>
      </w:hyperlink>
    </w:p>
    <w:p w14:paraId="4FC952C8" w14:textId="77777777" w:rsidR="005472F1" w:rsidRDefault="005472F1" w:rsidP="005472F1">
      <w:pPr>
        <w:pStyle w:val="NormalWeb"/>
        <w:spacing w:before="0" w:beforeAutospacing="0" w:after="0" w:afterAutospacing="0" w:line="480" w:lineRule="auto"/>
        <w:ind w:left="2160" w:hanging="720"/>
        <w:rPr>
          <w:rFonts w:ascii="Arial" w:hAnsi="Arial" w:cs="Arial"/>
          <w:iCs/>
        </w:rPr>
      </w:pPr>
    </w:p>
    <w:p w14:paraId="79799BA2" w14:textId="77777777" w:rsidR="005472F1" w:rsidRDefault="005472F1" w:rsidP="005472F1">
      <w:r w:rsidRPr="0003690D">
        <w:rPr>
          <w:rFonts w:ascii="Arial" w:hAnsi="Arial" w:cs="Arial"/>
          <w:iCs/>
        </w:rPr>
        <w:t xml:space="preserve">Why You Should Take </w:t>
      </w:r>
      <w:proofErr w:type="gramStart"/>
      <w:r w:rsidRPr="0003690D">
        <w:rPr>
          <w:rFonts w:ascii="Arial" w:hAnsi="Arial" w:cs="Arial"/>
          <w:iCs/>
        </w:rPr>
        <w:t>On</w:t>
      </w:r>
      <w:proofErr w:type="gramEnd"/>
      <w:r w:rsidRPr="0003690D">
        <w:rPr>
          <w:rFonts w:ascii="Arial" w:hAnsi="Arial" w:cs="Arial"/>
          <w:iCs/>
        </w:rPr>
        <w:t xml:space="preserve"> A Part-Time Job As A </w:t>
      </w:r>
      <w:r>
        <w:rPr>
          <w:rFonts w:ascii="Arial" w:hAnsi="Arial" w:cs="Arial"/>
          <w:iCs/>
        </w:rPr>
        <w:t>College</w:t>
      </w:r>
      <w:r w:rsidRPr="0003690D">
        <w:rPr>
          <w:rFonts w:ascii="Arial" w:hAnsi="Arial" w:cs="Arial"/>
          <w:iCs/>
        </w:rPr>
        <w:t xml:space="preserve"> Student</w:t>
      </w:r>
      <w:r w:rsidRPr="0003690D">
        <w:rPr>
          <w:rFonts w:ascii="Arial" w:hAnsi="Arial" w:cs="Arial"/>
        </w:rPr>
        <w:t xml:space="preserve">. (2022, June 9). Unwritten. </w:t>
      </w:r>
      <w:hyperlink r:id="rId34" w:history="1">
        <w:r w:rsidRPr="0003690D">
          <w:rPr>
            <w:rStyle w:val="Hyperlink"/>
            <w:rFonts w:ascii="Arial" w:hAnsi="Arial" w:cs="Arial"/>
          </w:rPr>
          <w:t>https://www.readunwritten.com/2019/07/29/why-part-time-job-</w:t>
        </w:r>
        <w:r>
          <w:rPr>
            <w:rStyle w:val="Hyperlink"/>
            <w:rFonts w:ascii="Arial" w:hAnsi="Arial" w:cs="Arial"/>
          </w:rPr>
          <w:t>College</w:t>
        </w:r>
        <w:r w:rsidRPr="0003690D">
          <w:rPr>
            <w:rStyle w:val="Hyperlink"/>
            <w:rFonts w:ascii="Arial" w:hAnsi="Arial" w:cs="Arial"/>
          </w:rPr>
          <w:t>-student/</w:t>
        </w:r>
      </w:hyperlink>
    </w:p>
    <w:p w14:paraId="6138593E" w14:textId="77777777" w:rsidR="00FF7867" w:rsidRDefault="00FF7867"/>
    <w:sectPr w:rsidR="00FF78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2D9F" w14:textId="77777777" w:rsidR="00B8703A" w:rsidRDefault="00B8703A">
      <w:r>
        <w:separator/>
      </w:r>
    </w:p>
  </w:endnote>
  <w:endnote w:type="continuationSeparator" w:id="0">
    <w:p w14:paraId="5E4D4C76" w14:textId="77777777" w:rsidR="00B8703A" w:rsidRDefault="00B8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F5AF" w14:textId="77777777" w:rsidR="00B8703A" w:rsidRDefault="00B8703A">
      <w:r>
        <w:separator/>
      </w:r>
    </w:p>
  </w:footnote>
  <w:footnote w:type="continuationSeparator" w:id="0">
    <w:p w14:paraId="753C23A1" w14:textId="77777777" w:rsidR="00B8703A" w:rsidRDefault="00B87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2F3C" w14:textId="77777777" w:rsidR="005C699A" w:rsidRDefault="00000000">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608BEDF2" wp14:editId="733456E5">
              <wp:simplePos x="0" y="0"/>
              <wp:positionH relativeFrom="page">
                <wp:posOffset>6694805</wp:posOffset>
              </wp:positionH>
              <wp:positionV relativeFrom="page">
                <wp:posOffset>450850</wp:posOffset>
              </wp:positionV>
              <wp:extent cx="206375"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94310"/>
                      </a:xfrm>
                      <a:prstGeom prst="rect">
                        <a:avLst/>
                      </a:prstGeom>
                      <a:noFill/>
                      <a:ln>
                        <a:noFill/>
                      </a:ln>
                    </wps:spPr>
                    <wps:txbx>
                      <w:txbxContent>
                        <w:p w14:paraId="76A8828E" w14:textId="77777777" w:rsidR="005C699A" w:rsidRDefault="00000000">
                          <w:pPr>
                            <w:pStyle w:val="BodyText"/>
                            <w:spacing w:before="10"/>
                            <w:ind w:left="60"/>
                          </w:pPr>
                          <w:r>
                            <w:fldChar w:fldCharType="begin"/>
                          </w:r>
                          <w:r>
                            <w:instrText xml:space="preserve"> PAGE  \* roman </w:instrText>
                          </w:r>
                          <w:r>
                            <w:fldChar w:fldCharType="separate"/>
                          </w:r>
                          <w:r>
                            <w:rPr>
                              <w:noProof/>
                            </w:rPr>
                            <w:t>viii</w:t>
                          </w:r>
                          <w:r>
                            <w:fldChar w:fldCharType="end"/>
                          </w:r>
                        </w:p>
                      </w:txbxContent>
                    </wps:txbx>
                    <wps:bodyPr rot="0" vert="horz" wrap="square" lIns="0" tIns="0" rIns="0" bIns="0" anchor="t" anchorCtr="0" upright="1">
                      <a:noAutofit/>
                    </wps:bodyPr>
                  </wps:wsp>
                </a:graphicData>
              </a:graphic>
            </wp:anchor>
          </w:drawing>
        </mc:Choice>
        <mc:Fallback>
          <w:pict>
            <v:shapetype w14:anchorId="608BEDF2" id="_x0000_t202" coordsize="21600,21600" o:spt="202" path="m,l,21600r21600,l21600,xe">
              <v:stroke joinstyle="miter"/>
              <v:path gradientshapeok="t" o:connecttype="rect"/>
            </v:shapetype>
            <v:shape id="Text Box 1" o:spid="_x0000_s1031" type="#_x0000_t202" style="position:absolute;margin-left:527.15pt;margin-top:35.5pt;width:16.25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EjV1gEAAJADAAAOAAAAZHJzL2Uyb0RvYy54bWysU9tu1DAQfUfiHyy/s0m2UCDabFVaFSGV&#10;glT4AMdxNhaJx8x4N1m+nrGz2XJ5Q7xY4/H4+Jwz483VNPTiYJAsuEoWq1wK4zQ01u0q+fXL3Ys3&#10;UlBQrlE9OFPJoyF5tX3+bDP60qyhg74xKBjEUTn6SnYh+DLLSHdmULQCbxwftoCDCrzFXdagGhl9&#10;6LN1nl9mI2DjEbQh4uztfCi3Cb9tjQ6f2pZMEH0lmVtIK6a1jmu23ahyh8p3Vp9oqH9gMSjr+NEz&#10;1K0KSuzR/gU1WI1A0IaVhiGDtrXaJA2spsj/UPPYKW+SFjaH/Nkm+n+w+uHw6D+jCNM7mLiBSQT5&#10;e9DfSDi46ZTbmWtEGDujGn64iJZlo6fydDVaTSVFkHr8CA03We0DJKCpxSG6wjoFo3MDjmfTzRSE&#10;5uQ6v7x4/UoKzUfF25cXRWpKpsrlskcK7w0MIgaVRO5pAleHewqRjCqXkviWgzvb96mvvfstwYUx&#10;k8hHvjPzMNUTV0cRNTRHloEwjwmPNQcd4A8pRh6RStL3vUIjRf/BsRVxnpYAl6BeAuU0X61kkGIO&#10;b8I8d3uPdtcx8my2g2u2q7VJyhOLE09ue1J4GtE4V7/uU9XTR9r+BAAA//8DAFBLAwQUAAYACAAA&#10;ACEA73go1N8AAAAMAQAADwAAAGRycy9kb3ducmV2LnhtbEyPy07DMBBF90j8gzVI7KgdHqFN41QV&#10;ghUSahoWLJ3YTazG4xC7bfh7JivYzdUc3Ue+mVzPzmYM1qOEZCGAGWy8tthK+Kze7pbAQlSoVe/R&#10;SPgxATbF9VWuMu0vWJrzPraMTDBkSkIX45BxHprOOBUWfjBIv4MfnYokx5brUV3I3PX8XoiUO2WR&#10;Ejo1mJfONMf9yUnYfmH5ar8/6l15KG1VrQS+p0cpb2+m7RpYNFP8g2GuT9WhoE61P6EOrCctnh4f&#10;iJXwnNComRDLlNbU85WkwIuc/x9R/AIAAP//AwBQSwECLQAUAAYACAAAACEAtoM4kv4AAADhAQAA&#10;EwAAAAAAAAAAAAAAAAAAAAAAW0NvbnRlbnRfVHlwZXNdLnhtbFBLAQItABQABgAIAAAAIQA4/SH/&#10;1gAAAJQBAAALAAAAAAAAAAAAAAAAAC8BAABfcmVscy8ucmVsc1BLAQItABQABgAIAAAAIQA5EEjV&#10;1gEAAJADAAAOAAAAAAAAAAAAAAAAAC4CAABkcnMvZTJvRG9jLnhtbFBLAQItABQABgAIAAAAIQDv&#10;eCjU3wAAAAwBAAAPAAAAAAAAAAAAAAAAADAEAABkcnMvZG93bnJldi54bWxQSwUGAAAAAAQABADz&#10;AAAAPAUAAAAA&#10;" filled="f" stroked="f">
              <v:textbox inset="0,0,0,0">
                <w:txbxContent>
                  <w:p w14:paraId="76A8828E" w14:textId="77777777" w:rsidR="005C699A" w:rsidRDefault="00000000">
                    <w:pPr>
                      <w:pStyle w:val="BodyText"/>
                      <w:spacing w:before="10"/>
                      <w:ind w:left="60"/>
                    </w:pPr>
                    <w:r>
                      <w:fldChar w:fldCharType="begin"/>
                    </w:r>
                    <w:r>
                      <w:instrText xml:space="preserve"> PAGE  \* roman </w:instrText>
                    </w:r>
                    <w:r>
                      <w:fldChar w:fldCharType="separate"/>
                    </w:r>
                    <w:r>
                      <w:rPr>
                        <w:noProof/>
                      </w:rPr>
                      <w:t>viii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25E6" w14:textId="77777777" w:rsidR="00FD13FB" w:rsidRDefault="00FD13FB">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5C868425" wp14:editId="2F886C9D">
              <wp:simplePos x="0" y="0"/>
              <wp:positionH relativeFrom="page">
                <wp:posOffset>6694805</wp:posOffset>
              </wp:positionH>
              <wp:positionV relativeFrom="page">
                <wp:posOffset>450850</wp:posOffset>
              </wp:positionV>
              <wp:extent cx="206375" cy="194310"/>
              <wp:effectExtent l="0" t="0" r="0" b="0"/>
              <wp:wrapNone/>
              <wp:docPr id="317626370" name="Text Box 317626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94310"/>
                      </a:xfrm>
                      <a:prstGeom prst="rect">
                        <a:avLst/>
                      </a:prstGeom>
                      <a:noFill/>
                      <a:ln>
                        <a:noFill/>
                      </a:ln>
                    </wps:spPr>
                    <wps:txbx>
                      <w:txbxContent>
                        <w:p w14:paraId="50BB29E9" w14:textId="77777777" w:rsidR="00FD13FB" w:rsidRDefault="00FD13FB">
                          <w:pPr>
                            <w:pStyle w:val="BodyText"/>
                            <w:spacing w:before="10"/>
                            <w:ind w:left="60"/>
                          </w:pPr>
                          <w:r>
                            <w:fldChar w:fldCharType="begin"/>
                          </w:r>
                          <w:r>
                            <w:instrText xml:space="preserve"> PAGE  \* roman </w:instrText>
                          </w:r>
                          <w:r>
                            <w:fldChar w:fldCharType="separate"/>
                          </w:r>
                          <w:r>
                            <w:rPr>
                              <w:noProof/>
                            </w:rPr>
                            <w:t>viii</w:t>
                          </w:r>
                          <w:r>
                            <w:fldChar w:fldCharType="end"/>
                          </w:r>
                        </w:p>
                      </w:txbxContent>
                    </wps:txbx>
                    <wps:bodyPr rot="0" vert="horz" wrap="square" lIns="0" tIns="0" rIns="0" bIns="0" anchor="t" anchorCtr="0" upright="1">
                      <a:noAutofit/>
                    </wps:bodyPr>
                  </wps:wsp>
                </a:graphicData>
              </a:graphic>
            </wp:anchor>
          </w:drawing>
        </mc:Choice>
        <mc:Fallback>
          <w:pict>
            <v:shapetype w14:anchorId="5C868425" id="_x0000_t202" coordsize="21600,21600" o:spt="202" path="m,l,21600r21600,l21600,xe">
              <v:stroke joinstyle="miter"/>
              <v:path gradientshapeok="t" o:connecttype="rect"/>
            </v:shapetype>
            <v:shape id="Text Box 317626370" o:spid="_x0000_s1032" type="#_x0000_t202" style="position:absolute;margin-left:527.15pt;margin-top:35.5pt;width:16.25pt;height:15.3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b1wEAAJcDAAAOAAAAZHJzL2Uyb0RvYy54bWysU9tu1DAQfUfiHyy/s0m2UCDabFVaFSGV&#10;glT4AMexE4vEY8beTZavZ+wkWy5viBdrMraPz2Wyu5qGnh0VegO24sUm50xZCY2xbcW/frl78YYz&#10;H4RtRA9WVfykPL/aP3+2G12pttBB3yhkBGJ9ObqKdyG4Msu87NQg/AacsrSpAQcR6BPbrEExEvrQ&#10;Z9s8v8xGwMYhSOU9dW/nTb5P+ForGT5p7VVgfcWJW0grprWOa7bfibJF4TojFxriH1gMwlh69Ax1&#10;K4JgBzR/QQ1GInjQYSNhyEBrI1XSQGqK/A81j51wKmkhc7w72+T/H6x8OD66z8jC9A4mCjCJ8O4e&#10;5DfPLNx0wrbqGhHGTomGHi6iZdnofLlcjVb70keQevwIDYUsDgES0KRxiK6QTkboFMDpbLqaApPU&#10;3OaXF69fcSZpq3j78qJIoWSiXC879OG9goHFouJImSZwcbz3IZIR5XokvmXhzvR9yrW3vzXoYOwk&#10;8pHvzDxM9cRMsyiLWmpoTqQGYZ4Wmm4qOsAfnI00KRX33w8CFWf9B0uOxLFaC1yLei2ElXS14oGz&#10;ubwJ8/gdHJq2I+TZcwvX5Jo2SdETi4UupZ+ELpMax+vX73Tq6X/a/wQAAP//AwBQSwMEFAAGAAgA&#10;AAAhAO94KNTfAAAADAEAAA8AAABkcnMvZG93bnJldi54bWxMj8tOwzAQRfdI/IM1SOyoHR6hTeNU&#10;FYIVEmoaFiyd2E2sxuMQu234eyYr2M3VHN1Hvplcz85mDNajhGQhgBlsvLbYSvis3u6WwEJUqFXv&#10;0Uj4MQE2xfVVrjLtL1ia8z62jEwwZEpCF+OQcR6azjgVFn4wSL+DH52KJMeW61FdyNz1/F6IlDtl&#10;kRI6NZiXzjTH/clJ2H5h+Wq/P+pdeShtVa0EvqdHKW9vpu0aWDRT/INhrk/VoaBOtT+hDqwnLZ4e&#10;H4iV8JzQqJkQy5TW1POVpMCLnP8fUfwCAAD//wMAUEsBAi0AFAAGAAgAAAAhALaDOJL+AAAA4QEA&#10;ABMAAAAAAAAAAAAAAAAAAAAAAFtDb250ZW50X1R5cGVzXS54bWxQSwECLQAUAAYACAAAACEAOP0h&#10;/9YAAACUAQAACwAAAAAAAAAAAAAAAAAvAQAAX3JlbHMvLnJlbHNQSwECLQAUAAYACAAAACEAlK3f&#10;29cBAACXAwAADgAAAAAAAAAAAAAAAAAuAgAAZHJzL2Uyb0RvYy54bWxQSwECLQAUAAYACAAAACEA&#10;73go1N8AAAAMAQAADwAAAAAAAAAAAAAAAAAxBAAAZHJzL2Rvd25yZXYueG1sUEsFBgAAAAAEAAQA&#10;8wAAAD0FAAAAAA==&#10;" filled="f" stroked="f">
              <v:textbox inset="0,0,0,0">
                <w:txbxContent>
                  <w:p w14:paraId="50BB29E9" w14:textId="77777777" w:rsidR="00FD13FB" w:rsidRDefault="00FD13FB">
                    <w:pPr>
                      <w:pStyle w:val="BodyText"/>
                      <w:spacing w:before="10"/>
                      <w:ind w:left="60"/>
                    </w:pPr>
                    <w:r>
                      <w:fldChar w:fldCharType="begin"/>
                    </w:r>
                    <w:r>
                      <w:instrText xml:space="preserve"> PAGE  \* roman </w:instrText>
                    </w:r>
                    <w:r>
                      <w:fldChar w:fldCharType="separate"/>
                    </w:r>
                    <w:r>
                      <w:rPr>
                        <w:noProof/>
                      </w:rPr>
                      <w:t>viii</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7C3"/>
    <w:multiLevelType w:val="multilevel"/>
    <w:tmpl w:val="E1B2068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085BE3"/>
    <w:multiLevelType w:val="hybridMultilevel"/>
    <w:tmpl w:val="4B7426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1370FF"/>
    <w:multiLevelType w:val="multilevel"/>
    <w:tmpl w:val="1F2EA980"/>
    <w:lvl w:ilvl="0">
      <w:start w:val="1"/>
      <w:numFmt w:val="decimal"/>
      <w:lvlText w:val="%1."/>
      <w:lvlJc w:val="left"/>
      <w:pPr>
        <w:ind w:left="478" w:hanging="360"/>
      </w:pPr>
      <w:rPr>
        <w:rFonts w:hint="default"/>
        <w:b/>
      </w:rPr>
    </w:lvl>
    <w:lvl w:ilvl="1">
      <w:start w:val="1"/>
      <w:numFmt w:val="decimal"/>
      <w:isLgl/>
      <w:lvlText w:val="%1.%2"/>
      <w:lvlJc w:val="left"/>
      <w:pPr>
        <w:ind w:left="879" w:hanging="401"/>
      </w:pPr>
      <w:rPr>
        <w:rFonts w:hint="default"/>
      </w:rPr>
    </w:lvl>
    <w:lvl w:ilvl="2">
      <w:start w:val="1"/>
      <w:numFmt w:val="decimal"/>
      <w:isLgl/>
      <w:lvlText w:val="%1.%2.%3"/>
      <w:lvlJc w:val="left"/>
      <w:pPr>
        <w:ind w:left="1558" w:hanging="720"/>
      </w:pPr>
      <w:rPr>
        <w:rFonts w:hint="default"/>
      </w:rPr>
    </w:lvl>
    <w:lvl w:ilvl="3">
      <w:start w:val="1"/>
      <w:numFmt w:val="decimal"/>
      <w:isLgl/>
      <w:lvlText w:val="%1.%2.%3.%4"/>
      <w:lvlJc w:val="left"/>
      <w:pPr>
        <w:ind w:left="2278"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358" w:hanging="1440"/>
      </w:pPr>
      <w:rPr>
        <w:rFonts w:hint="default"/>
      </w:rPr>
    </w:lvl>
    <w:lvl w:ilvl="6">
      <w:start w:val="1"/>
      <w:numFmt w:val="decimal"/>
      <w:isLgl/>
      <w:lvlText w:val="%1.%2.%3.%4.%5.%6.%7"/>
      <w:lvlJc w:val="left"/>
      <w:pPr>
        <w:ind w:left="3718" w:hanging="1440"/>
      </w:pPr>
      <w:rPr>
        <w:rFonts w:hint="default"/>
      </w:rPr>
    </w:lvl>
    <w:lvl w:ilvl="7">
      <w:start w:val="1"/>
      <w:numFmt w:val="decimal"/>
      <w:isLgl/>
      <w:lvlText w:val="%1.%2.%3.%4.%5.%6.%7.%8"/>
      <w:lvlJc w:val="left"/>
      <w:pPr>
        <w:ind w:left="4438" w:hanging="1800"/>
      </w:pPr>
      <w:rPr>
        <w:rFonts w:hint="default"/>
      </w:rPr>
    </w:lvl>
    <w:lvl w:ilvl="8">
      <w:start w:val="1"/>
      <w:numFmt w:val="decimal"/>
      <w:isLgl/>
      <w:lvlText w:val="%1.%2.%3.%4.%5.%6.%7.%8.%9"/>
      <w:lvlJc w:val="left"/>
      <w:pPr>
        <w:ind w:left="4798" w:hanging="1800"/>
      </w:pPr>
      <w:rPr>
        <w:rFonts w:hint="default"/>
      </w:rPr>
    </w:lvl>
  </w:abstractNum>
  <w:abstractNum w:abstractNumId="3" w15:restartNumberingAfterBreak="0">
    <w:nsid w:val="2B5C12A6"/>
    <w:multiLevelType w:val="hybridMultilevel"/>
    <w:tmpl w:val="4B7426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65C8E"/>
    <w:multiLevelType w:val="multilevel"/>
    <w:tmpl w:val="4F565C8E"/>
    <w:lvl w:ilvl="0">
      <w:numFmt w:val="bullet"/>
      <w:lvlText w:val="●"/>
      <w:lvlJc w:val="left"/>
      <w:pPr>
        <w:ind w:left="1200" w:hanging="360"/>
      </w:pPr>
      <w:rPr>
        <w:rFonts w:ascii="Arial" w:eastAsia="Arial" w:hAnsi="Arial" w:cs="Arial" w:hint="default"/>
        <w:w w:val="99"/>
        <w:sz w:val="24"/>
        <w:szCs w:val="24"/>
      </w:rPr>
    </w:lvl>
    <w:lvl w:ilvl="1">
      <w:numFmt w:val="bullet"/>
      <w:lvlText w:val="•"/>
      <w:lvlJc w:val="left"/>
      <w:pPr>
        <w:ind w:left="2051" w:hanging="360"/>
      </w:pPr>
      <w:rPr>
        <w:rFonts w:hint="default"/>
      </w:rPr>
    </w:lvl>
    <w:lvl w:ilvl="2">
      <w:numFmt w:val="bullet"/>
      <w:lvlText w:val="•"/>
      <w:lvlJc w:val="left"/>
      <w:pPr>
        <w:ind w:left="2901" w:hanging="360"/>
      </w:pPr>
      <w:rPr>
        <w:rFonts w:hint="default"/>
      </w:rPr>
    </w:lvl>
    <w:lvl w:ilvl="3">
      <w:numFmt w:val="bullet"/>
      <w:lvlText w:val="•"/>
      <w:lvlJc w:val="left"/>
      <w:pPr>
        <w:ind w:left="3751" w:hanging="360"/>
      </w:pPr>
      <w:rPr>
        <w:rFonts w:hint="default"/>
      </w:rPr>
    </w:lvl>
    <w:lvl w:ilvl="4">
      <w:numFmt w:val="bullet"/>
      <w:lvlText w:val="•"/>
      <w:lvlJc w:val="left"/>
      <w:pPr>
        <w:ind w:left="4601" w:hanging="360"/>
      </w:pPr>
      <w:rPr>
        <w:rFonts w:hint="default"/>
      </w:rPr>
    </w:lvl>
    <w:lvl w:ilvl="5">
      <w:numFmt w:val="bullet"/>
      <w:lvlText w:val="•"/>
      <w:lvlJc w:val="left"/>
      <w:pPr>
        <w:ind w:left="5451" w:hanging="360"/>
      </w:pPr>
      <w:rPr>
        <w:rFonts w:hint="default"/>
      </w:rPr>
    </w:lvl>
    <w:lvl w:ilvl="6">
      <w:numFmt w:val="bullet"/>
      <w:lvlText w:val="•"/>
      <w:lvlJc w:val="left"/>
      <w:pPr>
        <w:ind w:left="6301" w:hanging="360"/>
      </w:pPr>
      <w:rPr>
        <w:rFonts w:hint="default"/>
      </w:rPr>
    </w:lvl>
    <w:lvl w:ilvl="7">
      <w:numFmt w:val="bullet"/>
      <w:lvlText w:val="•"/>
      <w:lvlJc w:val="left"/>
      <w:pPr>
        <w:ind w:left="7151" w:hanging="360"/>
      </w:pPr>
      <w:rPr>
        <w:rFonts w:hint="default"/>
      </w:rPr>
    </w:lvl>
    <w:lvl w:ilvl="8">
      <w:numFmt w:val="bullet"/>
      <w:lvlText w:val="•"/>
      <w:lvlJc w:val="left"/>
      <w:pPr>
        <w:ind w:left="8001" w:hanging="360"/>
      </w:pPr>
      <w:rPr>
        <w:rFonts w:hint="default"/>
      </w:rPr>
    </w:lvl>
  </w:abstractNum>
  <w:abstractNum w:abstractNumId="5" w15:restartNumberingAfterBreak="0">
    <w:nsid w:val="7B0A0A8D"/>
    <w:multiLevelType w:val="hybridMultilevel"/>
    <w:tmpl w:val="0C5ED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94522097">
    <w:abstractNumId w:val="3"/>
  </w:num>
  <w:num w:numId="2" w16cid:durableId="1331904068">
    <w:abstractNumId w:val="4"/>
  </w:num>
  <w:num w:numId="3" w16cid:durableId="1296641080">
    <w:abstractNumId w:val="2"/>
  </w:num>
  <w:num w:numId="4" w16cid:durableId="577907752">
    <w:abstractNumId w:val="0"/>
  </w:num>
  <w:num w:numId="5" w16cid:durableId="57897804">
    <w:abstractNumId w:val="5"/>
  </w:num>
  <w:num w:numId="6" w16cid:durableId="170534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C3"/>
    <w:rsid w:val="000A4F1F"/>
    <w:rsid w:val="003F6106"/>
    <w:rsid w:val="005472F1"/>
    <w:rsid w:val="009E4A7F"/>
    <w:rsid w:val="00A174BA"/>
    <w:rsid w:val="00AE4DE3"/>
    <w:rsid w:val="00B8703A"/>
    <w:rsid w:val="00C01DFA"/>
    <w:rsid w:val="00C044C3"/>
    <w:rsid w:val="00FD13FB"/>
    <w:rsid w:val="00FF78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CC49"/>
  <w15:chartTrackingRefBased/>
  <w15:docId w15:val="{DBD39DDF-072E-422B-A6E3-BF4D1D4F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4F1F"/>
    <w:pPr>
      <w:widowControl w:val="0"/>
      <w:autoSpaceDE w:val="0"/>
      <w:autoSpaceDN w:val="0"/>
      <w:spacing w:after="0" w:line="240" w:lineRule="auto"/>
    </w:pPr>
    <w:rPr>
      <w:rFonts w:ascii="Times New Roman" w:eastAsia="Times New Roman" w:hAnsi="Times New Roman" w:cs="Times New Roman"/>
      <w:kern w:val="0"/>
      <w:lang w:eastAsia="en-PH" w:bidi="en-PH"/>
      <w14:ligatures w14:val="none"/>
    </w:rPr>
  </w:style>
  <w:style w:type="paragraph" w:styleId="Heading1">
    <w:name w:val="heading 1"/>
    <w:basedOn w:val="Normal"/>
    <w:next w:val="Normal"/>
    <w:link w:val="Heading1Char"/>
    <w:uiPriority w:val="1"/>
    <w:qFormat/>
    <w:rsid w:val="000A4F1F"/>
    <w:pPr>
      <w:ind w:left="471" w:right="126"/>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A4F1F"/>
    <w:rPr>
      <w:rFonts w:ascii="Times New Roman" w:eastAsia="Times New Roman" w:hAnsi="Times New Roman" w:cs="Times New Roman"/>
      <w:b/>
      <w:bCs/>
      <w:kern w:val="0"/>
      <w:sz w:val="28"/>
      <w:szCs w:val="28"/>
      <w:lang w:eastAsia="en-PH" w:bidi="en-PH"/>
      <w14:ligatures w14:val="none"/>
    </w:rPr>
  </w:style>
  <w:style w:type="paragraph" w:styleId="BodyText">
    <w:name w:val="Body Text"/>
    <w:basedOn w:val="Normal"/>
    <w:link w:val="BodyTextChar"/>
    <w:uiPriority w:val="1"/>
    <w:qFormat/>
    <w:rsid w:val="000A4F1F"/>
    <w:rPr>
      <w:sz w:val="24"/>
      <w:szCs w:val="24"/>
    </w:rPr>
  </w:style>
  <w:style w:type="character" w:customStyle="1" w:styleId="BodyTextChar">
    <w:name w:val="Body Text Char"/>
    <w:basedOn w:val="DefaultParagraphFont"/>
    <w:link w:val="BodyText"/>
    <w:uiPriority w:val="1"/>
    <w:rsid w:val="000A4F1F"/>
    <w:rPr>
      <w:rFonts w:ascii="Times New Roman" w:eastAsia="Times New Roman" w:hAnsi="Times New Roman" w:cs="Times New Roman"/>
      <w:kern w:val="0"/>
      <w:sz w:val="24"/>
      <w:szCs w:val="24"/>
      <w:lang w:eastAsia="en-PH" w:bidi="en-PH"/>
      <w14:ligatures w14:val="none"/>
    </w:rPr>
  </w:style>
  <w:style w:type="paragraph" w:styleId="ListParagraph">
    <w:name w:val="List Paragraph"/>
    <w:basedOn w:val="Normal"/>
    <w:uiPriority w:val="34"/>
    <w:qFormat/>
    <w:rsid w:val="000A4F1F"/>
    <w:pPr>
      <w:ind w:left="838" w:hanging="361"/>
    </w:pPr>
    <w:rPr>
      <w:lang w:val="en-US" w:eastAsia="en-US" w:bidi="ar-SA"/>
    </w:rPr>
  </w:style>
  <w:style w:type="paragraph" w:customStyle="1" w:styleId="TableParagraph">
    <w:name w:val="Table Paragraph"/>
    <w:basedOn w:val="Normal"/>
    <w:uiPriority w:val="1"/>
    <w:qFormat/>
    <w:rsid w:val="00FD13FB"/>
    <w:pPr>
      <w:ind w:left="1331"/>
      <w:jc w:val="center"/>
    </w:pPr>
    <w:rPr>
      <w:lang w:val="en-US" w:eastAsia="en-US" w:bidi="ar-SA"/>
    </w:rPr>
  </w:style>
  <w:style w:type="paragraph" w:styleId="NormalWeb">
    <w:name w:val="Normal (Web)"/>
    <w:basedOn w:val="Normal"/>
    <w:uiPriority w:val="99"/>
    <w:unhideWhenUsed/>
    <w:rsid w:val="00FD13FB"/>
    <w:pPr>
      <w:widowControl/>
      <w:autoSpaceDE/>
      <w:autoSpaceDN/>
      <w:spacing w:before="100" w:beforeAutospacing="1" w:after="100" w:afterAutospacing="1"/>
    </w:pPr>
    <w:rPr>
      <w:sz w:val="24"/>
      <w:szCs w:val="24"/>
      <w:lang w:bidi="ar-SA"/>
    </w:rPr>
  </w:style>
  <w:style w:type="paragraph" w:styleId="NoSpacing">
    <w:name w:val="No Spacing"/>
    <w:uiPriority w:val="1"/>
    <w:qFormat/>
    <w:rsid w:val="00FD13FB"/>
    <w:pPr>
      <w:widowControl w:val="0"/>
      <w:autoSpaceDE w:val="0"/>
      <w:autoSpaceDN w:val="0"/>
      <w:spacing w:after="0" w:line="240" w:lineRule="auto"/>
    </w:pPr>
    <w:rPr>
      <w:rFonts w:ascii="Times New Roman" w:eastAsia="Times New Roman" w:hAnsi="Times New Roman" w:cs="Times New Roman"/>
      <w:kern w:val="0"/>
      <w:lang w:eastAsia="en-PH" w:bidi="en-PH"/>
      <w14:ligatures w14:val="none"/>
    </w:rPr>
  </w:style>
  <w:style w:type="character" w:styleId="Hyperlink">
    <w:name w:val="Hyperlink"/>
    <w:basedOn w:val="DefaultParagraphFont"/>
    <w:uiPriority w:val="99"/>
    <w:unhideWhenUsed/>
    <w:rsid w:val="005472F1"/>
    <w:rPr>
      <w:color w:val="0000FF"/>
      <w:u w:val="single"/>
    </w:rPr>
  </w:style>
  <w:style w:type="character" w:customStyle="1" w:styleId="jsgrdq">
    <w:name w:val="jsgrdq"/>
    <w:basedOn w:val="DefaultParagraphFont"/>
    <w:rsid w:val="0054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hyperlink" Target="https://manunicareersblog.com/2013/01/21/high-fliers-report-and-the-importance-of-work-experience/" TargetMode="External"/><Relationship Id="rId3" Type="http://schemas.openxmlformats.org/officeDocument/2006/relationships/settings" Target="settings.xml"/><Relationship Id="rId21" Type="http://schemas.openxmlformats.org/officeDocument/2006/relationships/chart" Target="charts/chart11.xml"/><Relationship Id="rId34" Type="http://schemas.openxmlformats.org/officeDocument/2006/relationships/hyperlink" Target="https://www.readunwritten.com/2019/07/29/why-part-time-job-college-student/" TargetMode="External"/><Relationship Id="rId7" Type="http://schemas.openxmlformats.org/officeDocument/2006/relationships/header" Target="header1.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hyperlink" Target="https://www.theguardian.com/education/2014/aug/11/students-work-part-time-employability" TargetMode="External"/><Relationship Id="rId33" Type="http://schemas.openxmlformats.org/officeDocument/2006/relationships/hyperlink" Target="https://www.opencolleges.edu.au/informed/features/dont-overload-students-assigning-too-much-work-discourages-learni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chart" Target="charts/chart10.xml"/><Relationship Id="rId29" Type="http://schemas.openxmlformats.org/officeDocument/2006/relationships/hyperlink" Target="https://www.indeed.com/career-advice/career-development/working-student-benefi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yperlink" Target="https://www.clasp.org/press-room/news-clips/students-gain-workforce-skills-through-part-time-jobs/" TargetMode="External"/><Relationship Id="rId32" Type="http://schemas.openxmlformats.org/officeDocument/2006/relationships/hyperlink" Target="https://news.abs-cbn.com/lifestyle/youth/06/13/10/only-half-working-students-finish-college-ched" TargetMode="External"/><Relationship Id="rId5" Type="http://schemas.openxmlformats.org/officeDocument/2006/relationships/footnotes" Target="footnotes.xml"/><Relationship Id="rId15" Type="http://schemas.microsoft.com/office/2014/relationships/chartEx" Target="charts/chartEx1.xml"/><Relationship Id="rId23" Type="http://schemas.openxmlformats.org/officeDocument/2006/relationships/hyperlink" Target="https://get2fiu.com/according-to-the-case-of-ireland-stated-by-mccoy-and-smyth/" TargetMode="External"/><Relationship Id="rId28" Type="http://schemas.openxmlformats.org/officeDocument/2006/relationships/hyperlink" Target="https://www.coursehero.com/file/p64rlr01/hypothesis-for-quantitative-research-DeFranzo-2011-Qualitative-research-was-used/" TargetMode="Externa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9.xml"/><Relationship Id="rId31" Type="http://schemas.openxmlformats.org/officeDocument/2006/relationships/hyperlink" Target="https://www.researchgate.net/publication/320338664_Part-Time_Job_and_Students%27_Academic_Achievement"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explorable.com/correlational-study" TargetMode="External"/><Relationship Id="rId27" Type="http://schemas.openxmlformats.org/officeDocument/2006/relationships/hyperlink" Target="https://students.ucsd.edu/finances/jobs/student-employment.html" TargetMode="External"/><Relationship Id="rId30" Type="http://schemas.openxmlformats.org/officeDocument/2006/relationships/hyperlink" Target="https://www.omicsonline.com/open-access/business-and-economics-journal-2151-6219.1000110.php?aid=31717" TargetMode="External"/><Relationship Id="rId35" Type="http://schemas.openxmlformats.org/officeDocument/2006/relationships/fontTable" Target="fontTable.xml"/><Relationship Id="rId8" Type="http://schemas.openxmlformats.org/officeDocument/2006/relationships/header" Target="head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Microsoft_Excel_Worksheet9.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latin typeface="Bahnschrift SemiBold" panose="020B0502040204020203" pitchFamily="34" charset="0"/>
              </a:rPr>
              <a:t>AGE</a:t>
            </a:r>
          </a:p>
        </c:rich>
      </c:tx>
      <c:layout>
        <c:manualLayout>
          <c:xMode val="edge"/>
          <c:yMode val="edge"/>
          <c:x val="0.46781824146981626"/>
          <c:y val="4.7619047619047616E-2"/>
        </c:manualLayout>
      </c:layout>
      <c:overlay val="0"/>
      <c:spPr>
        <a:noFill/>
        <a:ln>
          <a:noFill/>
        </a:ln>
        <a:effectLst/>
      </c:spPr>
    </c:title>
    <c:autoTitleDeleted val="0"/>
    <c:plotArea>
      <c:layout>
        <c:manualLayout>
          <c:layoutTarget val="inner"/>
          <c:xMode val="edge"/>
          <c:yMode val="edge"/>
          <c:x val="9.24967224311318E-2"/>
          <c:y val="0.13022867372103131"/>
          <c:w val="0.8626875279672791"/>
          <c:h val="0.55254595560292641"/>
        </c:manualLayout>
      </c:layout>
      <c:barChart>
        <c:barDir val="col"/>
        <c:grouping val="clustered"/>
        <c:varyColors val="0"/>
        <c:ser>
          <c:idx val="0"/>
          <c:order val="0"/>
          <c:tx>
            <c:strRef>
              <c:f>Sheet1!$B$1</c:f>
              <c:strCache>
                <c:ptCount val="1"/>
                <c:pt idx="0">
                  <c:v>Column1</c:v>
                </c:pt>
              </c:strCache>
            </c:strRef>
          </c:tx>
          <c:spPr>
            <a:solidFill>
              <a:schemeClr val="accent1">
                <a:alpha val="70000"/>
              </a:schemeClr>
            </a:solidFill>
            <a:ln>
              <a:noFill/>
            </a:ln>
            <a:effectLst/>
          </c:spPr>
          <c:invertIfNegative val="0"/>
          <c:dPt>
            <c:idx val="0"/>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01-0AC6-4A18-910F-9F85B6F3E6E8}"/>
              </c:ext>
            </c:extLst>
          </c:dPt>
          <c:dPt>
            <c:idx val="1"/>
            <c:invertIfNegative val="0"/>
            <c:bubble3D val="0"/>
            <c:spPr>
              <a:solidFill>
                <a:schemeClr val="accent5">
                  <a:lumMod val="20000"/>
                  <a:lumOff val="80000"/>
                </a:schemeClr>
              </a:solidFill>
              <a:ln>
                <a:noFill/>
              </a:ln>
              <a:effectLst/>
            </c:spPr>
            <c:extLst>
              <c:ext xmlns:c16="http://schemas.microsoft.com/office/drawing/2014/chart" uri="{C3380CC4-5D6E-409C-BE32-E72D297353CC}">
                <c16:uniqueId val="{00000003-0AC6-4A18-910F-9F85B6F3E6E8}"/>
              </c:ext>
            </c:extLst>
          </c:dPt>
          <c:dPt>
            <c:idx val="2"/>
            <c:invertIfNegative val="0"/>
            <c:bubble3D val="0"/>
            <c:spPr>
              <a:solidFill>
                <a:srgbClr val="92D050"/>
              </a:solidFill>
              <a:ln>
                <a:noFill/>
              </a:ln>
              <a:effectLst/>
            </c:spPr>
            <c:extLst>
              <c:ext xmlns:c16="http://schemas.microsoft.com/office/drawing/2014/chart" uri="{C3380CC4-5D6E-409C-BE32-E72D297353CC}">
                <c16:uniqueId val="{00000005-0AC6-4A18-910F-9F85B6F3E6E8}"/>
              </c:ext>
            </c:extLst>
          </c:dPt>
          <c:dPt>
            <c:idx val="3"/>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7-0AC6-4A18-910F-9F85B6F3E6E8}"/>
              </c:ext>
            </c:extLst>
          </c:dPt>
          <c:dPt>
            <c:idx val="4"/>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09-0AC6-4A18-910F-9F85B6F3E6E8}"/>
              </c:ext>
            </c:extLst>
          </c:dPt>
          <c:dPt>
            <c:idx val="5"/>
            <c:invertIfNegative val="0"/>
            <c:bubble3D val="0"/>
            <c:spPr>
              <a:solidFill>
                <a:srgbClr val="00B050"/>
              </a:solidFill>
              <a:ln>
                <a:noFill/>
              </a:ln>
              <a:effectLst/>
            </c:spPr>
            <c:extLst>
              <c:ext xmlns:c16="http://schemas.microsoft.com/office/drawing/2014/chart" uri="{C3380CC4-5D6E-409C-BE32-E72D297353CC}">
                <c16:uniqueId val="{0000000B-0AC6-4A18-910F-9F85B6F3E6E8}"/>
              </c:ext>
            </c:extLst>
          </c:dPt>
          <c:dPt>
            <c:idx val="6"/>
            <c:invertIfNegative val="0"/>
            <c:bubble3D val="0"/>
            <c:spPr>
              <a:solidFill>
                <a:schemeClr val="accent6">
                  <a:lumMod val="75000"/>
                </a:schemeClr>
              </a:solidFill>
              <a:ln>
                <a:noFill/>
              </a:ln>
              <a:effectLst/>
            </c:spPr>
            <c:extLst>
              <c:ext xmlns:c16="http://schemas.microsoft.com/office/drawing/2014/chart" uri="{C3380CC4-5D6E-409C-BE32-E72D297353CC}">
                <c16:uniqueId val="{0000000D-0AC6-4A18-910F-9F85B6F3E6E8}"/>
              </c:ext>
            </c:extLst>
          </c:dPt>
          <c:dPt>
            <c:idx val="7"/>
            <c:invertIfNegative val="0"/>
            <c:bubble3D val="0"/>
            <c:spPr>
              <a:solidFill>
                <a:srgbClr val="FFFF00"/>
              </a:solidFill>
              <a:ln>
                <a:noFill/>
              </a:ln>
              <a:effectLst/>
            </c:spPr>
            <c:extLst>
              <c:ext xmlns:c16="http://schemas.microsoft.com/office/drawing/2014/chart" uri="{C3380CC4-5D6E-409C-BE32-E72D297353CC}">
                <c16:uniqueId val="{0000000F-0AC6-4A18-910F-9F85B6F3E6E8}"/>
              </c:ext>
            </c:extLst>
          </c:dPt>
          <c:dPt>
            <c:idx val="8"/>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11-0AC6-4A18-910F-9F85B6F3E6E8}"/>
              </c:ext>
            </c:extLst>
          </c:dPt>
          <c:dPt>
            <c:idx val="9"/>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13-0AC6-4A18-910F-9F85B6F3E6E8}"/>
              </c:ext>
            </c:extLst>
          </c:dPt>
          <c:dPt>
            <c:idx val="10"/>
            <c:invertIfNegative val="0"/>
            <c:bubble3D val="0"/>
            <c:spPr>
              <a:solidFill>
                <a:schemeClr val="bg2">
                  <a:lumMod val="25000"/>
                </a:schemeClr>
              </a:solidFill>
              <a:ln>
                <a:noFill/>
              </a:ln>
              <a:effectLst/>
            </c:spPr>
            <c:extLst>
              <c:ext xmlns:c16="http://schemas.microsoft.com/office/drawing/2014/chart" uri="{C3380CC4-5D6E-409C-BE32-E72D297353CC}">
                <c16:uniqueId val="{00000015-0AC6-4A18-910F-9F85B6F3E6E8}"/>
              </c:ext>
            </c:extLst>
          </c:dPt>
          <c:dPt>
            <c:idx val="11"/>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17-0AC6-4A18-910F-9F85B6F3E6E8}"/>
              </c:ext>
            </c:extLst>
          </c:dPt>
          <c:dPt>
            <c:idx val="12"/>
            <c:invertIfNegative val="0"/>
            <c:bubble3D val="0"/>
            <c:spPr>
              <a:solidFill>
                <a:schemeClr val="accent2">
                  <a:lumMod val="75000"/>
                </a:schemeClr>
              </a:solidFill>
              <a:ln>
                <a:noFill/>
              </a:ln>
              <a:effectLst/>
            </c:spPr>
            <c:extLst>
              <c:ext xmlns:c16="http://schemas.microsoft.com/office/drawing/2014/chart" uri="{C3380CC4-5D6E-409C-BE32-E72D297353CC}">
                <c16:uniqueId val="{00000019-0AC6-4A18-910F-9F85B6F3E6E8}"/>
              </c:ext>
            </c:extLst>
          </c:dPt>
          <c:dPt>
            <c:idx val="13"/>
            <c:invertIfNegative val="0"/>
            <c:bubble3D val="0"/>
            <c:spPr>
              <a:solidFill>
                <a:schemeClr val="bg2">
                  <a:lumMod val="90000"/>
                </a:schemeClr>
              </a:solidFill>
              <a:ln>
                <a:noFill/>
              </a:ln>
              <a:effectLst/>
            </c:spPr>
            <c:extLst>
              <c:ext xmlns:c16="http://schemas.microsoft.com/office/drawing/2014/chart" uri="{C3380CC4-5D6E-409C-BE32-E72D297353CC}">
                <c16:uniqueId val="{0000001B-0AC6-4A18-910F-9F85B6F3E6E8}"/>
              </c:ext>
            </c:extLst>
          </c:dPt>
          <c:dPt>
            <c:idx val="14"/>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1D-0AC6-4A18-910F-9F85B6F3E6E8}"/>
              </c:ext>
            </c:extLst>
          </c:dPt>
          <c:dPt>
            <c:idx val="15"/>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1F-0AC6-4A18-910F-9F85B6F3E6E8}"/>
              </c:ext>
            </c:extLst>
          </c:dPt>
          <c:dPt>
            <c:idx val="16"/>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21-0AC6-4A18-910F-9F85B6F3E6E8}"/>
              </c:ext>
            </c:extLst>
          </c:dPt>
          <c:dPt>
            <c:idx val="17"/>
            <c:invertIfNegative val="0"/>
            <c:bubble3D val="0"/>
            <c:spPr>
              <a:solidFill>
                <a:schemeClr val="accent1">
                  <a:lumMod val="50000"/>
                </a:schemeClr>
              </a:solidFill>
              <a:ln>
                <a:noFill/>
              </a:ln>
              <a:effectLst/>
            </c:spPr>
            <c:extLst>
              <c:ext xmlns:c16="http://schemas.microsoft.com/office/drawing/2014/chart" uri="{C3380CC4-5D6E-409C-BE32-E72D297353CC}">
                <c16:uniqueId val="{00000023-0AC6-4A18-910F-9F85B6F3E6E8}"/>
              </c:ext>
            </c:extLst>
          </c:dPt>
          <c:dPt>
            <c:idx val="18"/>
            <c:invertIfNegative val="0"/>
            <c:bubble3D val="0"/>
            <c:spPr>
              <a:solidFill>
                <a:schemeClr val="accent1">
                  <a:lumMod val="20000"/>
                  <a:lumOff val="80000"/>
                </a:schemeClr>
              </a:solidFill>
              <a:ln>
                <a:noFill/>
              </a:ln>
              <a:effectLst/>
            </c:spPr>
            <c:extLst>
              <c:ext xmlns:c16="http://schemas.microsoft.com/office/drawing/2014/chart" uri="{C3380CC4-5D6E-409C-BE32-E72D297353CC}">
                <c16:uniqueId val="{00000025-0AC6-4A18-910F-9F85B6F3E6E8}"/>
              </c:ext>
            </c:extLst>
          </c:dPt>
          <c:dLbls>
            <c:dLbl>
              <c:idx val="0"/>
              <c:layout>
                <c:manualLayout>
                  <c:x val="0"/>
                  <c:y val="-2.620859892513435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C6-4A18-910F-9F85B6F3E6E8}"/>
                </c:ext>
              </c:extLst>
            </c:dLbl>
            <c:dLbl>
              <c:idx val="7"/>
              <c:layout>
                <c:manualLayout>
                  <c:x val="2.3149059492563431E-3"/>
                  <c:y val="4.558930133733283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3.9629629629629626E-2"/>
                      <c:h val="5.1527934008248968E-2"/>
                    </c:manualLayout>
                  </c15:layout>
                </c:ext>
                <c:ext xmlns:c16="http://schemas.microsoft.com/office/drawing/2014/chart" uri="{C3380CC4-5D6E-409C-BE32-E72D297353CC}">
                  <c16:uniqueId val="{0000000F-0AC6-4A18-910F-9F85B6F3E6E8}"/>
                </c:ext>
              </c:extLst>
            </c:dLbl>
            <c:dLbl>
              <c:idx val="8"/>
              <c:layout>
                <c:manualLayout>
                  <c:x val="0"/>
                  <c:y val="6.137045369328688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0AC6-4A18-910F-9F85B6F3E6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Sheet1!$A$2:$A$20</c:f>
              <c:numCache>
                <c:formatCode>General</c:formatCode>
                <c:ptCount val="1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numCache>
            </c:numRef>
          </c:cat>
          <c:val>
            <c:numRef>
              <c:f>Sheet1!$B$2:$B$20</c:f>
              <c:numCache>
                <c:formatCode>General</c:formatCode>
                <c:ptCount val="19"/>
                <c:pt idx="0">
                  <c:v>4</c:v>
                </c:pt>
                <c:pt idx="1">
                  <c:v>21</c:v>
                </c:pt>
                <c:pt idx="2">
                  <c:v>84</c:v>
                </c:pt>
                <c:pt idx="3">
                  <c:v>62</c:v>
                </c:pt>
                <c:pt idx="4">
                  <c:v>22</c:v>
                </c:pt>
                <c:pt idx="5">
                  <c:v>32</c:v>
                </c:pt>
                <c:pt idx="6">
                  <c:v>29</c:v>
                </c:pt>
                <c:pt idx="7">
                  <c:v>10</c:v>
                </c:pt>
                <c:pt idx="8">
                  <c:v>3</c:v>
                </c:pt>
                <c:pt idx="9">
                  <c:v>1</c:v>
                </c:pt>
                <c:pt idx="10">
                  <c:v>2</c:v>
                </c:pt>
                <c:pt idx="11">
                  <c:v>2</c:v>
                </c:pt>
                <c:pt idx="12">
                  <c:v>2</c:v>
                </c:pt>
                <c:pt idx="13">
                  <c:v>1</c:v>
                </c:pt>
                <c:pt idx="14">
                  <c:v>3</c:v>
                </c:pt>
                <c:pt idx="15">
                  <c:v>2</c:v>
                </c:pt>
                <c:pt idx="16">
                  <c:v>2</c:v>
                </c:pt>
                <c:pt idx="17">
                  <c:v>3</c:v>
                </c:pt>
                <c:pt idx="18">
                  <c:v>2</c:v>
                </c:pt>
              </c:numCache>
            </c:numRef>
          </c:val>
          <c:extLst>
            <c:ext xmlns:c16="http://schemas.microsoft.com/office/drawing/2014/chart" uri="{C3380CC4-5D6E-409C-BE32-E72D297353CC}">
              <c16:uniqueId val="{00000026-0AC6-4A18-910F-9F85B6F3E6E8}"/>
            </c:ext>
          </c:extLst>
        </c:ser>
        <c:dLbls>
          <c:dLblPos val="inEnd"/>
          <c:showLegendKey val="0"/>
          <c:showVal val="1"/>
          <c:showCatName val="0"/>
          <c:showSerName val="0"/>
          <c:showPercent val="0"/>
          <c:showBubbleSize val="0"/>
        </c:dLbls>
        <c:gapWidth val="80"/>
        <c:overlap val="25"/>
        <c:axId val="26411776"/>
        <c:axId val="230976128"/>
      </c:barChart>
      <c:valAx>
        <c:axId val="230976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6411776"/>
        <c:crosses val="autoZero"/>
        <c:crossBetween val="between"/>
      </c:valAx>
      <c:catAx>
        <c:axId val="2641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3097612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07002770487021"/>
          <c:y val="9.5595238095238094E-2"/>
          <c:w val="0.73118802857976084"/>
          <c:h val="0.58218941382327205"/>
        </c:manualLayout>
      </c:layout>
      <c:barChart>
        <c:barDir val="bar"/>
        <c:grouping val="clustered"/>
        <c:varyColors val="0"/>
        <c:ser>
          <c:idx val="0"/>
          <c:order val="0"/>
          <c:tx>
            <c:strRef>
              <c:f>Sheet1!$B$1</c:f>
              <c:strCache>
                <c:ptCount val="1"/>
                <c:pt idx="0">
                  <c:v>Column3</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chemeClr val="accent6">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8D35-4E24-9816-F859CE3485F9}"/>
              </c:ext>
            </c:extLst>
          </c:dPt>
          <c:dPt>
            <c:idx val="1"/>
            <c:invertIfNegative val="0"/>
            <c:bubble3D val="0"/>
            <c:spPr>
              <a:solidFill>
                <a:schemeClr val="accent6">
                  <a:lumMod val="60000"/>
                  <a:lumOff val="4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8D35-4E24-9816-F859CE3485F9}"/>
              </c:ext>
            </c:extLst>
          </c:dPt>
          <c:dLbls>
            <c:dLbl>
              <c:idx val="0"/>
              <c:layout>
                <c:manualLayout>
                  <c:x val="1.8044072615922838E-2"/>
                  <c:y val="1.984126984126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D35-4E24-9816-F859CE3485F9}"/>
                </c:ext>
              </c:extLst>
            </c:dLbl>
            <c:dLbl>
              <c:idx val="1"/>
              <c:layout>
                <c:manualLayout>
                  <c:x val="2.2673702245552638E-2"/>
                  <c:y val="-3.637524116577141E-17"/>
                </c:manualLayout>
              </c:layout>
              <c:tx>
                <c:rich>
                  <a:bodyPr/>
                  <a:lstStyle/>
                  <a:p>
                    <a:fld id="{733E5D40-7295-4FCB-B7A2-39C7C66F30FD}" type="VALUE">
                      <a:rPr lang="en-US">
                        <a:solidFill>
                          <a:sysClr val="windowText" lastClr="000000"/>
                        </a:solidFill>
                      </a:rPr>
                      <a:pPr/>
                      <a:t>[VALUE]</a:t>
                    </a:fld>
                    <a:endParaRPr lang="en-PH"/>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D35-4E24-9816-F859CE3485F9}"/>
                </c:ext>
              </c:extLst>
            </c:dLbl>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Yes  (n=188)</c:v>
                </c:pt>
                <c:pt idx="1">
                  <c:v>No   (n=99)</c:v>
                </c:pt>
              </c:strCache>
            </c:strRef>
          </c:cat>
          <c:val>
            <c:numRef>
              <c:f>Sheet1!$B$2:$B$3</c:f>
              <c:numCache>
                <c:formatCode>0.00%</c:formatCode>
                <c:ptCount val="2"/>
                <c:pt idx="0">
                  <c:v>0.65500000000000003</c:v>
                </c:pt>
                <c:pt idx="1">
                  <c:v>0.34399999999999997</c:v>
                </c:pt>
              </c:numCache>
            </c:numRef>
          </c:val>
          <c:extLst>
            <c:ext xmlns:c16="http://schemas.microsoft.com/office/drawing/2014/chart" uri="{C3380CC4-5D6E-409C-BE32-E72D297353CC}">
              <c16:uniqueId val="{00000004-8D35-4E24-9816-F859CE3485F9}"/>
            </c:ext>
          </c:extLst>
        </c:ser>
        <c:dLbls>
          <c:dLblPos val="inEnd"/>
          <c:showLegendKey val="0"/>
          <c:showVal val="1"/>
          <c:showCatName val="0"/>
          <c:showSerName val="0"/>
          <c:showPercent val="0"/>
          <c:showBubbleSize val="0"/>
        </c:dLbls>
        <c:gapWidth val="65"/>
        <c:axId val="194406656"/>
        <c:axId val="194418560"/>
      </c:barChart>
      <c:catAx>
        <c:axId val="19440665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crossAx val="194418560"/>
        <c:crosses val="autoZero"/>
        <c:auto val="1"/>
        <c:lblAlgn val="ctr"/>
        <c:lblOffset val="100"/>
        <c:noMultiLvlLbl val="0"/>
      </c:catAx>
      <c:valAx>
        <c:axId val="19441856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9440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9.0822392936297416E-2"/>
          <c:y val="0.11358948628002843"/>
          <c:w val="0.88795296879894647"/>
          <c:h val="0.83787427175411711"/>
        </c:manualLayout>
      </c:layout>
      <c:pie3DChart>
        <c:varyColors val="1"/>
        <c:ser>
          <c:idx val="0"/>
          <c:order val="0"/>
          <c:tx>
            <c:strRef>
              <c:f>Sheet1!$B$1</c:f>
              <c:strCache>
                <c:ptCount val="1"/>
                <c:pt idx="0">
                  <c:v>Sales</c:v>
                </c:pt>
              </c:strCache>
            </c:strRef>
          </c:tx>
          <c:explosion val="21"/>
          <c:dPt>
            <c:idx val="4"/>
            <c:bubble3D val="0"/>
            <c:explosion val="14"/>
            <c:extLst>
              <c:ext xmlns:c16="http://schemas.microsoft.com/office/drawing/2014/chart" uri="{C3380CC4-5D6E-409C-BE32-E72D297353CC}">
                <c16:uniqueId val="{00000001-16D3-4F34-AC2F-F6BB9B7B8708}"/>
              </c:ext>
            </c:extLst>
          </c:dPt>
          <c:dLbls>
            <c:dLbl>
              <c:idx val="0"/>
              <c:layout>
                <c:manualLayout>
                  <c:x val="-0.16531200804462659"/>
                  <c:y val="6.80235940098237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6D3-4F34-AC2F-F6BB9B7B8708}"/>
                </c:ext>
              </c:extLst>
            </c:dLbl>
            <c:dLbl>
              <c:idx val="1"/>
              <c:layout>
                <c:manualLayout>
                  <c:x val="5.5004120641015633E-2"/>
                  <c:y val="-0.24934721823499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6D3-4F34-AC2F-F6BB9B7B8708}"/>
                </c:ext>
              </c:extLst>
            </c:dLbl>
            <c:dLbl>
              <c:idx val="2"/>
              <c:layout>
                <c:manualLayout>
                  <c:x val="0.14695483108412899"/>
                  <c:y val="-8.753613338056337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16D3-4F34-AC2F-F6BB9B7B8708}"/>
                </c:ext>
              </c:extLst>
            </c:dLbl>
            <c:dLbl>
              <c:idx val="4"/>
              <c:layout>
                <c:manualLayout>
                  <c:x val="-1.2632276151326593E-2"/>
                  <c:y val="3.4833865319293974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6D3-4F34-AC2F-F6BB9B7B8708}"/>
                </c:ext>
              </c:extLst>
            </c:dLbl>
            <c:spPr>
              <a:noFill/>
              <a:ln>
                <a:noFill/>
              </a:ln>
              <a:effectLst/>
            </c:spPr>
            <c:txPr>
              <a:bodyPr/>
              <a:lstStyle/>
              <a:p>
                <a:pPr>
                  <a:defRPr b="1">
                    <a:latin typeface="Arial" pitchFamily="34" charset="0"/>
                    <a:cs typeface="Arial" pitchFamily="34" charset="0"/>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Experience</c:v>
                </c:pt>
                <c:pt idx="1">
                  <c:v>Improving Skills</c:v>
                </c:pt>
                <c:pt idx="2">
                  <c:v>Financial Support</c:v>
                </c:pt>
                <c:pt idx="3">
                  <c:v>To finish studies</c:v>
                </c:pt>
                <c:pt idx="4">
                  <c:v>Earning income</c:v>
                </c:pt>
              </c:strCache>
            </c:strRef>
          </c:cat>
          <c:val>
            <c:numRef>
              <c:f>Sheet1!$B$2:$B$6</c:f>
              <c:numCache>
                <c:formatCode>General</c:formatCode>
                <c:ptCount val="5"/>
                <c:pt idx="0">
                  <c:v>37.86</c:v>
                </c:pt>
                <c:pt idx="1">
                  <c:v>27.18</c:v>
                </c:pt>
                <c:pt idx="2">
                  <c:v>19.41</c:v>
                </c:pt>
                <c:pt idx="3">
                  <c:v>4.8499999999999996</c:v>
                </c:pt>
                <c:pt idx="4">
                  <c:v>10.67</c:v>
                </c:pt>
              </c:numCache>
            </c:numRef>
          </c:val>
          <c:extLst>
            <c:ext xmlns:c16="http://schemas.microsoft.com/office/drawing/2014/chart" uri="{C3380CC4-5D6E-409C-BE32-E72D297353CC}">
              <c16:uniqueId val="{00000005-16D3-4F34-AC2F-F6BB9B7B8708}"/>
            </c:ext>
          </c:extLst>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Program </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7613735783027132E-2"/>
          <c:y val="9.9107299087614051E-2"/>
          <c:w val="0.90849737532808394"/>
          <c:h val="0.63423290838645174"/>
        </c:manualLayout>
      </c:layout>
      <c:bar3DChart>
        <c:barDir val="col"/>
        <c:grouping val="standard"/>
        <c:varyColors val="0"/>
        <c:ser>
          <c:idx val="0"/>
          <c:order val="0"/>
          <c:tx>
            <c:strRef>
              <c:f>Sheet1!$B$1</c:f>
              <c:strCache>
                <c:ptCount val="1"/>
                <c:pt idx="0">
                  <c:v>Responses</c:v>
                </c:pt>
              </c:strCache>
            </c:strRef>
          </c:tx>
          <c:spPr>
            <a:gradFill>
              <a:gsLst>
                <a:gs pos="100000">
                  <a:schemeClr val="accent1">
                    <a:alpha val="0"/>
                  </a:schemeClr>
                </a:gs>
                <a:gs pos="50000">
                  <a:schemeClr val="accent1"/>
                </a:gs>
              </a:gsLst>
              <a:lin ang="5400000" scaled="0"/>
            </a:gradFill>
            <a:ln>
              <a:noFill/>
            </a:ln>
            <a:effectLst/>
            <a:sp3d/>
          </c:spPr>
          <c:invertIfNegative val="0"/>
          <c:dPt>
            <c:idx val="0"/>
            <c:invertIfNegative val="0"/>
            <c:bubble3D val="0"/>
            <c:spPr>
              <a:solidFill>
                <a:schemeClr val="accent6">
                  <a:lumMod val="50000"/>
                </a:schemeClr>
              </a:solidFill>
              <a:ln>
                <a:noFill/>
              </a:ln>
              <a:effectLst/>
              <a:sp3d/>
            </c:spPr>
            <c:extLst>
              <c:ext xmlns:c16="http://schemas.microsoft.com/office/drawing/2014/chart" uri="{C3380CC4-5D6E-409C-BE32-E72D297353CC}">
                <c16:uniqueId val="{00000001-94FF-4423-AD28-6CB914E39608}"/>
              </c:ext>
            </c:extLst>
          </c:dPt>
          <c:dPt>
            <c:idx val="1"/>
            <c:invertIfNegative val="0"/>
            <c:bubble3D val="0"/>
            <c:spPr>
              <a:solidFill>
                <a:schemeClr val="accent6">
                  <a:lumMod val="75000"/>
                </a:schemeClr>
              </a:solidFill>
              <a:ln>
                <a:noFill/>
              </a:ln>
              <a:effectLst/>
              <a:sp3d/>
            </c:spPr>
            <c:extLst>
              <c:ext xmlns:c16="http://schemas.microsoft.com/office/drawing/2014/chart" uri="{C3380CC4-5D6E-409C-BE32-E72D297353CC}">
                <c16:uniqueId val="{00000003-94FF-4423-AD28-6CB914E39608}"/>
              </c:ext>
            </c:extLst>
          </c:dPt>
          <c:dPt>
            <c:idx val="2"/>
            <c:invertIfNegative val="0"/>
            <c:bubble3D val="0"/>
            <c:spPr>
              <a:solidFill>
                <a:srgbClr val="99FF99"/>
              </a:solidFill>
              <a:ln>
                <a:noFill/>
              </a:ln>
              <a:effectLst/>
              <a:sp3d/>
            </c:spPr>
            <c:extLst>
              <c:ext xmlns:c16="http://schemas.microsoft.com/office/drawing/2014/chart" uri="{C3380CC4-5D6E-409C-BE32-E72D297353CC}">
                <c16:uniqueId val="{00000005-94FF-4423-AD28-6CB914E39608}"/>
              </c:ext>
            </c:extLst>
          </c:dPt>
          <c:dPt>
            <c:idx val="3"/>
            <c:invertIfNegative val="0"/>
            <c:bubble3D val="0"/>
            <c:spPr>
              <a:solidFill>
                <a:schemeClr val="accent6">
                  <a:lumMod val="60000"/>
                  <a:lumOff val="40000"/>
                </a:schemeClr>
              </a:solidFill>
              <a:ln>
                <a:noFill/>
              </a:ln>
              <a:effectLst/>
              <a:sp3d/>
            </c:spPr>
            <c:extLst>
              <c:ext xmlns:c16="http://schemas.microsoft.com/office/drawing/2014/chart" uri="{C3380CC4-5D6E-409C-BE32-E72D297353CC}">
                <c16:uniqueId val="{00000007-94FF-4423-AD28-6CB914E39608}"/>
              </c:ext>
            </c:extLst>
          </c:dPt>
          <c:dPt>
            <c:idx val="4"/>
            <c:invertIfNegative val="0"/>
            <c:bubble3D val="0"/>
            <c:spPr>
              <a:solidFill>
                <a:schemeClr val="accent6">
                  <a:lumMod val="40000"/>
                  <a:lumOff val="60000"/>
                </a:schemeClr>
              </a:solidFill>
              <a:ln>
                <a:noFill/>
              </a:ln>
              <a:effectLst/>
              <a:sp3d/>
            </c:spPr>
            <c:extLst>
              <c:ext xmlns:c16="http://schemas.microsoft.com/office/drawing/2014/chart" uri="{C3380CC4-5D6E-409C-BE32-E72D297353CC}">
                <c16:uniqueId val="{00000009-94FF-4423-AD28-6CB914E39608}"/>
              </c:ext>
            </c:extLst>
          </c:dPt>
          <c:dPt>
            <c:idx val="5"/>
            <c:invertIfNegative val="0"/>
            <c:bubble3D val="0"/>
            <c:spPr>
              <a:solidFill>
                <a:schemeClr val="accent6">
                  <a:lumMod val="20000"/>
                  <a:lumOff val="80000"/>
                </a:schemeClr>
              </a:solidFill>
              <a:ln>
                <a:noFill/>
              </a:ln>
              <a:effectLst/>
              <a:sp3d/>
            </c:spPr>
            <c:extLst>
              <c:ext xmlns:c16="http://schemas.microsoft.com/office/drawing/2014/chart" uri="{C3380CC4-5D6E-409C-BE32-E72D297353CC}">
                <c16:uniqueId val="{0000000B-94FF-4423-AD28-6CB914E39608}"/>
              </c:ext>
            </c:extLst>
          </c:dPt>
          <c:dLbls>
            <c:dLbl>
              <c:idx val="0"/>
              <c:layout>
                <c:manualLayout>
                  <c:x val="6.2499999999999979E-2"/>
                  <c:y val="-6.349206349206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FF-4423-AD28-6CB914E39608}"/>
                </c:ext>
              </c:extLst>
            </c:dLbl>
            <c:dLbl>
              <c:idx val="1"/>
              <c:layout>
                <c:manualLayout>
                  <c:x val="7.407407407407407E-2"/>
                  <c:y val="-6.74603174603174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FF-4423-AD28-6CB914E39608}"/>
                </c:ext>
              </c:extLst>
            </c:dLbl>
            <c:dLbl>
              <c:idx val="2"/>
              <c:layout>
                <c:manualLayout>
                  <c:x val="6.4814814814814811E-2"/>
                  <c:y val="-7.14285714285713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FF-4423-AD28-6CB914E39608}"/>
                </c:ext>
              </c:extLst>
            </c:dLbl>
            <c:dLbl>
              <c:idx val="3"/>
              <c:layout>
                <c:manualLayout>
                  <c:x val="5.3240740740740741E-2"/>
                  <c:y val="-7.14285714285714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FF-4423-AD28-6CB914E39608}"/>
                </c:ext>
              </c:extLst>
            </c:dLbl>
            <c:dLbl>
              <c:idx val="4"/>
              <c:layout>
                <c:manualLayout>
                  <c:x val="5.3240740740740825E-2"/>
                  <c:y val="-5.9523809523809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FF-4423-AD28-6CB914E39608}"/>
                </c:ext>
              </c:extLst>
            </c:dLbl>
            <c:dLbl>
              <c:idx val="5"/>
              <c:layout>
                <c:manualLayout>
                  <c:x val="5.0925925925925757E-2"/>
                  <c:y val="-7.14285714285714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4FF-4423-AD28-6CB914E396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BSSW</c:v>
                </c:pt>
                <c:pt idx="1">
                  <c:v>BSBA</c:v>
                </c:pt>
                <c:pt idx="2">
                  <c:v>BSHRM</c:v>
                </c:pt>
                <c:pt idx="3">
                  <c:v>BSIT</c:v>
                </c:pt>
                <c:pt idx="4">
                  <c:v>BSED</c:v>
                </c:pt>
                <c:pt idx="5">
                  <c:v>BEED</c:v>
                </c:pt>
              </c:strCache>
            </c:strRef>
          </c:cat>
          <c:val>
            <c:numRef>
              <c:f>Sheet1!$B$2:$B$7</c:f>
              <c:numCache>
                <c:formatCode>General</c:formatCode>
                <c:ptCount val="6"/>
                <c:pt idx="0">
                  <c:v>108</c:v>
                </c:pt>
                <c:pt idx="1">
                  <c:v>81</c:v>
                </c:pt>
                <c:pt idx="2">
                  <c:v>23</c:v>
                </c:pt>
                <c:pt idx="3">
                  <c:v>21</c:v>
                </c:pt>
                <c:pt idx="4">
                  <c:v>24</c:v>
                </c:pt>
                <c:pt idx="5">
                  <c:v>30</c:v>
                </c:pt>
              </c:numCache>
            </c:numRef>
          </c:val>
          <c:extLst>
            <c:ext xmlns:c16="http://schemas.microsoft.com/office/drawing/2014/chart" uri="{C3380CC4-5D6E-409C-BE32-E72D297353CC}">
              <c16:uniqueId val="{0000000C-94FF-4423-AD28-6CB914E39608}"/>
            </c:ext>
          </c:extLst>
        </c:ser>
        <c:dLbls>
          <c:showLegendKey val="0"/>
          <c:showVal val="1"/>
          <c:showCatName val="0"/>
          <c:showSerName val="0"/>
          <c:showPercent val="0"/>
          <c:showBubbleSize val="0"/>
        </c:dLbls>
        <c:gapWidth val="150"/>
        <c:gapDepth val="0"/>
        <c:shape val="box"/>
        <c:axId val="138000256"/>
        <c:axId val="138005504"/>
        <c:axId val="194410688"/>
      </c:bar3DChart>
      <c:catAx>
        <c:axId val="138000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05504"/>
        <c:crosses val="autoZero"/>
        <c:auto val="1"/>
        <c:lblAlgn val="ctr"/>
        <c:lblOffset val="100"/>
        <c:noMultiLvlLbl val="0"/>
      </c:catAx>
      <c:valAx>
        <c:axId val="13800550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00256"/>
        <c:crosses val="autoZero"/>
        <c:crossBetween val="between"/>
      </c:valAx>
      <c:serAx>
        <c:axId val="194410688"/>
        <c:scaling>
          <c:orientation val="minMax"/>
        </c:scaling>
        <c:delete val="1"/>
        <c:axPos val="b"/>
        <c:majorTickMark val="none"/>
        <c:minorTickMark val="none"/>
        <c:tickLblPos val="nextTo"/>
        <c:crossAx val="138005504"/>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564470827965683"/>
          <c:y val="0.18681034292745352"/>
          <c:w val="0.40871041817642456"/>
          <c:h val="0.64129780582959817"/>
        </c:manualLayout>
      </c:layout>
      <c:pieChart>
        <c:varyColors val="1"/>
        <c:ser>
          <c:idx val="0"/>
          <c:order val="0"/>
          <c:tx>
            <c:strRef>
              <c:f>Sheet1!$B$1</c:f>
              <c:strCache>
                <c:ptCount val="1"/>
                <c:pt idx="0">
                  <c:v>Year Level</c:v>
                </c:pt>
              </c:strCache>
            </c:strRef>
          </c:tx>
          <c:spPr>
            <a:solidFill>
              <a:schemeClr val="accent6">
                <a:lumMod val="50000"/>
              </a:schemeClr>
            </a:solidFill>
          </c:spPr>
          <c:explosion val="5"/>
          <c:dPt>
            <c:idx val="0"/>
            <c:bubble3D val="0"/>
            <c:spPr>
              <a:solidFill>
                <a:schemeClr val="accent6">
                  <a:lumMod val="20000"/>
                  <a:lumOff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FD5-4FDA-A77C-70B110F5ECF4}"/>
              </c:ext>
            </c:extLst>
          </c:dPt>
          <c:dPt>
            <c:idx val="1"/>
            <c:bubble3D val="0"/>
            <c:spPr>
              <a:solidFill>
                <a:schemeClr val="accent6">
                  <a:lumMod val="5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FD5-4FDA-A77C-70B110F5ECF4}"/>
              </c:ext>
            </c:extLst>
          </c:dPt>
          <c:dPt>
            <c:idx val="2"/>
            <c:bubble3D val="0"/>
            <c:spPr>
              <a:solidFill>
                <a:schemeClr val="accent6">
                  <a:lumMod val="7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BFD5-4FDA-A77C-70B110F5ECF4}"/>
              </c:ext>
            </c:extLst>
          </c:dPt>
          <c:dPt>
            <c:idx val="3"/>
            <c:bubble3D val="0"/>
            <c:spPr>
              <a:solidFill>
                <a:schemeClr val="accent6">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BFD5-4FDA-A77C-70B110F5ECF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BFD5-4FDA-A77C-70B110F5ECF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BFD5-4FDA-A77C-70B110F5ECF4}"/>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BFD5-4FDA-A77C-70B110F5ECF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BFD5-4FDA-A77C-70B110F5ECF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Year</c:v>
                </c:pt>
                <c:pt idx="1">
                  <c:v>2nd Year</c:v>
                </c:pt>
                <c:pt idx="2">
                  <c:v>3rd Year</c:v>
                </c:pt>
                <c:pt idx="3">
                  <c:v>4th Year</c:v>
                </c:pt>
              </c:strCache>
            </c:strRef>
          </c:cat>
          <c:val>
            <c:numRef>
              <c:f>Sheet1!$B$2:$B$5</c:f>
              <c:numCache>
                <c:formatCode>General</c:formatCode>
                <c:ptCount val="4"/>
                <c:pt idx="0">
                  <c:v>40</c:v>
                </c:pt>
                <c:pt idx="1">
                  <c:v>106</c:v>
                </c:pt>
                <c:pt idx="2">
                  <c:v>96</c:v>
                </c:pt>
                <c:pt idx="3">
                  <c:v>45</c:v>
                </c:pt>
              </c:numCache>
            </c:numRef>
          </c:val>
          <c:extLst>
            <c:ext xmlns:c16="http://schemas.microsoft.com/office/drawing/2014/chart" uri="{C3380CC4-5D6E-409C-BE32-E72D297353CC}">
              <c16:uniqueId val="{00000008-BFD5-4FDA-A77C-70B110F5ECF4}"/>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299121463983667"/>
          <c:y val="0.16529652543432072"/>
          <c:w val="0.38346219743365406"/>
          <c:h val="0.65736376702912125"/>
        </c:manualLayout>
      </c:layout>
      <c:doughnutChart>
        <c:varyColors val="1"/>
        <c:ser>
          <c:idx val="0"/>
          <c:order val="0"/>
          <c:tx>
            <c:strRef>
              <c:f>Sheet1!$B$1</c:f>
              <c:strCache>
                <c:ptCount val="1"/>
                <c:pt idx="0">
                  <c:v>Responses</c:v>
                </c:pt>
              </c:strCache>
            </c:strRef>
          </c:tx>
          <c:explosion val="27"/>
          <c:dPt>
            <c:idx val="0"/>
            <c:bubble3D val="0"/>
            <c:explosion val="10"/>
            <c:spPr>
              <a:solidFill>
                <a:schemeClr val="accent6">
                  <a:lumMod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BFA-4BCA-88F6-11430AE9D20C}"/>
              </c:ext>
            </c:extLst>
          </c:dPt>
          <c:dPt>
            <c:idx val="1"/>
            <c:bubble3D val="0"/>
            <c:spPr>
              <a:solidFill>
                <a:srgbClr val="00B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BFA-4BCA-88F6-11430AE9D20C}"/>
              </c:ext>
            </c:extLst>
          </c:dPt>
          <c:dPt>
            <c:idx val="2"/>
            <c:bubble3D val="0"/>
            <c:spPr>
              <a:solidFill>
                <a:schemeClr val="accent6">
                  <a:lumMod val="60000"/>
                  <a:lumOff val="4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BFA-4BCA-88F6-11430AE9D20C}"/>
              </c:ext>
            </c:extLst>
          </c:dPt>
          <c:dPt>
            <c:idx val="3"/>
            <c:bubble3D val="0"/>
            <c:spPr>
              <a:solidFill>
                <a:schemeClr val="accent6">
                  <a:lumMod val="7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BFA-4BCA-88F6-11430AE9D20C}"/>
              </c:ext>
            </c:extLst>
          </c:dPt>
          <c:dLbls>
            <c:dLbl>
              <c:idx val="0"/>
              <c:layout>
                <c:manualLayout>
                  <c:x val="0.12731481481481483"/>
                  <c:y val="-7.9365079365079361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BFA-4BCA-88F6-11430AE9D20C}"/>
                </c:ext>
              </c:extLst>
            </c:dLbl>
            <c:dLbl>
              <c:idx val="1"/>
              <c:layout>
                <c:manualLayout>
                  <c:x val="-0.15046296296296299"/>
                  <c:y val="3.174603174603174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BFA-4BCA-88F6-11430AE9D20C}"/>
                </c:ext>
              </c:extLst>
            </c:dLbl>
            <c:dLbl>
              <c:idx val="2"/>
              <c:layout>
                <c:manualLayout>
                  <c:x val="-0.12268518518518519"/>
                  <c:y val="0"/>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BFA-4BCA-88F6-11430AE9D20C}"/>
                </c:ext>
              </c:extLst>
            </c:dLbl>
            <c:dLbl>
              <c:idx val="3"/>
              <c:layout>
                <c:manualLayout>
                  <c:x val="-3.2407407407407406E-2"/>
                  <c:y val="-0.1468253968253968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BFA-4BCA-88F6-11430AE9D20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Part Time</c:v>
                </c:pt>
                <c:pt idx="1">
                  <c:v>Full Time</c:v>
                </c:pt>
                <c:pt idx="2">
                  <c:v>Freelance</c:v>
                </c:pt>
                <c:pt idx="3">
                  <c:v>Others</c:v>
                </c:pt>
              </c:strCache>
            </c:strRef>
          </c:cat>
          <c:val>
            <c:numRef>
              <c:f>Sheet1!$B$2:$B$5</c:f>
              <c:numCache>
                <c:formatCode>0%</c:formatCode>
                <c:ptCount val="4"/>
                <c:pt idx="0">
                  <c:v>0.5</c:v>
                </c:pt>
                <c:pt idx="1">
                  <c:v>0.18</c:v>
                </c:pt>
                <c:pt idx="2" formatCode="0.00%">
                  <c:v>0.14299999999999999</c:v>
                </c:pt>
                <c:pt idx="3" formatCode="0.00%">
                  <c:v>0.17399999999999999</c:v>
                </c:pt>
              </c:numCache>
            </c:numRef>
          </c:val>
          <c:extLst>
            <c:ext xmlns:c16="http://schemas.microsoft.com/office/drawing/2014/chart" uri="{C3380CC4-5D6E-409C-BE32-E72D297353CC}">
              <c16:uniqueId val="{00000008-6BFA-4BCA-88F6-11430AE9D20C}"/>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4.3837853601633135E-2"/>
          <c:y val="6.7817460317460332E-2"/>
          <c:w val="0.26186114756488771"/>
          <c:h val="0.245536182977127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54206765820941"/>
          <c:y val="0.11458380202474691"/>
          <c:w val="0.75993821084864388"/>
          <c:h val="0.59097862767154108"/>
        </c:manualLayout>
      </c:layout>
      <c:barChart>
        <c:barDir val="bar"/>
        <c:grouping val="clustered"/>
        <c:varyColors val="0"/>
        <c:ser>
          <c:idx val="0"/>
          <c:order val="0"/>
          <c:tx>
            <c:strRef>
              <c:f>Sheet1!$B$1</c:f>
              <c:strCache>
                <c:ptCount val="1"/>
                <c:pt idx="0">
                  <c:v>Rsponses</c:v>
                </c:pt>
              </c:strCache>
            </c:strRef>
          </c:tx>
          <c:spPr>
            <a:solidFill>
              <a:schemeClr val="accent1"/>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1-CE1B-4D34-8F02-A77C7AD9B9C2}"/>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CE1B-4D34-8F02-A77C7AD9B9C2}"/>
              </c:ext>
            </c:extLst>
          </c:dPt>
          <c:dLbls>
            <c:dLbl>
              <c:idx val="0"/>
              <c:layout>
                <c:manualLayout>
                  <c:x val="1.170148002333041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1B-4D34-8F02-A77C7AD9B9C2}"/>
                </c:ext>
              </c:extLst>
            </c:dLbl>
            <c:dLbl>
              <c:idx val="1"/>
              <c:layout>
                <c:manualLayout>
                  <c:x val="1.4016294838145062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1B-4D34-8F02-A77C7AD9B9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0.00%</c:formatCode>
                <c:ptCount val="2"/>
                <c:pt idx="0">
                  <c:v>0.376</c:v>
                </c:pt>
                <c:pt idx="1">
                  <c:v>0.624</c:v>
                </c:pt>
              </c:numCache>
            </c:numRef>
          </c:val>
          <c:extLst>
            <c:ext xmlns:c16="http://schemas.microsoft.com/office/drawing/2014/chart" uri="{C3380CC4-5D6E-409C-BE32-E72D297353CC}">
              <c16:uniqueId val="{00000004-CE1B-4D34-8F02-A77C7AD9B9C2}"/>
            </c:ext>
          </c:extLst>
        </c:ser>
        <c:dLbls>
          <c:dLblPos val="inEnd"/>
          <c:showLegendKey val="0"/>
          <c:showVal val="1"/>
          <c:showCatName val="0"/>
          <c:showSerName val="0"/>
          <c:showPercent val="0"/>
          <c:showBubbleSize val="0"/>
        </c:dLbls>
        <c:gapWidth val="182"/>
        <c:axId val="145992320"/>
        <c:axId val="146000128"/>
      </c:barChart>
      <c:catAx>
        <c:axId val="145992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00128"/>
        <c:crosses val="autoZero"/>
        <c:auto val="1"/>
        <c:lblAlgn val="ctr"/>
        <c:lblOffset val="100"/>
        <c:noMultiLvlLbl val="0"/>
      </c:catAx>
      <c:valAx>
        <c:axId val="14600012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69562919218431"/>
          <c:y val="0.10704380702412199"/>
          <c:w val="0.44016167249927091"/>
          <c:h val="0.75456286714160725"/>
        </c:manualLayout>
      </c:layout>
      <c:pieChart>
        <c:varyColors val="1"/>
        <c:ser>
          <c:idx val="0"/>
          <c:order val="0"/>
          <c:tx>
            <c:strRef>
              <c:f>Sheet1!$B$1</c:f>
              <c:strCache>
                <c:ptCount val="1"/>
                <c:pt idx="0">
                  <c:v>Responses</c:v>
                </c:pt>
              </c:strCache>
            </c:strRef>
          </c:tx>
          <c:spPr>
            <a:solidFill>
              <a:schemeClr val="accent6">
                <a:lumMod val="60000"/>
                <a:lumOff val="40000"/>
              </a:schemeClr>
            </a:solidFill>
          </c:spPr>
          <c:dPt>
            <c:idx val="0"/>
            <c:bubble3D val="0"/>
            <c:explosion val="12"/>
            <c:spPr>
              <a:solidFill>
                <a:schemeClr val="accent6">
                  <a:lumMod val="75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CA7-44EE-BD9B-4B733BBB77CD}"/>
              </c:ext>
            </c:extLst>
          </c:dPt>
          <c:dPt>
            <c:idx val="1"/>
            <c:bubble3D val="0"/>
            <c:explosion val="1"/>
            <c:spPr>
              <a:solidFill>
                <a:schemeClr val="accent6">
                  <a:lumMod val="60000"/>
                  <a:lumOff val="4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CA7-44EE-BD9B-4B733BBB77CD}"/>
              </c:ext>
            </c:extLst>
          </c:dPt>
          <c:dPt>
            <c:idx val="2"/>
            <c:bubble3D val="0"/>
            <c:explosion val="8"/>
            <c:spPr>
              <a:solidFill>
                <a:schemeClr val="accent6">
                  <a:lumMod val="40000"/>
                  <a:lumOff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CA7-44EE-BD9B-4B733BBB77CD}"/>
              </c:ext>
            </c:extLst>
          </c:dPt>
          <c:dPt>
            <c:idx val="3"/>
            <c:bubble3D val="0"/>
            <c:spPr>
              <a:solidFill>
                <a:schemeClr val="accent6">
                  <a:lumMod val="5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CA7-44EE-BD9B-4B733BBB77CD}"/>
              </c:ext>
            </c:extLst>
          </c:dPt>
          <c:dPt>
            <c:idx val="4"/>
            <c:bubble3D val="0"/>
            <c:explosion val="21"/>
            <c:spPr>
              <a:solidFill>
                <a:srgbClr val="92D05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CA7-44EE-BD9B-4B733BBB77CD}"/>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1-ECA7-44EE-BD9B-4B733BBB77CD}"/>
                </c:ext>
              </c:extLst>
            </c:dLbl>
            <c:dLbl>
              <c:idx val="1"/>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3-ECA7-44EE-BD9B-4B733BBB77CD}"/>
                </c:ext>
              </c:extLst>
            </c:dLbl>
            <c:dLbl>
              <c:idx val="2"/>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5-ECA7-44EE-BD9B-4B733BBB77CD}"/>
                </c:ext>
              </c:extLst>
            </c:dLbl>
            <c:dLbl>
              <c:idx val="3"/>
              <c:layout>
                <c:manualLayout>
                  <c:x val="-5.3819262175561391E-2"/>
                  <c:y val="-3.684227676957987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5.814814814814815E-2"/>
                      <c:h val="6.7663805004058455E-2"/>
                    </c:manualLayout>
                  </c15:layout>
                </c:ext>
                <c:ext xmlns:c16="http://schemas.microsoft.com/office/drawing/2014/chart" uri="{C3380CC4-5D6E-409C-BE32-E72D297353CC}">
                  <c16:uniqueId val="{00000007-ECA7-44EE-BD9B-4B733BBB77CD}"/>
                </c:ext>
              </c:extLst>
            </c:dLbl>
            <c:dLbl>
              <c:idx val="4"/>
              <c:layout>
                <c:manualLayout>
                  <c:x val="2.251895596383777E-2"/>
                  <c:y val="-2.7867439256323213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CA7-44EE-BD9B-4B733BBB77C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To Support Family (n=133)</c:v>
                </c:pt>
                <c:pt idx="1">
                  <c:v>To Financially Independent (n=144)</c:v>
                </c:pt>
                <c:pt idx="2">
                  <c:v>To improve Skill (n=106)</c:v>
                </c:pt>
                <c:pt idx="3">
                  <c:v>To Gain Experiences (n=1)</c:v>
                </c:pt>
                <c:pt idx="4">
                  <c:v>Others (n=5)</c:v>
                </c:pt>
              </c:strCache>
            </c:strRef>
          </c:cat>
          <c:val>
            <c:numRef>
              <c:f>Sheet1!$B$2:$B$6</c:f>
              <c:numCache>
                <c:formatCode>0.00%</c:formatCode>
                <c:ptCount val="5"/>
                <c:pt idx="0">
                  <c:v>0.46300000000000002</c:v>
                </c:pt>
                <c:pt idx="1">
                  <c:v>0.503</c:v>
                </c:pt>
                <c:pt idx="2" formatCode="0%">
                  <c:v>0.37</c:v>
                </c:pt>
                <c:pt idx="3">
                  <c:v>3.0000000000000001E-3</c:v>
                </c:pt>
                <c:pt idx="4">
                  <c:v>1.7999999999999999E-2</c:v>
                </c:pt>
              </c:numCache>
            </c:numRef>
          </c:val>
          <c:extLst>
            <c:ext xmlns:c16="http://schemas.microsoft.com/office/drawing/2014/chart" uri="{C3380CC4-5D6E-409C-BE32-E72D297353CC}">
              <c16:uniqueId val="{0000000A-ECA7-44EE-BD9B-4B733BBB77C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1.5277777777777781E-2"/>
          <c:y val="4.0178102737157821E-2"/>
          <c:w val="0.25648148148148142"/>
          <c:h val="0.42410761154855642"/>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2175933312269217"/>
          <c:y val="5.4713248074424424E-2"/>
          <c:w val="0.67824066687730777"/>
          <c:h val="0.72547941441896957"/>
        </c:manualLayout>
      </c:layout>
      <c:pie3DChart>
        <c:varyColors val="1"/>
        <c:ser>
          <c:idx val="0"/>
          <c:order val="0"/>
          <c:tx>
            <c:strRef>
              <c:f>Sheet1!$B$1</c:f>
              <c:strCache>
                <c:ptCount val="1"/>
                <c:pt idx="0">
                  <c:v>Column1</c:v>
                </c:pt>
              </c:strCache>
            </c:strRef>
          </c:tx>
          <c:dPt>
            <c:idx val="0"/>
            <c:bubble3D val="0"/>
            <c:explosion val="18"/>
            <c:spPr>
              <a:solidFill>
                <a:schemeClr val="accent6">
                  <a:lumMod val="40000"/>
                  <a:lumOff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F64-410D-8766-335DBF585B70}"/>
              </c:ext>
            </c:extLst>
          </c:dPt>
          <c:dPt>
            <c:idx val="1"/>
            <c:bubble3D val="0"/>
            <c:explosion val="27"/>
            <c:spPr>
              <a:solidFill>
                <a:schemeClr val="accent6">
                  <a:lumMod val="5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F64-410D-8766-335DBF585B70}"/>
              </c:ext>
            </c:extLst>
          </c:dPt>
          <c:dPt>
            <c:idx val="2"/>
            <c:bubble3D val="0"/>
            <c:explosion val="21"/>
            <c:spPr>
              <a:solidFill>
                <a:schemeClr val="accent6">
                  <a:lumMod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F64-410D-8766-335DBF585B70}"/>
              </c:ext>
            </c:extLst>
          </c:dPt>
          <c:dPt>
            <c:idx val="3"/>
            <c:bubble3D val="0"/>
            <c:explosion val="19"/>
            <c:spPr>
              <a:solidFill>
                <a:schemeClr val="accent6">
                  <a:lumMod val="60000"/>
                  <a:lumOff val="4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F64-410D-8766-335DBF585B70}"/>
              </c:ext>
            </c:extLst>
          </c:dPt>
          <c:dPt>
            <c:idx val="4"/>
            <c:bubble3D val="0"/>
            <c:spPr>
              <a:solidFill>
                <a:schemeClr val="accent6">
                  <a:lumMod val="20000"/>
                  <a:lumOff val="8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F64-410D-8766-335DBF585B70}"/>
              </c:ext>
            </c:extLst>
          </c:dPt>
          <c:dLbls>
            <c:dLbl>
              <c:idx val="0"/>
              <c:layout>
                <c:manualLayout>
                  <c:x val="2.4879637363565452E-2"/>
                  <c:y val="2.785459304865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F64-410D-8766-335DBF585B70}"/>
                </c:ext>
              </c:extLst>
            </c:dLbl>
            <c:dLbl>
              <c:idx val="1"/>
              <c:layout>
                <c:manualLayout>
                  <c:x val="5.0120701539244326E-2"/>
                  <c:y val="-8.50821076490711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F64-410D-8766-335DBF585B70}"/>
                </c:ext>
              </c:extLst>
            </c:dLbl>
            <c:dLbl>
              <c:idx val="2"/>
              <c:layout>
                <c:manualLayout>
                  <c:x val="-4.5897868249186374E-2"/>
                  <c:y val="-2.479427774460104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F64-410D-8766-335DBF585B70}"/>
                </c:ext>
              </c:extLst>
            </c:dLbl>
            <c:dLbl>
              <c:idx val="3"/>
              <c:layout>
                <c:manualLayout>
                  <c:x val="-2.6102607257525466E-2"/>
                  <c:y val="1.888313754819901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F64-410D-8766-335DBF585B70}"/>
                </c:ext>
              </c:extLst>
            </c:dLbl>
            <c:dLbl>
              <c:idx val="4"/>
              <c:layout>
                <c:manualLayout>
                  <c:x val="8.6498424884017024E-3"/>
                  <c:y val="-2.69708411478853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F64-410D-8766-335DBF585B70}"/>
                </c:ext>
              </c:extLst>
            </c:dLbl>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000" b="1" i="0" u="none" strike="noStrike" kern="1200" baseline="0">
                    <a:solidFill>
                      <a:schemeClr val="dk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Learn Soft skills (n=94)</c:v>
                </c:pt>
                <c:pt idx="1">
                  <c:v>Experience in real work (n=182)</c:v>
                </c:pt>
                <c:pt idx="2">
                  <c:v>Prepare myself before Graduation  (n=80)</c:v>
                </c:pt>
                <c:pt idx="3">
                  <c:v>Earn Money (n=105)</c:v>
                </c:pt>
                <c:pt idx="4">
                  <c:v>None (n=100</c:v>
                </c:pt>
              </c:strCache>
            </c:strRef>
          </c:cat>
          <c:val>
            <c:numRef>
              <c:f>Sheet1!$B$2:$B$6</c:f>
              <c:numCache>
                <c:formatCode>0.00%</c:formatCode>
                <c:ptCount val="5"/>
                <c:pt idx="0">
                  <c:v>0.32900000000000001</c:v>
                </c:pt>
                <c:pt idx="1">
                  <c:v>0.63400000000000001</c:v>
                </c:pt>
                <c:pt idx="2" formatCode="0%">
                  <c:v>0.28000000000000003</c:v>
                </c:pt>
                <c:pt idx="3">
                  <c:v>0.36599999999999999</c:v>
                </c:pt>
                <c:pt idx="4">
                  <c:v>3.4000000000000002E-2</c:v>
                </c:pt>
              </c:numCache>
            </c:numRef>
          </c:val>
          <c:extLst>
            <c:ext xmlns:c16="http://schemas.microsoft.com/office/drawing/2014/chart" uri="{C3380CC4-5D6E-409C-BE32-E72D297353CC}">
              <c16:uniqueId val="{0000000A-5F64-410D-8766-335DBF585B70}"/>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6.5342665500145863E-2"/>
          <c:y val="3.4223847019122594E-2"/>
          <c:w val="0.26856556518039537"/>
          <c:h val="0.6724069837768946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2"/>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17632072075398"/>
          <c:y val="9.309442005781414E-2"/>
          <c:w val="0.7189718212306796"/>
          <c:h val="0.59097862767154108"/>
        </c:manualLayout>
      </c:layout>
      <c:barChart>
        <c:barDir val="col"/>
        <c:grouping val="clustered"/>
        <c:varyColors val="0"/>
        <c:ser>
          <c:idx val="0"/>
          <c:order val="0"/>
          <c:tx>
            <c:strRef>
              <c:f>Sheet1!$B$1</c:f>
              <c:strCache>
                <c:ptCount val="1"/>
                <c:pt idx="0">
                  <c:v>Series 1</c:v>
                </c:pt>
              </c:strCache>
            </c:strRef>
          </c:tx>
          <c:spPr>
            <a:solidFill>
              <a:schemeClr val="accent6">
                <a:lumMod val="75000"/>
              </a:schemeClr>
            </a:solidFill>
            <a:ln>
              <a:noFill/>
            </a:ln>
            <a:effectLst/>
          </c:spPr>
          <c:invertIfNegative val="0"/>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1-0F46-4373-9647-B9FF309A412D}"/>
              </c:ext>
            </c:extLst>
          </c:dPt>
          <c:cat>
            <c:strRef>
              <c:f>Sheet1!$A$2:$A$3</c:f>
              <c:strCache>
                <c:ptCount val="2"/>
                <c:pt idx="0">
                  <c:v>Yes (n=207)</c:v>
                </c:pt>
                <c:pt idx="1">
                  <c:v>No  (n=80)</c:v>
                </c:pt>
              </c:strCache>
            </c:strRef>
          </c:cat>
          <c:val>
            <c:numRef>
              <c:f>Sheet1!$B$2:$B$3</c:f>
              <c:numCache>
                <c:formatCode>0%</c:formatCode>
                <c:ptCount val="2"/>
                <c:pt idx="0">
                  <c:v>0.72</c:v>
                </c:pt>
                <c:pt idx="1">
                  <c:v>0.28000000000000003</c:v>
                </c:pt>
              </c:numCache>
            </c:numRef>
          </c:val>
          <c:extLst>
            <c:ext xmlns:c16="http://schemas.microsoft.com/office/drawing/2014/chart" uri="{C3380CC4-5D6E-409C-BE32-E72D297353CC}">
              <c16:uniqueId val="{00000002-0F46-4373-9647-B9FF309A412D}"/>
            </c:ext>
          </c:extLst>
        </c:ser>
        <c:dLbls>
          <c:showLegendKey val="0"/>
          <c:showVal val="0"/>
          <c:showCatName val="0"/>
          <c:showSerName val="0"/>
          <c:showPercent val="0"/>
          <c:showBubbleSize val="0"/>
        </c:dLbls>
        <c:gapWidth val="267"/>
        <c:overlap val="-43"/>
        <c:axId val="146330752"/>
        <c:axId val="146332288"/>
      </c:barChart>
      <c:catAx>
        <c:axId val="1463307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6332288"/>
        <c:crosses val="autoZero"/>
        <c:auto val="1"/>
        <c:lblAlgn val="ctr"/>
        <c:lblOffset val="100"/>
        <c:noMultiLvlLbl val="0"/>
      </c:catAx>
      <c:valAx>
        <c:axId val="14633228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63307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77110673665792"/>
          <c:y val="8.3333333333333329E-2"/>
          <c:w val="0.38830963837853599"/>
          <c:h val="0.665673665791776"/>
        </c:manualLayout>
      </c:layout>
      <c:pieChart>
        <c:varyColors val="1"/>
        <c:ser>
          <c:idx val="0"/>
          <c:order val="0"/>
          <c:tx>
            <c:strRef>
              <c:f>Sheet1!$B$1</c:f>
              <c:strCache>
                <c:ptCount val="1"/>
                <c:pt idx="0">
                  <c:v>Column1</c:v>
                </c:pt>
              </c:strCache>
            </c:strRef>
          </c:tx>
          <c:dPt>
            <c:idx val="0"/>
            <c:bubble3D val="0"/>
            <c:spPr>
              <a:solidFill>
                <a:schemeClr val="accent6">
                  <a:lumMod val="60000"/>
                  <a:lumOff val="40000"/>
                </a:schemeClr>
              </a:solidFill>
              <a:ln w="19050">
                <a:solidFill>
                  <a:schemeClr val="lt1"/>
                </a:solidFill>
              </a:ln>
              <a:effectLst>
                <a:innerShdw blurRad="114300">
                  <a:schemeClr val="accent1"/>
                </a:innerShdw>
              </a:effectLst>
            </c:spPr>
            <c:extLst>
              <c:ext xmlns:c16="http://schemas.microsoft.com/office/drawing/2014/chart" uri="{C3380CC4-5D6E-409C-BE32-E72D297353CC}">
                <c16:uniqueId val="{00000001-25CA-4483-A754-A01DF635F864}"/>
              </c:ext>
            </c:extLst>
          </c:dPt>
          <c:dPt>
            <c:idx val="1"/>
            <c:bubble3D val="0"/>
            <c:spPr>
              <a:solidFill>
                <a:schemeClr val="accent6">
                  <a:lumMod val="50000"/>
                </a:schemeClr>
              </a:solidFill>
              <a:ln w="19050">
                <a:solidFill>
                  <a:schemeClr val="lt1"/>
                </a:solidFill>
              </a:ln>
              <a:effectLst>
                <a:innerShdw blurRad="114300">
                  <a:schemeClr val="accent2"/>
                </a:innerShdw>
              </a:effectLst>
            </c:spPr>
            <c:extLst>
              <c:ext xmlns:c16="http://schemas.microsoft.com/office/drawing/2014/chart" uri="{C3380CC4-5D6E-409C-BE32-E72D297353CC}">
                <c16:uniqueId val="{00000003-25CA-4483-A754-A01DF635F864}"/>
              </c:ext>
            </c:extLst>
          </c:dPt>
          <c:dPt>
            <c:idx val="2"/>
            <c:bubble3D val="0"/>
            <c:spPr>
              <a:solidFill>
                <a:schemeClr val="accent6">
                  <a:lumMod val="40000"/>
                  <a:lumOff val="60000"/>
                </a:schemeClr>
              </a:solidFill>
              <a:ln w="19050">
                <a:solidFill>
                  <a:schemeClr val="lt1"/>
                </a:solidFill>
              </a:ln>
              <a:effectLst>
                <a:innerShdw blurRad="114300">
                  <a:schemeClr val="accent3"/>
                </a:innerShdw>
              </a:effectLst>
            </c:spPr>
            <c:extLst>
              <c:ext xmlns:c16="http://schemas.microsoft.com/office/drawing/2014/chart" uri="{C3380CC4-5D6E-409C-BE32-E72D297353CC}">
                <c16:uniqueId val="{00000005-25CA-4483-A754-A01DF635F864}"/>
              </c:ext>
            </c:extLst>
          </c:dPt>
          <c:dPt>
            <c:idx val="3"/>
            <c:bubble3D val="0"/>
            <c:spPr>
              <a:solidFill>
                <a:schemeClr val="accent6">
                  <a:lumMod val="75000"/>
                </a:schemeClr>
              </a:solidFill>
              <a:ln w="19050">
                <a:solidFill>
                  <a:schemeClr val="lt1"/>
                </a:solidFill>
              </a:ln>
              <a:effectLst>
                <a:innerShdw blurRad="114300">
                  <a:schemeClr val="accent4"/>
                </a:innerShdw>
              </a:effectLst>
            </c:spPr>
            <c:extLst>
              <c:ext xmlns:c16="http://schemas.microsoft.com/office/drawing/2014/chart" uri="{C3380CC4-5D6E-409C-BE32-E72D297353CC}">
                <c16:uniqueId val="{00000007-25CA-4483-A754-A01DF635F864}"/>
              </c:ext>
            </c:extLst>
          </c:dPt>
          <c:dPt>
            <c:idx val="4"/>
            <c:bubble3D val="0"/>
            <c:spPr>
              <a:solidFill>
                <a:schemeClr val="accent6">
                  <a:lumMod val="20000"/>
                  <a:lumOff val="80000"/>
                </a:schemeClr>
              </a:solidFill>
              <a:ln w="19050">
                <a:solidFill>
                  <a:schemeClr val="lt1"/>
                </a:solidFill>
              </a:ln>
              <a:effectLst>
                <a:innerShdw blurRad="114300">
                  <a:schemeClr val="accent5"/>
                </a:innerShdw>
              </a:effectLst>
            </c:spPr>
            <c:extLst>
              <c:ext xmlns:c16="http://schemas.microsoft.com/office/drawing/2014/chart" uri="{C3380CC4-5D6E-409C-BE32-E72D297353CC}">
                <c16:uniqueId val="{00000009-25CA-4483-A754-A01DF635F864}"/>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25CA-4483-A754-A01DF635F864}"/>
              </c:ext>
            </c:extLst>
          </c:dPt>
          <c:dLbls>
            <c:dLbl>
              <c:idx val="0"/>
              <c:layout>
                <c:manualLayout>
                  <c:x val="3.9676290463692039E-3"/>
                  <c:y val="8.886076740407448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5CA-4483-A754-A01DF635F864}"/>
                </c:ext>
              </c:extLst>
            </c:dLbl>
            <c:dLbl>
              <c:idx val="1"/>
              <c:layout>
                <c:manualLayout>
                  <c:x val="-1.4671916010498772E-2"/>
                  <c:y val="1.97300337457818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5CA-4483-A754-A01DF635F864}"/>
                </c:ext>
              </c:extLst>
            </c:dLbl>
            <c:dLbl>
              <c:idx val="2"/>
              <c:layout>
                <c:manualLayout>
                  <c:x val="2.1504265091863518E-2"/>
                  <c:y val="3.8826396700412449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5CA-4483-A754-A01DF635F864}"/>
                </c:ext>
              </c:extLst>
            </c:dLbl>
            <c:dLbl>
              <c:idx val="3"/>
              <c:layout>
                <c:manualLayout>
                  <c:x val="4.9159740449110532E-3"/>
                  <c:y val="1.7882764654418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5CA-4483-A754-A01DF635F864}"/>
                </c:ext>
              </c:extLst>
            </c:dLbl>
            <c:dLbl>
              <c:idx val="4"/>
              <c:layout>
                <c:manualLayout>
                  <c:x val="1.7680081656459609E-3"/>
                  <c:y val="-3.2349081364829442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5CA-4483-A754-A01DF635F86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Sheet1!$A$2:$A$7</c:f>
              <c:strCache>
                <c:ptCount val="6"/>
                <c:pt idx="0">
                  <c:v>Distraction (n=110)</c:v>
                </c:pt>
                <c:pt idx="1">
                  <c:v>Exhaustion (n=172)</c:v>
                </c:pt>
                <c:pt idx="2">
                  <c:v>Have no Time (n=59)</c:v>
                </c:pt>
                <c:pt idx="3">
                  <c:v>Stress (n=167)</c:v>
                </c:pt>
                <c:pt idx="4">
                  <c:v>Lateness (n=51)</c:v>
                </c:pt>
                <c:pt idx="5">
                  <c:v>Others (n=3)</c:v>
                </c:pt>
              </c:strCache>
            </c:strRef>
          </c:cat>
          <c:val>
            <c:numRef>
              <c:f>Sheet1!$B$2:$B$7</c:f>
              <c:numCache>
                <c:formatCode>0.00%</c:formatCode>
                <c:ptCount val="6"/>
                <c:pt idx="0">
                  <c:v>0.38500000000000001</c:v>
                </c:pt>
                <c:pt idx="1">
                  <c:v>0.59899999999999998</c:v>
                </c:pt>
                <c:pt idx="2">
                  <c:v>0.20499999999999999</c:v>
                </c:pt>
                <c:pt idx="3">
                  <c:v>0.58099999999999996</c:v>
                </c:pt>
                <c:pt idx="4">
                  <c:v>0.17699999999999999</c:v>
                </c:pt>
                <c:pt idx="5">
                  <c:v>8.9999999999999993E-3</c:v>
                </c:pt>
              </c:numCache>
            </c:numRef>
          </c:val>
          <c:extLst>
            <c:ext xmlns:c16="http://schemas.microsoft.com/office/drawing/2014/chart" uri="{C3380CC4-5D6E-409C-BE32-E72D297353CC}">
              <c16:uniqueId val="{0000000C-25CA-4483-A754-A01DF635F86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52139982502187232"/>
          <c:y val="3.968253968253968E-2"/>
          <c:w val="0.47803368328958878"/>
          <c:h val="0.187500937382827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Sheet1!$A$2:$A$51</cx:f>
        <cx:lvl ptCount="50">
          <cx:pt idx="0">Yes</cx:pt>
          <cx:pt idx="1">No</cx:pt>
        </cx:lvl>
      </cx:strDim>
      <cx:numDim type="val">
        <cx:f>Sheet1!$B$2:$B$51</cx:f>
        <cx:lvl ptCount="50" formatCode="0.00%">
          <cx:pt idx="0">0.90700000000000003</cx:pt>
          <cx:pt idx="1">0.096000000000000002</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cap="none" spc="20" baseline="0">
            <a:solidFill>
              <a:sysClr val="windowText" lastClr="000000">
                <a:lumMod val="50000"/>
                <a:lumOff val="50000"/>
              </a:sysClr>
            </a:solidFill>
            <a:latin typeface="Calibri" panose="020F0502020204030204"/>
          </a:endParaRPr>
        </a:p>
      </cx:txPr>
    </cx:title>
    <cx:plotArea>
      <cx:plotAreaRegion>
        <cx:series layoutId="clusteredColumn" uniqueId="{19AD85BD-B52E-4699-810E-630420B2255E}">
          <cx:tx>
            <cx:txData>
              <cx:f>Sheet1!$B$1</cx:f>
              <cx:v/>
            </cx:txData>
          </cx:tx>
          <cx:spPr>
            <a:solidFill>
              <a:schemeClr val="accent6">
                <a:lumMod val="75000"/>
              </a:schemeClr>
            </a:solidFill>
          </cx:spPr>
          <cx:dataPt idx="0">
            <cx:spPr>
              <a:solidFill>
                <a:srgbClr val="70AD47">
                  <a:lumMod val="60000"/>
                  <a:lumOff val="40000"/>
                </a:srgbClr>
              </a:solidFill>
            </cx:spPr>
          </cx:dataPt>
          <cx:dataLabels pos="inEnd">
            <cx:visibility seriesName="0" categoryName="0" value="1"/>
          </cx:dataLabels>
          <cx:dataId val="0"/>
          <cx:layoutPr>
            <cx:aggregation/>
          </cx:layoutPr>
          <cx:axisId val="1"/>
        </cx:series>
        <cx:series layoutId="paretoLine" ownerIdx="0" uniqueId="{6111CCC9-A7A9-4F5B-B3A8-01F2B665EA45}">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0.15494</cdr:x>
      <cdr:y>0.81714</cdr:y>
    </cdr:from>
    <cdr:to>
      <cdr:x>0.89659</cdr:x>
      <cdr:y>0.92427</cdr:y>
    </cdr:to>
    <cdr:sp macro="" textlink="">
      <cdr:nvSpPr>
        <cdr:cNvPr id="2" name="Rectangle 1"/>
        <cdr:cNvSpPr/>
      </cdr:nvSpPr>
      <cdr:spPr>
        <a:xfrm xmlns:a="http://schemas.openxmlformats.org/drawingml/2006/main">
          <a:off x="789468" y="2284652"/>
          <a:ext cx="3778885" cy="299522"/>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l"/>
          <a:r>
            <a:rPr lang="en-US" sz="1200" i="1">
              <a:latin typeface="Arial" panose="020B0604020202020204" pitchFamily="34" charset="0"/>
              <a:cs typeface="Arial" panose="020B0604020202020204" pitchFamily="34" charset="0"/>
            </a:rPr>
            <a:t>Figure 1:</a:t>
          </a:r>
          <a:r>
            <a:rPr lang="en-US" sz="1200" i="1" baseline="0">
              <a:latin typeface="Arial" panose="020B0604020202020204" pitchFamily="34" charset="0"/>
              <a:cs typeface="Arial" panose="020B0604020202020204" pitchFamily="34" charset="0"/>
            </a:rPr>
            <a:t> Bar Graph of the Respondents in terms of Age</a:t>
          </a:r>
          <a:endParaRPr lang="en-US" sz="1200" i="1">
            <a:latin typeface="Arial" panose="020B0604020202020204" pitchFamily="34" charset="0"/>
            <a:cs typeface="Arial" panose="020B0604020202020204"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0.10417</cdr:x>
      <cdr:y>0.79969</cdr:y>
    </cdr:from>
    <cdr:to>
      <cdr:x>0.9067</cdr:x>
      <cdr:y>0.92391</cdr:y>
    </cdr:to>
    <cdr:sp macro="" textlink="">
      <cdr:nvSpPr>
        <cdr:cNvPr id="2" name="Rectangle 1"/>
        <cdr:cNvSpPr/>
      </cdr:nvSpPr>
      <cdr:spPr>
        <a:xfrm xmlns:a="http://schemas.openxmlformats.org/drawingml/2006/main">
          <a:off x="571500" y="2559326"/>
          <a:ext cx="4403035" cy="397565"/>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a:t>
          </a:r>
          <a:r>
            <a:rPr lang="en-US" i="1" baseline="0"/>
            <a:t> </a:t>
          </a:r>
          <a:r>
            <a:rPr lang="en-US" sz="1200" i="1" baseline="0">
              <a:latin typeface="Arial" panose="020B0604020202020204" pitchFamily="34" charset="0"/>
              <a:cs typeface="Arial" panose="020B0604020202020204" pitchFamily="34" charset="0"/>
            </a:rPr>
            <a:t>2: Column of the Respondent in terms of the Program </a:t>
          </a:r>
          <a:endParaRPr lang="en-US" i="1">
            <a:latin typeface="Arial" panose="020B0604020202020204" pitchFamily="34" charset="0"/>
            <a:cs typeface="Arial" panose="020B0604020202020204" pitchFamily="34"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0.08587</cdr:x>
      <cdr:y>0.88973</cdr:y>
    </cdr:from>
    <cdr:to>
      <cdr:x>0.90872</cdr:x>
      <cdr:y>0.94394</cdr:y>
    </cdr:to>
    <cdr:sp macro="" textlink="">
      <cdr:nvSpPr>
        <cdr:cNvPr id="2" name="Rectangle 1"/>
        <cdr:cNvSpPr/>
      </cdr:nvSpPr>
      <cdr:spPr>
        <a:xfrm xmlns:a="http://schemas.openxmlformats.org/drawingml/2006/main">
          <a:off x="412273" y="3284220"/>
          <a:ext cx="3950701" cy="200120"/>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 3: Pie</a:t>
          </a:r>
          <a:r>
            <a:rPr lang="en-US" sz="1200" i="1" baseline="0">
              <a:latin typeface="Arial" panose="020B0604020202020204" pitchFamily="34" charset="0"/>
              <a:cs typeface="Arial" panose="020B0604020202020204" pitchFamily="34" charset="0"/>
            </a:rPr>
            <a:t> Chart of thebRespondents in terms of Year Level</a:t>
          </a:r>
          <a:endParaRPr lang="en-US" sz="1200" i="1">
            <a:latin typeface="Arial" panose="020B0604020202020204" pitchFamily="34" charset="0"/>
            <a:cs typeface="Arial" panose="020B0604020202020204" pitchFamily="34"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0.34979</cdr:x>
      <cdr:y>0.83598</cdr:y>
    </cdr:from>
    <cdr:to>
      <cdr:x>0.69547</cdr:x>
      <cdr:y>0.96649</cdr:y>
    </cdr:to>
    <cdr:sp macro="" textlink="">
      <cdr:nvSpPr>
        <cdr:cNvPr id="2" name="Rectangle 1"/>
        <cdr:cNvSpPr/>
      </cdr:nvSpPr>
      <cdr:spPr>
        <a:xfrm xmlns:a="http://schemas.openxmlformats.org/drawingml/2006/main">
          <a:off x="1919112" y="2675467"/>
          <a:ext cx="1896532" cy="417688"/>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a:t>
          </a:r>
          <a:r>
            <a:rPr lang="en-US" sz="1200" i="1" baseline="0">
              <a:latin typeface="Arial" panose="020B0604020202020204" pitchFamily="34" charset="0"/>
              <a:cs typeface="Arial" panose="020B0604020202020204" pitchFamily="34" charset="0"/>
            </a:rPr>
            <a:t> 4: Kinds of Jobs</a:t>
          </a:r>
          <a:endParaRPr lang="en-US" sz="1200" i="1">
            <a:latin typeface="Arial" panose="020B0604020202020204" pitchFamily="34" charset="0"/>
            <a:cs typeface="Arial" panose="020B0604020202020204" pitchFamily="34"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0.23558</cdr:x>
      <cdr:y>0.83791</cdr:y>
    </cdr:from>
    <cdr:to>
      <cdr:x>0.79808</cdr:x>
      <cdr:y>0.95604</cdr:y>
    </cdr:to>
    <cdr:sp macro="" textlink="">
      <cdr:nvSpPr>
        <cdr:cNvPr id="2" name="Rectangle 1"/>
        <cdr:cNvSpPr/>
      </cdr:nvSpPr>
      <cdr:spPr>
        <a:xfrm xmlns:a="http://schemas.openxmlformats.org/drawingml/2006/main">
          <a:off x="1292469" y="2681653"/>
          <a:ext cx="3086100" cy="378070"/>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a:t>
          </a:r>
          <a:r>
            <a:rPr lang="en-US" sz="1200" i="1" baseline="0">
              <a:latin typeface="Arial" panose="020B0604020202020204" pitchFamily="34" charset="0"/>
              <a:cs typeface="Arial" panose="020B0604020202020204" pitchFamily="34" charset="0"/>
            </a:rPr>
            <a:t> 5: Jobs Related to Major/ Program</a:t>
          </a:r>
          <a:endParaRPr lang="en-US" sz="1200" i="1">
            <a:latin typeface="Arial" panose="020B0604020202020204" pitchFamily="34" charset="0"/>
            <a:cs typeface="Arial" panose="020B0604020202020204" pitchFamily="34" charset="0"/>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0.22257</cdr:x>
      <cdr:y>0.89508</cdr:y>
    </cdr:from>
    <cdr:to>
      <cdr:x>0.80849</cdr:x>
      <cdr:y>0.98089</cdr:y>
    </cdr:to>
    <cdr:sp macro="" textlink="">
      <cdr:nvSpPr>
        <cdr:cNvPr id="2" name="Rectangle 1"/>
        <cdr:cNvSpPr/>
      </cdr:nvSpPr>
      <cdr:spPr>
        <a:xfrm xmlns:a="http://schemas.openxmlformats.org/drawingml/2006/main">
          <a:off x="1221093" y="3021495"/>
          <a:ext cx="3214599" cy="289655"/>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 6: Reasons to Work while Studying</a:t>
          </a:r>
        </a:p>
      </cdr:txBody>
    </cdr:sp>
  </cdr:relSizeAnchor>
</c:userShapes>
</file>

<file path=word/drawings/drawing7.xml><?xml version="1.0" encoding="utf-8"?>
<c:userShapes xmlns:c="http://schemas.openxmlformats.org/drawingml/2006/chart">
  <cdr:relSizeAnchor xmlns:cdr="http://schemas.openxmlformats.org/drawingml/2006/chartDrawing">
    <cdr:from>
      <cdr:x>0.13266</cdr:x>
      <cdr:y>0.79266</cdr:y>
    </cdr:from>
    <cdr:to>
      <cdr:x>0.93693</cdr:x>
      <cdr:y>0.9254</cdr:y>
    </cdr:to>
    <cdr:sp macro="" textlink="">
      <cdr:nvSpPr>
        <cdr:cNvPr id="2" name="Rectangle 1"/>
        <cdr:cNvSpPr/>
      </cdr:nvSpPr>
      <cdr:spPr>
        <a:xfrm xmlns:a="http://schemas.openxmlformats.org/drawingml/2006/main">
          <a:off x="636105" y="2077278"/>
          <a:ext cx="3856381" cy="347870"/>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 8: Benefit of students who work while</a:t>
          </a:r>
          <a:r>
            <a:rPr lang="en-US" sz="1200" i="1" baseline="0">
              <a:latin typeface="Arial" panose="020B0604020202020204" pitchFamily="34" charset="0"/>
              <a:cs typeface="Arial" panose="020B0604020202020204" pitchFamily="34" charset="0"/>
            </a:rPr>
            <a:t> studying</a:t>
          </a:r>
          <a:endParaRPr lang="en-US" sz="1200" i="1">
            <a:latin typeface="Arial" panose="020B0604020202020204" pitchFamily="34" charset="0"/>
            <a:cs typeface="Arial" panose="020B0604020202020204" pitchFamily="34" charset="0"/>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0.1468</cdr:x>
      <cdr:y>0.80228</cdr:y>
    </cdr:from>
    <cdr:to>
      <cdr:x>0.89607</cdr:x>
      <cdr:y>0.9132</cdr:y>
    </cdr:to>
    <cdr:sp macro="" textlink="">
      <cdr:nvSpPr>
        <cdr:cNvPr id="2" name="Rectangle 1"/>
        <cdr:cNvSpPr/>
      </cdr:nvSpPr>
      <cdr:spPr>
        <a:xfrm xmlns:a="http://schemas.openxmlformats.org/drawingml/2006/main">
          <a:off x="636105" y="2060713"/>
          <a:ext cx="3246784" cy="284921"/>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 9:</a:t>
          </a:r>
          <a:r>
            <a:rPr lang="en-US" sz="1200" i="1" baseline="0">
              <a:latin typeface="Arial" panose="020B0604020202020204" pitchFamily="34" charset="0"/>
              <a:cs typeface="Arial" panose="020B0604020202020204" pitchFamily="34" charset="0"/>
            </a:rPr>
            <a:t> Academic Performance of Students</a:t>
          </a:r>
          <a:endParaRPr lang="en-US" sz="1200" i="1">
            <a:latin typeface="Arial" panose="020B0604020202020204" pitchFamily="34" charset="0"/>
            <a:cs typeface="Arial" panose="020B0604020202020204" pitchFamily="34" charset="0"/>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0.08696</cdr:x>
      <cdr:y>0.84679</cdr:y>
    </cdr:from>
    <cdr:to>
      <cdr:x>0.9372</cdr:x>
      <cdr:y>0.95238</cdr:y>
    </cdr:to>
    <cdr:sp macro="" textlink="">
      <cdr:nvSpPr>
        <cdr:cNvPr id="2" name="Rectangle 1"/>
        <cdr:cNvSpPr/>
      </cdr:nvSpPr>
      <cdr:spPr>
        <a:xfrm xmlns:a="http://schemas.openxmlformats.org/drawingml/2006/main">
          <a:off x="477079" y="2710068"/>
          <a:ext cx="4664765" cy="337931"/>
        </a:xfrm>
        <a:prstGeom xmlns:a="http://schemas.openxmlformats.org/drawingml/2006/main" prst="rect">
          <a:avLst/>
        </a:prstGeom>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i="1">
              <a:latin typeface="Arial" panose="020B0604020202020204" pitchFamily="34" charset="0"/>
              <a:cs typeface="Arial" panose="020B0604020202020204" pitchFamily="34" charset="0"/>
            </a:rPr>
            <a:t>Figure 10: Obstacles</a:t>
          </a:r>
          <a:r>
            <a:rPr lang="en-US" sz="1200" i="1" baseline="0">
              <a:latin typeface="Arial" panose="020B0604020202020204" pitchFamily="34" charset="0"/>
              <a:cs typeface="Arial" panose="020B0604020202020204" pitchFamily="34" charset="0"/>
            </a:rPr>
            <a:t> </a:t>
          </a:r>
          <a:r>
            <a:rPr lang="en-US" sz="1200" i="1">
              <a:latin typeface="Arial" panose="020B0604020202020204" pitchFamily="34" charset="0"/>
              <a:cs typeface="Arial" panose="020B0604020202020204" pitchFamily="34" charset="0"/>
            </a:rPr>
            <a:t>that CSFJRNI college students</a:t>
          </a:r>
          <a:r>
            <a:rPr lang="en-US" sz="1200" i="1" baseline="0">
              <a:latin typeface="Arial" panose="020B0604020202020204" pitchFamily="34" charset="0"/>
              <a:cs typeface="Arial" panose="020B0604020202020204" pitchFamily="34" charset="0"/>
            </a:rPr>
            <a:t> </a:t>
          </a:r>
          <a:r>
            <a:rPr lang="en-US" sz="1200" i="1">
              <a:latin typeface="Arial" panose="020B0604020202020204" pitchFamily="34" charset="0"/>
              <a:cs typeface="Arial" panose="020B0604020202020204" pitchFamily="34" charset="0"/>
            </a:rPr>
            <a:t>encountered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42</Pages>
  <Words>7189</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Sumbilon</dc:creator>
  <cp:keywords/>
  <dc:description/>
  <cp:lastModifiedBy>Kent Sumbilon</cp:lastModifiedBy>
  <cp:revision>9</cp:revision>
  <dcterms:created xsi:type="dcterms:W3CDTF">2023-04-29T02:58:00Z</dcterms:created>
  <dcterms:modified xsi:type="dcterms:W3CDTF">2023-04-29T03:21:00Z</dcterms:modified>
</cp:coreProperties>
</file>