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C57" w:rsidRPr="008D0549" w:rsidRDefault="00C14C57" w:rsidP="00C14C57">
      <w:pPr>
        <w:rPr>
          <w:rFonts w:ascii="Times New Roman" w:hAnsi="Times New Roman" w:cs="Times New Roman"/>
          <w:b/>
          <w:sz w:val="32"/>
          <w:szCs w:val="32"/>
        </w:rPr>
      </w:pPr>
      <w:r w:rsidRPr="008D0549">
        <w:rPr>
          <w:rFonts w:ascii="Times New Roman" w:hAnsi="Times New Roman" w:cs="Times New Roman"/>
          <w:b/>
          <w:sz w:val="32"/>
          <w:szCs w:val="32"/>
        </w:rPr>
        <w:t># miniproject3_DSP</w:t>
      </w:r>
    </w:p>
    <w:p w:rsidR="00C14C57" w:rsidRPr="008D0549" w:rsidRDefault="00C14C57" w:rsidP="00C14C57">
      <w:pPr>
        <w:rPr>
          <w:rFonts w:ascii="Times New Roman" w:hAnsi="Times New Roman" w:cs="Times New Roman"/>
          <w:b/>
          <w:sz w:val="32"/>
          <w:szCs w:val="32"/>
        </w:rPr>
      </w:pPr>
      <w:r w:rsidRPr="008D0549">
        <w:rPr>
          <w:rFonts w:ascii="Times New Roman" w:hAnsi="Times New Roman" w:cs="Times New Roman"/>
          <w:b/>
          <w:sz w:val="32"/>
          <w:szCs w:val="32"/>
        </w:rPr>
        <w:t>Create Easy filter using python and some research about FIR filter</w:t>
      </w:r>
    </w:p>
    <w:p w:rsidR="00C14C57" w:rsidRPr="008D0549" w:rsidRDefault="00C14C57" w:rsidP="00C14C57">
      <w:pPr>
        <w:rPr>
          <w:rFonts w:ascii="Times New Roman" w:hAnsi="Times New Roman" w:cs="Times New Roman"/>
          <w:b/>
          <w:sz w:val="32"/>
          <w:szCs w:val="32"/>
        </w:rPr>
      </w:pPr>
      <w:r w:rsidRPr="008D0549">
        <w:rPr>
          <w:rFonts w:ascii="Times New Roman" w:hAnsi="Times New Roman" w:cs="Times New Roman"/>
          <w:b/>
          <w:sz w:val="32"/>
          <w:szCs w:val="32"/>
        </w:rPr>
        <w:t>Easy filter</w:t>
      </w:r>
    </w:p>
    <w:p w:rsidR="00C14C57" w:rsidRPr="008D0549" w:rsidRDefault="00C14C57" w:rsidP="00C14C57">
      <w:pPr>
        <w:tabs>
          <w:tab w:val="center" w:pos="4680"/>
        </w:tabs>
        <w:rPr>
          <w:rFonts w:ascii="Times New Roman" w:hAnsi="Times New Roman" w:cs="Times New Roman"/>
          <w:sz w:val="32"/>
          <w:szCs w:val="32"/>
        </w:rPr>
      </w:pPr>
      <w:r w:rsidRPr="008D0549">
        <w:rPr>
          <w:rFonts w:ascii="Times New Roman" w:hAnsi="Times New Roman" w:cs="Times New Roman"/>
          <w:sz w:val="32"/>
          <w:szCs w:val="32"/>
        </w:rPr>
        <w:t>Library:</w:t>
      </w:r>
      <w:r w:rsidRPr="008D0549">
        <w:rPr>
          <w:rFonts w:ascii="Times New Roman" w:hAnsi="Times New Roman" w:cs="Times New Roman"/>
          <w:sz w:val="32"/>
          <w:szCs w:val="32"/>
        </w:rPr>
        <w:tab/>
        <w:t xml:space="preserve"> </w:t>
      </w:r>
    </w:p>
    <w:p w:rsidR="00C14C57" w:rsidRPr="008D0549" w:rsidRDefault="00C14C57" w:rsidP="00C14C57">
      <w:pPr>
        <w:rPr>
          <w:rFonts w:ascii="Times New Roman" w:hAnsi="Times New Roman" w:cs="Times New Roman"/>
        </w:rPr>
      </w:pPr>
      <w:r w:rsidRPr="008D0549">
        <w:rPr>
          <w:rFonts w:ascii="Times New Roman" w:hAnsi="Times New Roman" w:cs="Times New Roman"/>
        </w:rPr>
        <w:t xml:space="preserve">Matplotlib, wave, </w:t>
      </w:r>
      <w:proofErr w:type="spellStart"/>
      <w:r w:rsidRPr="008D0549">
        <w:rPr>
          <w:rFonts w:ascii="Times New Roman" w:hAnsi="Times New Roman" w:cs="Times New Roman"/>
        </w:rPr>
        <w:t>numpy</w:t>
      </w:r>
      <w:proofErr w:type="spellEnd"/>
      <w:r w:rsidRPr="008D0549">
        <w:rPr>
          <w:rFonts w:ascii="Times New Roman" w:hAnsi="Times New Roman" w:cs="Times New Roman"/>
        </w:rPr>
        <w:t>.</w:t>
      </w:r>
    </w:p>
    <w:p w:rsidR="00C14C57" w:rsidRPr="008D0549" w:rsidRDefault="00C14C57" w:rsidP="00C14C57">
      <w:pPr>
        <w:rPr>
          <w:rFonts w:ascii="Times New Roman" w:hAnsi="Times New Roman" w:cs="Times New Roman"/>
        </w:rPr>
      </w:pPr>
      <w:r w:rsidRPr="008D0549">
        <w:rPr>
          <w:rFonts w:ascii="Times New Roman" w:hAnsi="Times New Roman" w:cs="Times New Roman"/>
        </w:rPr>
        <w:t>First, create Sin</w:t>
      </w:r>
      <w:r w:rsidR="005E039E" w:rsidRPr="008D0549">
        <w:rPr>
          <w:rFonts w:ascii="Times New Roman" w:hAnsi="Times New Roman" w:cs="Times New Roman"/>
        </w:rPr>
        <w:t>e</w:t>
      </w:r>
      <w:r w:rsidRPr="008D0549">
        <w:rPr>
          <w:rFonts w:ascii="Times New Roman" w:hAnsi="Times New Roman" w:cs="Times New Roman"/>
        </w:rPr>
        <w:t xml:space="preserve"> signal with frequency of 1000HZ, amplitude of 16000, sampling rate of  48000, and pack the data with hexadecimal format</w:t>
      </w:r>
      <w:r w:rsidR="005E039E" w:rsidRPr="008D0549">
        <w:rPr>
          <w:rFonts w:ascii="Times New Roman" w:hAnsi="Times New Roman" w:cs="Times New Roman"/>
        </w:rPr>
        <w:t xml:space="preserve"> so it produce 16 bit audio test.wav. Later, to check the frequency of radio, we unpack it </w:t>
      </w:r>
    </w:p>
    <w:p w:rsidR="00C14C57" w:rsidRPr="008D0549" w:rsidRDefault="005E039E" w:rsidP="00C14C57">
      <w:pPr>
        <w:rPr>
          <w:rFonts w:ascii="Times New Roman" w:hAnsi="Times New Roman" w:cs="Times New Roman"/>
        </w:rPr>
      </w:pPr>
      <w:r w:rsidRPr="008D0549">
        <w:rPr>
          <w:rFonts w:ascii="Times New Roman" w:hAnsi="Times New Roman" w:cs="Times New Roman"/>
        </w:rPr>
        <w:t>to readable format like binary. So we use FFT to get all the frequencies. Later we plot the diagram below.</w:t>
      </w:r>
    </w:p>
    <w:p w:rsidR="00D93BB3" w:rsidRPr="008D0549" w:rsidRDefault="00C14C57">
      <w:r w:rsidRPr="008D0549">
        <w:rPr>
          <w:noProof/>
        </w:rPr>
        <w:drawing>
          <wp:inline distT="0" distB="0" distL="0" distR="0">
            <wp:extent cx="2829910" cy="212243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_sign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897" cy="21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039E" w:rsidRPr="008D0549" w:rsidRDefault="005E039E" w:rsidP="005E039E">
      <w:pPr>
        <w:rPr>
          <w:rFonts w:ascii="Times New Roman" w:hAnsi="Times New Roman" w:cs="Times New Roman" w:hint="eastAsia"/>
          <w:noProof/>
        </w:rPr>
      </w:pPr>
      <w:r w:rsidRPr="008D0549">
        <w:rPr>
          <w:rFonts w:ascii="Times New Roman" w:hAnsi="Times New Roman" w:cs="Times New Roman"/>
        </w:rPr>
        <w:t>Second, we create sine noise and add it with original sine wave to create new signal.</w:t>
      </w:r>
      <w:r w:rsidRPr="008D0549">
        <w:rPr>
          <w:rFonts w:ascii="Times New Roman" w:hAnsi="Times New Roman" w:cs="Times New Roman"/>
          <w:noProof/>
        </w:rPr>
        <w:t xml:space="preserve"> Clearly as we can see, original sin wave becomes messy and from combinedfrequency.png we can see we have one more frequency of 50. Later we create a low pass filter to eliminate the noise which help us get the original signal.</w:t>
      </w:r>
      <w:r w:rsidR="003C11FA" w:rsidRPr="008D0549">
        <w:rPr>
          <w:rFonts w:ascii="Times New Roman" w:hAnsi="Times New Roman" w:cs="Times New Roman"/>
          <w:noProof/>
        </w:rPr>
        <w:t xml:space="preserve"> And from After_filtering.png we can see the change of Frequency.</w:t>
      </w:r>
    </w:p>
    <w:p w:rsidR="005E039E" w:rsidRDefault="005E039E" w:rsidP="005E039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1633BEF" wp14:editId="46FF2042">
            <wp:extent cx="2638096" cy="1978572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over_sign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864" cy="199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461873" cy="18464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th_noi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105" cy="187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1FA" w:rsidRPr="008D0549" w:rsidRDefault="003C11FA" w:rsidP="005E039E">
      <w:pPr>
        <w:rPr>
          <w:rFonts w:ascii="Times New Roman" w:hAnsi="Times New Roman" w:cs="Times New Roman"/>
          <w:b/>
          <w:sz w:val="32"/>
          <w:szCs w:val="32"/>
        </w:rPr>
      </w:pPr>
      <w:r w:rsidRPr="008D0549">
        <w:rPr>
          <w:rFonts w:ascii="Times New Roman" w:hAnsi="Times New Roman" w:cs="Times New Roman"/>
          <w:b/>
          <w:sz w:val="32"/>
          <w:szCs w:val="32"/>
        </w:rPr>
        <w:t>FIR filter</w:t>
      </w:r>
    </w:p>
    <w:p w:rsidR="003C11FA" w:rsidRPr="008D0549" w:rsidRDefault="003C11FA" w:rsidP="005E039E">
      <w:pPr>
        <w:rPr>
          <w:rFonts w:ascii="Times New Roman" w:hAnsi="Times New Roman" w:cs="Times New Roman"/>
          <w:sz w:val="32"/>
          <w:szCs w:val="32"/>
        </w:rPr>
      </w:pPr>
      <w:r w:rsidRPr="008D0549">
        <w:rPr>
          <w:rFonts w:ascii="Times New Roman" w:hAnsi="Times New Roman" w:cs="Times New Roman"/>
          <w:sz w:val="32"/>
          <w:szCs w:val="32"/>
        </w:rPr>
        <w:t>Library:</w:t>
      </w:r>
    </w:p>
    <w:p w:rsidR="003C11FA" w:rsidRPr="008D0549" w:rsidRDefault="003C11FA" w:rsidP="003C11FA">
      <w:pPr>
        <w:tabs>
          <w:tab w:val="left" w:pos="7990"/>
        </w:tabs>
        <w:rPr>
          <w:rFonts w:ascii="Times New Roman" w:hAnsi="Times New Roman" w:cs="Times New Roman"/>
        </w:rPr>
      </w:pPr>
      <w:r w:rsidRPr="008D0549">
        <w:rPr>
          <w:rFonts w:ascii="Times New Roman" w:hAnsi="Times New Roman" w:cs="Times New Roman"/>
        </w:rPr>
        <w:t xml:space="preserve">Matplotlib , </w:t>
      </w:r>
      <w:proofErr w:type="spellStart"/>
      <w:r w:rsidRPr="008D0549">
        <w:rPr>
          <w:rFonts w:ascii="Times New Roman" w:hAnsi="Times New Roman" w:cs="Times New Roman"/>
        </w:rPr>
        <w:t>scipy.signal</w:t>
      </w:r>
      <w:proofErr w:type="spellEnd"/>
      <w:r w:rsidRPr="008D0549">
        <w:rPr>
          <w:rFonts w:ascii="Times New Roman" w:hAnsi="Times New Roman" w:cs="Times New Roman"/>
        </w:rPr>
        <w:t xml:space="preserve"> , </w:t>
      </w:r>
      <w:proofErr w:type="spellStart"/>
      <w:r w:rsidRPr="008D0549">
        <w:rPr>
          <w:rFonts w:ascii="Times New Roman" w:hAnsi="Times New Roman" w:cs="Times New Roman"/>
        </w:rPr>
        <w:t>numpy</w:t>
      </w:r>
      <w:proofErr w:type="spellEnd"/>
    </w:p>
    <w:p w:rsidR="00553B15" w:rsidRPr="008D0549" w:rsidRDefault="003C11FA" w:rsidP="00553B15">
      <w:pPr>
        <w:tabs>
          <w:tab w:val="left" w:pos="2450"/>
        </w:tabs>
        <w:rPr>
          <w:rFonts w:ascii="Times New Roman" w:hAnsi="Times New Roman" w:cs="Times New Roman"/>
          <w:noProof/>
        </w:rPr>
      </w:pPr>
      <w:r w:rsidRPr="008D0549">
        <w:rPr>
          <w:rFonts w:ascii="Times New Roman" w:hAnsi="Times New Roman" w:cs="Times New Roman"/>
        </w:rPr>
        <w:t>This is an easy test for difference of FIR filter on processing the signal inte</w:t>
      </w:r>
      <w:r w:rsidRPr="008D0549">
        <w:rPr>
          <w:rFonts w:ascii="Times New Roman" w:hAnsi="Times New Roman" w:cs="Times New Roman" w:hint="eastAsia"/>
        </w:rPr>
        <w:t>gral</w:t>
      </w:r>
      <w:r w:rsidRPr="008D0549">
        <w:rPr>
          <w:rFonts w:ascii="Times New Roman" w:hAnsi="Times New Roman" w:cs="Times New Roman"/>
        </w:rPr>
        <w:t>l</w:t>
      </w:r>
      <w:r w:rsidRPr="008D0549">
        <w:rPr>
          <w:rFonts w:ascii="Times New Roman" w:hAnsi="Times New Roman" w:cs="Times New Roman" w:hint="eastAsia"/>
        </w:rPr>
        <w:t>y</w:t>
      </w:r>
      <w:r w:rsidRPr="008D0549">
        <w:rPr>
          <w:rFonts w:ascii="Times New Roman" w:hAnsi="Times New Roman" w:cs="Times New Roman"/>
        </w:rPr>
        <w:t xml:space="preserve"> and separately. First we configurate the parameters of FIR filter , and set the parameters of signal with 44.1KHZ frequency and 1s frequency sweep. First, we directly process the signal using FIR, later, we </w:t>
      </w:r>
      <w:r w:rsidR="00553B15" w:rsidRPr="008D0549">
        <w:rPr>
          <w:rFonts w:ascii="Times New Roman" w:hAnsi="Times New Roman" w:cs="Times New Roman"/>
        </w:rPr>
        <w:t xml:space="preserve">cut the signal into 50 sets, processing every single set individually and combine them together after </w:t>
      </w:r>
      <w:r w:rsidR="00553B15" w:rsidRPr="008D0549">
        <w:rPr>
          <w:rFonts w:ascii="Times New Roman" w:hAnsi="Times New Roman" w:cs="Times New Roman"/>
        </w:rPr>
        <w:lastRenderedPageBreak/>
        <w:t xml:space="preserve">filtering. From the result we can see, there is no difference for FIR filter processing signal </w:t>
      </w:r>
      <w:r w:rsidR="00553B15" w:rsidRPr="008D0549">
        <w:rPr>
          <w:rFonts w:ascii="Times New Roman" w:hAnsi="Times New Roman" w:cs="Times New Roman"/>
        </w:rPr>
        <w:t>inte</w:t>
      </w:r>
      <w:r w:rsidR="00553B15" w:rsidRPr="008D0549">
        <w:rPr>
          <w:rFonts w:ascii="Times New Roman" w:hAnsi="Times New Roman" w:cs="Times New Roman" w:hint="eastAsia"/>
        </w:rPr>
        <w:t>gral</w:t>
      </w:r>
      <w:r w:rsidR="00553B15" w:rsidRPr="008D0549">
        <w:rPr>
          <w:rFonts w:ascii="Times New Roman" w:hAnsi="Times New Roman" w:cs="Times New Roman"/>
        </w:rPr>
        <w:t>l</w:t>
      </w:r>
      <w:r w:rsidR="00553B15" w:rsidRPr="008D0549">
        <w:rPr>
          <w:rFonts w:ascii="Times New Roman" w:hAnsi="Times New Roman" w:cs="Times New Roman" w:hint="eastAsia"/>
        </w:rPr>
        <w:t>y</w:t>
      </w:r>
      <w:r w:rsidR="00553B15" w:rsidRPr="008D0549">
        <w:rPr>
          <w:rFonts w:ascii="Times New Roman" w:hAnsi="Times New Roman" w:cs="Times New Roman"/>
        </w:rPr>
        <w:t xml:space="preserve"> and separately</w:t>
      </w:r>
      <w:r w:rsidR="00553B15" w:rsidRPr="008D0549">
        <w:rPr>
          <w:rFonts w:ascii="Times New Roman" w:hAnsi="Times New Roman" w:cs="Times New Roman"/>
          <w:noProof/>
        </w:rPr>
        <w:t>.</w:t>
      </w:r>
    </w:p>
    <w:p w:rsidR="005E039E" w:rsidRDefault="003C11FA" w:rsidP="00553B15">
      <w:pPr>
        <w:tabs>
          <w:tab w:val="left" w:pos="245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F46D37A" wp14:editId="2B2BA499">
            <wp:extent cx="2669628" cy="2002221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102" cy="201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39E" w:rsidRPr="005E039E" w:rsidRDefault="005E039E" w:rsidP="005E039E">
      <w:pPr>
        <w:rPr>
          <w:rFonts w:ascii="Times New Roman" w:hAnsi="Times New Roman" w:cs="Times New Roman"/>
          <w:sz w:val="20"/>
          <w:szCs w:val="20"/>
        </w:rPr>
      </w:pPr>
    </w:p>
    <w:sectPr w:rsidR="005E039E" w:rsidRPr="005E039E" w:rsidSect="00A02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57"/>
    <w:rsid w:val="00225EC1"/>
    <w:rsid w:val="002C3F53"/>
    <w:rsid w:val="003C11FA"/>
    <w:rsid w:val="00553B15"/>
    <w:rsid w:val="005E039E"/>
    <w:rsid w:val="008D0549"/>
    <w:rsid w:val="00A02734"/>
    <w:rsid w:val="00B9179E"/>
    <w:rsid w:val="00C1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C1DCCA"/>
  <w14:defaultImageDpi w14:val="32767"/>
  <w15:chartTrackingRefBased/>
  <w15:docId w15:val="{164B07BF-5714-C649-995C-528B2C31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Pei, Qingxuan</dc:creator>
  <cp:keywords/>
  <dc:description/>
  <cp:lastModifiedBy>Pei, Qingxuan</cp:lastModifiedBy>
  <cp:revision>2</cp:revision>
  <dcterms:created xsi:type="dcterms:W3CDTF">2019-12-09T02:27:00Z</dcterms:created>
  <dcterms:modified xsi:type="dcterms:W3CDTF">2019-12-09T03:07:00Z</dcterms:modified>
</cp:coreProperties>
</file>