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598E6BB" w14:textId="3DFA1D4D" w:rsidR="00347263" w:rsidRPr="00E058F4" w:rsidRDefault="00BB5534">
      <w:r w:rsidRPr="00E058F4">
        <w:rPr>
          <w:rFonts w:ascii="Arial" w:hAnsi="Arial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A8E2DC1" wp14:editId="5F183019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5989320" cy="1271270"/>
                <wp:effectExtent l="9525" t="7620" r="11430" b="698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127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2F956" w14:textId="77777777" w:rsidR="00C033AD" w:rsidRDefault="00C033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8E2DC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9.75pt;width:471.6pt;height:100.1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zFKgIAAFIEAAAOAAAAZHJzL2Uyb0RvYy54bWysVNuO0zAQfUfiHyy/07ShZduo6WrpUoS0&#10;XKRdPmDiOI2F4zG222T5esZOt1QLvCCsyLI94+OZc2ayvh46zY7SeYWm5LPJlDNpBNbK7Ev+9WH3&#10;asmZD2Bq0GhkyR+l59ebly/WvS1kji3qWjpGIMYXvS15G4ItssyLVnbgJ2ilIWODroNAW7fPagc9&#10;oXc6y6fTN1mPrrYOhfSeTm9HI98k/KaRInxuGi8D0yWn2EKaXZqrOGebNRR7B7ZV4hQG/EMUHShD&#10;j56hbiEAOzj1G1SnhEOPTZgI7DJsGiVkyoGymU2fZXPfgpUpFyLH2zNN/v/Bik/HL46pmrTLOTPQ&#10;kUYPcgjsLQ5sGenprS/I696SXxjomFxTqt7eofjmmcFtC2Yvb5zDvpVQU3izeDO7uDri+AhS9R+x&#10;pmfgEDABDY3rInfEBiN0kunxLE0MRdDhYrVcvc7JJMg2y6/oS+JlUDxdt86H9xI7Fhcld6R9gofj&#10;nQ8xHCieXOJrHrWqd0rrtHH7aqsdOwLVyS6NlMEzN21YX/LVIl+MDPwVYprGnyA6FajgtepKvjw7&#10;QRF5e2fqVI4BlB7XFLI2JyIjdyOLYaiGkzAV1o9EqcOxsKkRadGi+8FZT0Vdcv/9AE5ypj8YkmU1&#10;m89jF6TNfHEVCXWXlurSAkYQVMkDZ+NyG8bOOVin9i29NBaCwRuSslGJ5Kj5GNUpbircxP2pyWJn&#10;XO6T169fweYnAAAA//8DAFBLAwQUAAYACAAAACEA3tpJ7N8AAAAHAQAADwAAAGRycy9kb3ducmV2&#10;LnhtbEyPwU7DMBBE70j8g7VIXFDrNC1tE+JUCAlEb9AiuLrxNomI18F20/D3LCc47sxo5m2xGW0n&#10;BvShdaRgNk1AIFXOtFQreNs/TtYgQtRkdOcIFXxjgE15eVHo3LgzveKwi7XgEgq5VtDE2OdShqpB&#10;q8PU9UjsHZ23OvLpa2m8PnO57WSaJEtpdUu80OgeHxqsPncnq2C9eB4+wnb+8l4tj10Wb1bD05dX&#10;6vpqvL8DEXGMf2H4xWd0KJnp4E5kgugU8COR1ewWBLvZYp6COChIZ9kKZFnI//zlDwAAAP//AwBQ&#10;SwECLQAUAAYACAAAACEAtoM4kv4AAADhAQAAEwAAAAAAAAAAAAAAAAAAAAAAW0NvbnRlbnRfVHlw&#10;ZXNdLnhtbFBLAQItABQABgAIAAAAIQA4/SH/1gAAAJQBAAALAAAAAAAAAAAAAAAAAC8BAABfcmVs&#10;cy8ucmVsc1BLAQItABQABgAIAAAAIQCogyzFKgIAAFIEAAAOAAAAAAAAAAAAAAAAAC4CAABkcnMv&#10;ZTJvRG9jLnhtbFBLAQItABQABgAIAAAAIQDe2kns3wAAAAcBAAAPAAAAAAAAAAAAAAAAAIQEAABk&#10;cnMvZG93bnJldi54bWxQSwUGAAAAAAQABADzAAAAkAUAAAAA&#10;">
                <v:textbox>
                  <w:txbxContent>
                    <w:p w14:paraId="3C42F956" w14:textId="77777777" w:rsidR="00C033AD" w:rsidRDefault="00C033AD"/>
                  </w:txbxContent>
                </v:textbox>
              </v:shape>
            </w:pict>
          </mc:Fallback>
        </mc:AlternateContent>
      </w:r>
    </w:p>
    <w:p w14:paraId="15D87797" w14:textId="3968E07E" w:rsidR="003A0818" w:rsidRPr="00E058F4" w:rsidRDefault="00BB5534">
      <w:pPr>
        <w:rPr>
          <w:rFonts w:ascii="Arial" w:hAnsi="Arial"/>
          <w:sz w:val="18"/>
          <w:szCs w:val="18"/>
        </w:rPr>
      </w:pPr>
      <w:r w:rsidRPr="00E058F4">
        <w:rPr>
          <w:rFonts w:ascii="Arial" w:hAnsi="Arial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B7E4265" wp14:editId="794078D8">
                <wp:simplePos x="0" y="0"/>
                <wp:positionH relativeFrom="column">
                  <wp:posOffset>114300</wp:posOffset>
                </wp:positionH>
                <wp:positionV relativeFrom="paragraph">
                  <wp:posOffset>62865</wp:posOffset>
                </wp:positionV>
                <wp:extent cx="5760720" cy="457200"/>
                <wp:effectExtent l="9525" t="7620" r="11430" b="1143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52CAE" w14:textId="77777777" w:rsidR="00C033AD" w:rsidRPr="00E359BB" w:rsidRDefault="00C033AD">
                            <w:r w:rsidRPr="00E359BB">
                              <w:t>PROGRAM TITLE</w:t>
                            </w:r>
                          </w:p>
                          <w:p w14:paraId="6BEFFA22" w14:textId="521E8E16" w:rsidR="00C033AD" w:rsidRPr="00FC71B8" w:rsidRDefault="00C033AD" w:rsidP="003A2961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E4265" id="Text Box 9" o:spid="_x0000_s1027" type="#_x0000_t202" style="position:absolute;margin-left:9pt;margin-top:4.95pt;width:453.6pt;height:36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IDKQIAAFgEAAAOAAAAZHJzL2Uyb0RvYy54bWysVNtu2zAMfR+wfxD0vtgJkrYx6hRdugwD&#10;ugvQ7gNoWY6FyaImKbGzrx8lJ1nQbS/D/CBQInVEnkP69m7oNNtL5xWakk8nOWfSCKyV2Zb86/Pm&#10;zQ1nPoCpQaORJT9Iz+9Wr1/d9raQM2xR19IxAjG+6G3J2xBskWVetLIDP0ErDTkbdB0E2rptVjvo&#10;Cb3T2SzPr7IeXW0dCuk9nT6MTr5K+E0jRfjcNF4GpktOuYW0urRWcc1Wt1BsHdhWiWMa8A9ZdKAM&#10;PXqGeoAAbOfUb1CdEg49NmEisMuwaZSQqQaqZpq/qOapBStTLUSOt2ea/P+DFZ/2XxxTNWk35cxA&#10;Rxo9yyGwtziwZaSnt76gqCdLcWGgYwpNpXr7iOKbZwbXLZitvHcO+1ZCTelN483s4uqI4yNI1X/E&#10;mp6BXcAENDSui9wRG4zQSabDWZqYiqDDxfVVfj0jlyDffEFm0i6D4nTbOh/eS+xYNEruSPqEDvtH&#10;H2I2UJxC4mMetao3Suu0cdtqrR3bA7XJJn2pgBdh2rC+5MvFbDES8FeIPH1/guhUoH7Xqiv5zTkI&#10;ikjbO1Onbgyg9GhTytoceYzUjSSGoRpGxU7yVFgfiFiHY3vTOJLRovvBWU+tXXL/fQdOcqY/GBJn&#10;OZ3P4yykTeKSM3fpqS49YARBlTxwNprrMM7Pzjq1bemlsR0M3pOgjUpcR+XHrI7pU/smCY6jFufj&#10;cp+ifv0QVj8BAAD//wMAUEsDBBQABgAIAAAAIQCpv4oM3AAAAAcBAAAPAAAAZHJzL2Rvd25yZXYu&#10;eG1sTI/BTsMwEETvSPyDtUhcEHUaoMQhToWQQHCDguDqxtskIl4H203D37Oc4Dia1Zu31Xp2g5gw&#10;xN6ThuUiA4HUeNtTq+Ht9f68ABGTIWsGT6jhGyOs6+OjypTWH+gFp01qBUMolkZDl9JYShmbDp2J&#10;Cz8icbfzwZnEMbTSBnNguBtknmUr6UxPvNCZEe86bD43e6ehuHycPuLTxfN7s9oNKp1dTw9fQevT&#10;k/n2BkTCOf0dw68+q0PNTlu/JxvFwLngV5IGpUBwrfKrHMSW2UsFsq7kf//6BwAA//8DAFBLAQIt&#10;ABQABgAIAAAAIQC2gziS/gAAAOEBAAATAAAAAAAAAAAAAAAAAAAAAABbQ29udGVudF9UeXBlc10u&#10;eG1sUEsBAi0AFAAGAAgAAAAhADj9If/WAAAAlAEAAAsAAAAAAAAAAAAAAAAALwEAAF9yZWxzLy5y&#10;ZWxzUEsBAi0AFAAGAAgAAAAhAGVbAgMpAgAAWAQAAA4AAAAAAAAAAAAAAAAALgIAAGRycy9lMm9E&#10;b2MueG1sUEsBAi0AFAAGAAgAAAAhAKm/igzcAAAABwEAAA8AAAAAAAAAAAAAAAAAgwQAAGRycy9k&#10;b3ducmV2LnhtbFBLBQYAAAAABAAEAPMAAACMBQAAAAA=&#10;">
                <v:textbox>
                  <w:txbxContent>
                    <w:p w14:paraId="4DE52CAE" w14:textId="77777777" w:rsidR="00C033AD" w:rsidRPr="00E359BB" w:rsidRDefault="00C033AD">
                      <w:r w:rsidRPr="00E359BB">
                        <w:t>PROGRAM TITLE</w:t>
                      </w:r>
                    </w:p>
                    <w:p w14:paraId="6BEFFA22" w14:textId="521E8E16" w:rsidR="00C033AD" w:rsidRPr="00FC71B8" w:rsidRDefault="00C033AD" w:rsidP="003A2961">
                      <w:pPr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2C70A5A9" w14:textId="77777777" w:rsidR="003A0818" w:rsidRPr="00E058F4" w:rsidRDefault="003A0818">
      <w:pPr>
        <w:rPr>
          <w:rFonts w:ascii="Arial" w:hAnsi="Arial"/>
          <w:sz w:val="18"/>
          <w:szCs w:val="18"/>
        </w:rPr>
      </w:pPr>
    </w:p>
    <w:p w14:paraId="78901B02" w14:textId="77777777" w:rsidR="003A0818" w:rsidRPr="00E058F4" w:rsidRDefault="003A0818">
      <w:pPr>
        <w:rPr>
          <w:rFonts w:ascii="Arial" w:hAnsi="Arial"/>
          <w:sz w:val="18"/>
          <w:szCs w:val="18"/>
        </w:rPr>
      </w:pPr>
    </w:p>
    <w:p w14:paraId="4B691B08" w14:textId="77777777" w:rsidR="003A0818" w:rsidRPr="00E058F4" w:rsidRDefault="003A0818">
      <w:pPr>
        <w:rPr>
          <w:rFonts w:ascii="Arial" w:hAnsi="Arial"/>
          <w:sz w:val="18"/>
          <w:szCs w:val="18"/>
        </w:rPr>
      </w:pPr>
    </w:p>
    <w:p w14:paraId="1A3ECCC3" w14:textId="5743DF2B" w:rsidR="003A0818" w:rsidRPr="00E058F4" w:rsidRDefault="00BB5534">
      <w:pPr>
        <w:rPr>
          <w:rFonts w:ascii="Arial" w:hAnsi="Arial"/>
          <w:sz w:val="18"/>
          <w:szCs w:val="18"/>
        </w:rPr>
      </w:pPr>
      <w:r w:rsidRPr="00E058F4">
        <w:rPr>
          <w:rFonts w:ascii="Arial" w:hAnsi="Arial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5C5EB23" wp14:editId="37A5308A">
                <wp:simplePos x="0" y="0"/>
                <wp:positionH relativeFrom="column">
                  <wp:posOffset>114300</wp:posOffset>
                </wp:positionH>
                <wp:positionV relativeFrom="paragraph">
                  <wp:posOffset>108585</wp:posOffset>
                </wp:positionV>
                <wp:extent cx="5760720" cy="457200"/>
                <wp:effectExtent l="9525" t="7620" r="11430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A704E" w14:textId="77777777" w:rsidR="00C033AD" w:rsidRPr="00E359BB" w:rsidRDefault="00C033AD">
                            <w:r w:rsidRPr="00E359BB">
                              <w:t>PROCESS TITLE</w:t>
                            </w:r>
                          </w:p>
                          <w:p w14:paraId="01A31EE8" w14:textId="67F71EBD" w:rsidR="00C033AD" w:rsidRPr="00FC71B8" w:rsidRDefault="00C033AD" w:rsidP="00B9648F">
                            <w:pPr>
                              <w:jc w:val="center"/>
                            </w:pPr>
                            <w:r>
                              <w:t xml:space="preserve">Building </w:t>
                            </w:r>
                            <w:r w:rsidR="00296B92">
                              <w:t>Upkeep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5EB23" id="Text Box 10" o:spid="_x0000_s1028" type="#_x0000_t202" style="position:absolute;margin-left:9pt;margin-top:8.55pt;width:453.6pt;height:36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OiKQIAAFkEAAAOAAAAZHJzL2Uyb0RvYy54bWysVNuO0zAQfUfiHyy/06RVu5eo6WrpUoS0&#10;XKRdPsBxnMbC8Zix26R8PWOnLdUCL4g8WGPP+PjMmZks74bOsL1Cr8GWfDrJOVNWQq3ttuRfnzdv&#10;bjjzQdhaGLCq5Afl+d3q9atl7wo1gxZMrZARiPVF70rehuCKLPOyVZ3wE3DKkrMB7ESgLW6zGkVP&#10;6J3JZnl+lfWAtUOQyns6fRidfJXwm0bJ8LlpvArMlJy4hbRiWqu4ZqulKLYoXKvlkYb4Bxad0JYe&#10;PUM9iCDYDvVvUJ2WCB6aMJHQZdA0WqqUA2UzzV9k89QKp1IuJI53Z5n8/4OVn/ZfkOmaakfyWNFR&#10;jZ7VENhbGBgdkT698wWFPTkKDAOdU2zK1btHkN88s7Buhd2qe0ToWyVq4jeNN7OLqyOOjyBV/xFq&#10;ekfsAiSgocEuikdyMEInIodzbSIXSYeL66v8ekYuSb75gsxELhPF6bZDH94r6Fg0So5U+4Qu9o8+&#10;RDaiOIXExzwYXW+0MWmD22ptkO0F9ckmfSmBF2HGsr7kt4vZYhTgrxB5+v4E0elADW90V/Kbc5Ao&#10;omzvbJ3aMQhtRpsoG3vUMUo3ihiGakglm53KU0F9IGERxv6meSSjBfzBWU+9XXL/fSdQcWY+WCrO&#10;7XQ+j8OQNklLzvDSU116hJUEVfLA2WiuwzhAO4d629JLYztYuKeCNjppHSs/sjrSp/5NJTjOWhyQ&#10;y32K+vVHWP0EAAD//wMAUEsDBBQABgAIAAAAIQB9jK7W3gAAAAgBAAAPAAAAZHJzL2Rvd25yZXYu&#10;eG1sTI/BTsMwEETvSPyDtUhcEHUSoE1CnAohgegNCoKrG2+TCHsdYjcNf89ygtNqNKO3M9V6dlZM&#10;OIbek4J0kYBAarzpqVXw9vpwmYMIUZPR1hMq+MYA6/r0pNKl8Ud6wWkbW8EQCqVW0MU4lFKGpkOn&#10;w8IPSOzt/eh0ZDm20oz6yHBnZZYkS+l0T/yh0wPed9h8bg9OQX79NH2EzdXze7Pc2yJerKbHr1Gp&#10;87P57hZExDn+heG3PleHmjvt/IFMEJZ1zlMi31UKgv0iu8lA7BhepCDrSv4fUP8AAAD//wMAUEsB&#10;Ai0AFAAGAAgAAAAhALaDOJL+AAAA4QEAABMAAAAAAAAAAAAAAAAAAAAAAFtDb250ZW50X1R5cGVz&#10;XS54bWxQSwECLQAUAAYACAAAACEAOP0h/9YAAACUAQAACwAAAAAAAAAAAAAAAAAvAQAAX3JlbHMv&#10;LnJlbHNQSwECLQAUAAYACAAAACEAKxlToikCAABZBAAADgAAAAAAAAAAAAAAAAAuAgAAZHJzL2Uy&#10;b0RvYy54bWxQSwECLQAUAAYACAAAACEAfYyu1t4AAAAIAQAADwAAAAAAAAAAAAAAAACDBAAAZHJz&#10;L2Rvd25yZXYueG1sUEsFBgAAAAAEAAQA8wAAAI4FAAAAAA==&#10;">
                <v:textbox>
                  <w:txbxContent>
                    <w:p w14:paraId="0CAA704E" w14:textId="77777777" w:rsidR="00C033AD" w:rsidRPr="00E359BB" w:rsidRDefault="00C033AD">
                      <w:r w:rsidRPr="00E359BB">
                        <w:t>PROCESS TITLE</w:t>
                      </w:r>
                    </w:p>
                    <w:p w14:paraId="01A31EE8" w14:textId="67F71EBD" w:rsidR="00C033AD" w:rsidRPr="00FC71B8" w:rsidRDefault="00C033AD" w:rsidP="00B9648F">
                      <w:pPr>
                        <w:jc w:val="center"/>
                      </w:pPr>
                      <w:r>
                        <w:t xml:space="preserve">Building </w:t>
                      </w:r>
                      <w:r w:rsidR="00296B92">
                        <w:t>Upkeep</w:t>
                      </w:r>
                    </w:p>
                  </w:txbxContent>
                </v:textbox>
              </v:shape>
            </w:pict>
          </mc:Fallback>
        </mc:AlternateContent>
      </w:r>
    </w:p>
    <w:p w14:paraId="764219EC" w14:textId="77777777" w:rsidR="003A0818" w:rsidRPr="00E058F4" w:rsidRDefault="003A0818">
      <w:pPr>
        <w:rPr>
          <w:rFonts w:ascii="Arial" w:hAnsi="Arial"/>
          <w:sz w:val="18"/>
          <w:szCs w:val="18"/>
        </w:rPr>
      </w:pPr>
    </w:p>
    <w:p w14:paraId="60E95EB4" w14:textId="77777777" w:rsidR="003A0818" w:rsidRPr="00E058F4" w:rsidRDefault="003A0818">
      <w:pPr>
        <w:rPr>
          <w:rFonts w:ascii="Arial" w:hAnsi="Arial"/>
          <w:sz w:val="18"/>
          <w:szCs w:val="18"/>
        </w:rPr>
      </w:pPr>
    </w:p>
    <w:p w14:paraId="73E315D9" w14:textId="77777777" w:rsidR="003A0818" w:rsidRPr="00E058F4" w:rsidRDefault="003A0818">
      <w:pPr>
        <w:rPr>
          <w:rFonts w:ascii="Arial" w:hAnsi="Arial"/>
          <w:sz w:val="18"/>
          <w:szCs w:val="18"/>
        </w:rPr>
      </w:pPr>
    </w:p>
    <w:p w14:paraId="69CA2CB3" w14:textId="77777777" w:rsidR="005673EC" w:rsidRPr="00E058F4" w:rsidRDefault="005673EC">
      <w:pPr>
        <w:rPr>
          <w:rFonts w:ascii="Arial" w:hAnsi="Arial"/>
          <w:sz w:val="18"/>
          <w:szCs w:val="18"/>
        </w:rPr>
      </w:pPr>
    </w:p>
    <w:p w14:paraId="0C21CD6F" w14:textId="77777777" w:rsidR="003226EA" w:rsidRPr="00E058F4" w:rsidRDefault="003226EA">
      <w:pPr>
        <w:rPr>
          <w:rFonts w:ascii="Arial" w:hAnsi="Arial"/>
          <w:sz w:val="18"/>
          <w:szCs w:val="18"/>
        </w:rPr>
      </w:pPr>
    </w:p>
    <w:p w14:paraId="07D2DF37" w14:textId="77777777" w:rsidR="003226EA" w:rsidRPr="00E058F4" w:rsidRDefault="003226EA" w:rsidP="00C21D42">
      <w:pPr>
        <w:numPr>
          <w:ilvl w:val="0"/>
          <w:numId w:val="1"/>
        </w:numPr>
        <w:rPr>
          <w:u w:val="single"/>
        </w:rPr>
      </w:pPr>
      <w:r w:rsidRPr="00E058F4">
        <w:rPr>
          <w:u w:val="single"/>
        </w:rPr>
        <w:t>SCOPE</w:t>
      </w:r>
    </w:p>
    <w:p w14:paraId="3FC9E3D3" w14:textId="77777777" w:rsidR="003226EA" w:rsidRPr="00E058F4" w:rsidRDefault="003226EA" w:rsidP="003226EA">
      <w:pPr>
        <w:ind w:left="936"/>
      </w:pPr>
    </w:p>
    <w:p w14:paraId="3F35DAE3" w14:textId="62378115" w:rsidR="007B261E" w:rsidRPr="00E058F4" w:rsidRDefault="003226EA" w:rsidP="007B261E">
      <w:pPr>
        <w:ind w:left="576"/>
        <w:jc w:val="both"/>
      </w:pPr>
      <w:r w:rsidRPr="00E058F4">
        <w:t xml:space="preserve">This </w:t>
      </w:r>
      <w:r w:rsidRPr="00E058F4">
        <w:rPr>
          <w:caps/>
        </w:rPr>
        <w:t>p</w:t>
      </w:r>
      <w:r w:rsidRPr="00E058F4">
        <w:t xml:space="preserve">olicies and </w:t>
      </w:r>
      <w:r w:rsidRPr="00E058F4">
        <w:rPr>
          <w:caps/>
        </w:rPr>
        <w:t>p</w:t>
      </w:r>
      <w:r w:rsidRPr="00E058F4">
        <w:t xml:space="preserve">rocedures </w:t>
      </w:r>
      <w:r w:rsidRPr="00E058F4">
        <w:rPr>
          <w:caps/>
        </w:rPr>
        <w:t>m</w:t>
      </w:r>
      <w:r w:rsidRPr="00E058F4">
        <w:t xml:space="preserve">anual establishes policies, systems, procedures and controls on the </w:t>
      </w:r>
      <w:r w:rsidR="006A75AE">
        <w:t>B</w:t>
      </w:r>
      <w:r w:rsidR="00323221">
        <w:t xml:space="preserve">uilding </w:t>
      </w:r>
      <w:r w:rsidR="00296B92">
        <w:t>Upkeep</w:t>
      </w:r>
      <w:r w:rsidR="00527317" w:rsidRPr="00E058F4">
        <w:t>.</w:t>
      </w:r>
      <w:r w:rsidRPr="00E058F4">
        <w:t xml:space="preserve"> </w:t>
      </w:r>
      <w:r w:rsidR="00067C56" w:rsidRPr="00E058F4">
        <w:t>All duties and responsibilities stated in this manual are not exclusive to the personnel’s designated responsibilities in this process title</w:t>
      </w:r>
      <w:r w:rsidR="009B61D8" w:rsidRPr="00E058F4">
        <w:t>.</w:t>
      </w:r>
    </w:p>
    <w:p w14:paraId="101B0A03" w14:textId="2C84B3E6" w:rsidR="003226EA" w:rsidRPr="00F101DB" w:rsidRDefault="003226EA" w:rsidP="007B261E">
      <w:pPr>
        <w:ind w:left="576"/>
        <w:jc w:val="both"/>
      </w:pPr>
    </w:p>
    <w:p w14:paraId="79F64968" w14:textId="77777777" w:rsidR="0020181B" w:rsidRPr="00F101DB" w:rsidRDefault="0020181B" w:rsidP="007B261E">
      <w:pPr>
        <w:ind w:left="576"/>
        <w:jc w:val="both"/>
      </w:pPr>
    </w:p>
    <w:p w14:paraId="785BDCDE" w14:textId="77777777" w:rsidR="003226EA" w:rsidRPr="00E058F4" w:rsidRDefault="003226EA" w:rsidP="003226EA">
      <w:pPr>
        <w:numPr>
          <w:ilvl w:val="0"/>
          <w:numId w:val="1"/>
        </w:numPr>
        <w:rPr>
          <w:u w:val="single"/>
        </w:rPr>
      </w:pPr>
      <w:r w:rsidRPr="00E058F4">
        <w:rPr>
          <w:u w:val="single"/>
        </w:rPr>
        <w:t>OBJECTIVES</w:t>
      </w:r>
    </w:p>
    <w:p w14:paraId="7735314C" w14:textId="77777777" w:rsidR="003226EA" w:rsidRPr="00E058F4" w:rsidRDefault="003226EA" w:rsidP="0001541E">
      <w:pPr>
        <w:jc w:val="both"/>
      </w:pPr>
    </w:p>
    <w:p w14:paraId="70E640B5" w14:textId="412EBA1C" w:rsidR="0001724C" w:rsidRDefault="007827E4" w:rsidP="00492A60">
      <w:pPr>
        <w:numPr>
          <w:ilvl w:val="0"/>
          <w:numId w:val="2"/>
        </w:numPr>
        <w:tabs>
          <w:tab w:val="clear" w:pos="1296"/>
          <w:tab w:val="num" w:pos="900"/>
        </w:tabs>
        <w:ind w:left="900"/>
        <w:jc w:val="both"/>
      </w:pPr>
      <w:r>
        <w:t xml:space="preserve">To </w:t>
      </w:r>
      <w:r w:rsidR="00FD5A4D">
        <w:t xml:space="preserve">ensure that </w:t>
      </w:r>
      <w:r w:rsidR="00492A60">
        <w:t xml:space="preserve">Company </w:t>
      </w:r>
      <w:r w:rsidR="00FD5A4D">
        <w:t>building</w:t>
      </w:r>
      <w:r w:rsidR="00492A60">
        <w:t>s</w:t>
      </w:r>
      <w:r w:rsidR="00FD5A4D">
        <w:t xml:space="preserve"> </w:t>
      </w:r>
      <w:r w:rsidR="00492A60">
        <w:t>are</w:t>
      </w:r>
      <w:r w:rsidR="00FD5A4D">
        <w:t xml:space="preserve"> properly </w:t>
      </w:r>
      <w:r w:rsidR="00492A60">
        <w:t>maintained and secured</w:t>
      </w:r>
      <w:r w:rsidR="00FD5A4D">
        <w:t>;</w:t>
      </w:r>
    </w:p>
    <w:p w14:paraId="39193F48" w14:textId="338618EB" w:rsidR="00D80A25" w:rsidRPr="00E058F4" w:rsidRDefault="00EB5F94" w:rsidP="005E064D">
      <w:pPr>
        <w:numPr>
          <w:ilvl w:val="0"/>
          <w:numId w:val="2"/>
        </w:numPr>
        <w:tabs>
          <w:tab w:val="clear" w:pos="1296"/>
          <w:tab w:val="num" w:pos="900"/>
        </w:tabs>
        <w:ind w:left="900"/>
        <w:jc w:val="both"/>
      </w:pPr>
      <w:r w:rsidRPr="00E058F4">
        <w:t xml:space="preserve">To clearly define the duties and responsibilities of all personnel involved in this process </w:t>
      </w:r>
      <w:r w:rsidR="00E5787E">
        <w:t>t</w:t>
      </w:r>
      <w:r w:rsidRPr="00E058F4">
        <w:t>itle.</w:t>
      </w:r>
    </w:p>
    <w:p w14:paraId="527B88E3" w14:textId="547D3935" w:rsidR="003226EA" w:rsidRPr="00F101DB" w:rsidRDefault="003226EA" w:rsidP="003226EA">
      <w:pPr>
        <w:ind w:left="936"/>
      </w:pPr>
    </w:p>
    <w:p w14:paraId="63088D34" w14:textId="77777777" w:rsidR="0020181B" w:rsidRPr="00F101DB" w:rsidRDefault="0020181B" w:rsidP="003226EA">
      <w:pPr>
        <w:ind w:left="936"/>
      </w:pPr>
    </w:p>
    <w:p w14:paraId="683F45A1" w14:textId="3A65897D" w:rsidR="003226EA" w:rsidRPr="00E058F4" w:rsidRDefault="003226EA" w:rsidP="003226EA">
      <w:pPr>
        <w:numPr>
          <w:ilvl w:val="0"/>
          <w:numId w:val="1"/>
        </w:numPr>
        <w:rPr>
          <w:u w:val="single"/>
        </w:rPr>
      </w:pPr>
      <w:r w:rsidRPr="00E058F4">
        <w:rPr>
          <w:u w:val="single"/>
        </w:rPr>
        <w:t>PERSONNEL INVOLVED</w:t>
      </w:r>
    </w:p>
    <w:p w14:paraId="5E5F112C" w14:textId="77777777" w:rsidR="00957C77" w:rsidRPr="00F66160" w:rsidRDefault="00957C77" w:rsidP="00957C77">
      <w:pPr>
        <w:rPr>
          <w:sz w:val="22"/>
          <w:szCs w:val="22"/>
        </w:rPr>
      </w:pPr>
    </w:p>
    <w:p w14:paraId="3E49784F" w14:textId="5F185572" w:rsidR="00257F70" w:rsidRPr="00E058F4" w:rsidRDefault="002E1CF4" w:rsidP="0021218F">
      <w:pPr>
        <w:numPr>
          <w:ilvl w:val="1"/>
          <w:numId w:val="1"/>
        </w:numPr>
      </w:pPr>
      <w:r>
        <w:t>Maintenance Staff</w:t>
      </w:r>
    </w:p>
    <w:p w14:paraId="71D3F859" w14:textId="0E2BDC09" w:rsidR="00257F70" w:rsidRPr="00F101DB" w:rsidRDefault="00257F70" w:rsidP="00257F70">
      <w:pPr>
        <w:ind w:left="936"/>
        <w:rPr>
          <w:sz w:val="20"/>
          <w:szCs w:val="20"/>
        </w:rPr>
      </w:pPr>
    </w:p>
    <w:p w14:paraId="30FFCF7F" w14:textId="27E2CD1F" w:rsidR="00BA782E" w:rsidRDefault="002E1CF4" w:rsidP="005E064D">
      <w:pPr>
        <w:pStyle w:val="ListParagraph"/>
        <w:numPr>
          <w:ilvl w:val="0"/>
          <w:numId w:val="3"/>
        </w:numPr>
        <w:ind w:left="1260"/>
        <w:jc w:val="both"/>
      </w:pPr>
      <w:r>
        <w:t>Checks the building and fills-out the Building Maintenance Checklist (BMC).</w:t>
      </w:r>
    </w:p>
    <w:p w14:paraId="4234555A" w14:textId="77777777" w:rsidR="002E1CF4" w:rsidRDefault="002E1CF4" w:rsidP="005E064D">
      <w:pPr>
        <w:pStyle w:val="ListParagraph"/>
        <w:numPr>
          <w:ilvl w:val="0"/>
          <w:numId w:val="3"/>
        </w:numPr>
        <w:ind w:left="1260"/>
        <w:jc w:val="both"/>
      </w:pPr>
      <w:r>
        <w:t>Forwards:</w:t>
      </w:r>
    </w:p>
    <w:p w14:paraId="7A9B1360" w14:textId="6903C618" w:rsidR="002E1CF4" w:rsidRDefault="002E1CF4" w:rsidP="002E1CF4">
      <w:pPr>
        <w:pStyle w:val="ListParagraph"/>
        <w:numPr>
          <w:ilvl w:val="1"/>
          <w:numId w:val="3"/>
        </w:numPr>
        <w:ind w:left="1980"/>
        <w:jc w:val="both"/>
      </w:pPr>
      <w:r>
        <w:t>One (1) copy of duly filled-out BMC to Admin Supervisor for verification;</w:t>
      </w:r>
    </w:p>
    <w:p w14:paraId="42E3F4A7" w14:textId="0EF13933" w:rsidR="002E1CF4" w:rsidRDefault="00F507C8" w:rsidP="002E1CF4">
      <w:pPr>
        <w:pStyle w:val="ListParagraph"/>
        <w:numPr>
          <w:ilvl w:val="1"/>
          <w:numId w:val="3"/>
        </w:numPr>
        <w:ind w:left="1980"/>
        <w:jc w:val="both"/>
      </w:pPr>
      <w:r>
        <w:t>Three (3) copies of duly filled-out Request for Building Repairs and Maintenance (RBRM) to Admin Supervisor for verification and inspection of building;</w:t>
      </w:r>
    </w:p>
    <w:p w14:paraId="45C122CD" w14:textId="3FD5AF4E" w:rsidR="00F507C8" w:rsidRDefault="00321766" w:rsidP="002E1CF4">
      <w:pPr>
        <w:pStyle w:val="ListParagraph"/>
        <w:numPr>
          <w:ilvl w:val="1"/>
          <w:numId w:val="3"/>
        </w:numPr>
        <w:ind w:left="1980"/>
        <w:jc w:val="both"/>
      </w:pPr>
      <w:r>
        <w:t>One (1) copy of duly completed RBRM to Accounting Department.</w:t>
      </w:r>
    </w:p>
    <w:p w14:paraId="5E405906" w14:textId="77777777" w:rsidR="00321766" w:rsidRPr="00321766" w:rsidRDefault="00321766" w:rsidP="00321766">
      <w:pPr>
        <w:pStyle w:val="ListParagraph"/>
        <w:ind w:left="1260"/>
        <w:jc w:val="both"/>
        <w:rPr>
          <w:sz w:val="18"/>
        </w:rPr>
      </w:pPr>
    </w:p>
    <w:p w14:paraId="5D9B3D1D" w14:textId="3A552606" w:rsidR="002E1CF4" w:rsidRDefault="00321766" w:rsidP="00321766">
      <w:pPr>
        <w:pStyle w:val="ListParagraph"/>
        <w:numPr>
          <w:ilvl w:val="0"/>
          <w:numId w:val="3"/>
        </w:numPr>
        <w:ind w:left="1260"/>
        <w:jc w:val="both"/>
      </w:pPr>
      <w:r>
        <w:t>Receives o</w:t>
      </w:r>
      <w:r w:rsidR="002E1CF4">
        <w:t>ne (1) copy of duly noted BMC from Admin Ma</w:t>
      </w:r>
      <w:r>
        <w:t>nager.</w:t>
      </w:r>
    </w:p>
    <w:p w14:paraId="384D14AC" w14:textId="614957CA" w:rsidR="002E1CF4" w:rsidRDefault="00F507C8" w:rsidP="005E064D">
      <w:pPr>
        <w:pStyle w:val="ListParagraph"/>
        <w:numPr>
          <w:ilvl w:val="0"/>
          <w:numId w:val="3"/>
        </w:numPr>
        <w:ind w:left="1260"/>
        <w:jc w:val="both"/>
      </w:pPr>
      <w:r>
        <w:t>Initiates/Receives requisition for repairs and maintenance.</w:t>
      </w:r>
    </w:p>
    <w:p w14:paraId="55B9C96E" w14:textId="2B6828AD" w:rsidR="00F507C8" w:rsidRDefault="00F507C8" w:rsidP="005E064D">
      <w:pPr>
        <w:pStyle w:val="ListParagraph"/>
        <w:numPr>
          <w:ilvl w:val="0"/>
          <w:numId w:val="3"/>
        </w:numPr>
        <w:ind w:left="1260"/>
        <w:jc w:val="both"/>
      </w:pPr>
      <w:r>
        <w:t>Fills-out three (3) copies of RBRM.</w:t>
      </w:r>
    </w:p>
    <w:p w14:paraId="7598A1D1" w14:textId="2F3B517D" w:rsidR="00323221" w:rsidRDefault="00321766" w:rsidP="005E064D">
      <w:pPr>
        <w:pStyle w:val="ListParagraph"/>
        <w:numPr>
          <w:ilvl w:val="0"/>
          <w:numId w:val="3"/>
        </w:numPr>
        <w:ind w:left="1260"/>
        <w:jc w:val="both"/>
      </w:pPr>
      <w:r>
        <w:t xml:space="preserve">Starts the repair and maintenance. After completion of repair and maintenance, signs the “completed by” portion of RBRM. </w:t>
      </w:r>
    </w:p>
    <w:p w14:paraId="11B1F06B" w14:textId="09557DD5" w:rsidR="00321766" w:rsidRDefault="00321766" w:rsidP="005E064D">
      <w:pPr>
        <w:pStyle w:val="ListParagraph"/>
        <w:numPr>
          <w:ilvl w:val="0"/>
          <w:numId w:val="3"/>
        </w:numPr>
        <w:ind w:left="1260"/>
        <w:jc w:val="both"/>
      </w:pPr>
      <w:r>
        <w:t>Files chronologically the following:</w:t>
      </w:r>
    </w:p>
    <w:p w14:paraId="2FC9175E" w14:textId="2217E43B" w:rsidR="00321766" w:rsidRDefault="00321766" w:rsidP="00321766">
      <w:pPr>
        <w:pStyle w:val="ListParagraph"/>
        <w:numPr>
          <w:ilvl w:val="1"/>
          <w:numId w:val="3"/>
        </w:numPr>
        <w:ind w:left="1980"/>
        <w:jc w:val="both"/>
      </w:pPr>
      <w:r>
        <w:t>One (1) copy of duly noted BMC;</w:t>
      </w:r>
    </w:p>
    <w:p w14:paraId="099B6D4D" w14:textId="6FF93F83" w:rsidR="00321766" w:rsidRPr="00E058F4" w:rsidRDefault="00321766" w:rsidP="00321766">
      <w:pPr>
        <w:pStyle w:val="ListParagraph"/>
        <w:numPr>
          <w:ilvl w:val="1"/>
          <w:numId w:val="3"/>
        </w:numPr>
        <w:ind w:left="1980"/>
        <w:jc w:val="both"/>
      </w:pPr>
      <w:r>
        <w:t>One (1) copy of duly completed RBRM.</w:t>
      </w:r>
    </w:p>
    <w:p w14:paraId="1B222BFC" w14:textId="77777777" w:rsidR="00A956DC" w:rsidRDefault="00A956DC" w:rsidP="00E5787E">
      <w:pPr>
        <w:ind w:left="936"/>
      </w:pPr>
    </w:p>
    <w:p w14:paraId="4BE475CD" w14:textId="212ECAAE" w:rsidR="00323221" w:rsidRPr="00E058F4" w:rsidRDefault="0005705D" w:rsidP="00323221">
      <w:pPr>
        <w:numPr>
          <w:ilvl w:val="1"/>
          <w:numId w:val="1"/>
        </w:numPr>
      </w:pPr>
      <w:r>
        <w:lastRenderedPageBreak/>
        <w:t>Admin Supervisor</w:t>
      </w:r>
    </w:p>
    <w:p w14:paraId="16882599" w14:textId="77777777" w:rsidR="00323221" w:rsidRPr="00E058F4" w:rsidRDefault="00323221" w:rsidP="00323221">
      <w:pPr>
        <w:ind w:left="936"/>
      </w:pPr>
    </w:p>
    <w:p w14:paraId="0017162F" w14:textId="3F4B6B79" w:rsidR="00323221" w:rsidRDefault="0005705D" w:rsidP="005E064D">
      <w:pPr>
        <w:pStyle w:val="ListParagraph"/>
        <w:numPr>
          <w:ilvl w:val="0"/>
          <w:numId w:val="4"/>
        </w:numPr>
        <w:ind w:left="1260"/>
        <w:jc w:val="both"/>
      </w:pPr>
      <w:r>
        <w:t>Receives:</w:t>
      </w:r>
    </w:p>
    <w:p w14:paraId="4B66D806" w14:textId="1EA80005" w:rsidR="0005705D" w:rsidRDefault="0005705D" w:rsidP="0005705D">
      <w:pPr>
        <w:pStyle w:val="ListParagraph"/>
        <w:numPr>
          <w:ilvl w:val="1"/>
          <w:numId w:val="4"/>
        </w:numPr>
        <w:ind w:left="1980"/>
        <w:jc w:val="both"/>
      </w:pPr>
      <w:r>
        <w:t>One (1) copy of duly filled-out BMC from Maintenance Staff and verifies the same;</w:t>
      </w:r>
    </w:p>
    <w:p w14:paraId="2E158D12" w14:textId="15D3DAC1" w:rsidR="0005705D" w:rsidRDefault="0005705D" w:rsidP="0005705D">
      <w:pPr>
        <w:pStyle w:val="ListParagraph"/>
        <w:numPr>
          <w:ilvl w:val="1"/>
          <w:numId w:val="4"/>
        </w:numPr>
        <w:ind w:left="1980"/>
        <w:jc w:val="both"/>
      </w:pPr>
      <w:r>
        <w:t>Three (3) copies of duly filled-out RBRM from Maintenance Staff;</w:t>
      </w:r>
    </w:p>
    <w:p w14:paraId="7B7BDF39" w14:textId="77777777" w:rsidR="0005705D" w:rsidRDefault="0005705D" w:rsidP="009B4A85">
      <w:pPr>
        <w:pStyle w:val="ListParagraph"/>
        <w:ind w:left="1980"/>
        <w:jc w:val="both"/>
      </w:pPr>
    </w:p>
    <w:p w14:paraId="10BAB403" w14:textId="35748DDE" w:rsidR="00323221" w:rsidRDefault="0005705D" w:rsidP="005E064D">
      <w:pPr>
        <w:pStyle w:val="ListParagraph"/>
        <w:numPr>
          <w:ilvl w:val="0"/>
          <w:numId w:val="4"/>
        </w:numPr>
        <w:ind w:left="1260"/>
        <w:jc w:val="both"/>
      </w:pPr>
      <w:r>
        <w:t>Forwards:</w:t>
      </w:r>
    </w:p>
    <w:p w14:paraId="5373577D" w14:textId="6A4030BE" w:rsidR="0005705D" w:rsidRDefault="0005705D" w:rsidP="0005705D">
      <w:pPr>
        <w:pStyle w:val="ListParagraph"/>
        <w:numPr>
          <w:ilvl w:val="1"/>
          <w:numId w:val="4"/>
        </w:numPr>
        <w:ind w:left="1980"/>
        <w:jc w:val="both"/>
      </w:pPr>
      <w:r>
        <w:t>One (1) copy of duly filled-out and verified BMC to Admin Manager for notification;</w:t>
      </w:r>
    </w:p>
    <w:p w14:paraId="24807F38" w14:textId="6072BFF9" w:rsidR="0005705D" w:rsidRDefault="0005705D" w:rsidP="0005705D">
      <w:pPr>
        <w:pStyle w:val="ListParagraph"/>
        <w:numPr>
          <w:ilvl w:val="1"/>
          <w:numId w:val="4"/>
        </w:numPr>
        <w:ind w:left="1980"/>
        <w:jc w:val="both"/>
      </w:pPr>
      <w:r>
        <w:t>Three (3) copies of duly filled-out, verified and inspected RBRM to Admin Manager for approval.</w:t>
      </w:r>
    </w:p>
    <w:p w14:paraId="3B9AE1CF" w14:textId="3FB1D68C" w:rsidR="0005705D" w:rsidRDefault="0005705D" w:rsidP="0005705D">
      <w:pPr>
        <w:pStyle w:val="ListParagraph"/>
        <w:ind w:left="1980"/>
        <w:jc w:val="both"/>
      </w:pPr>
      <w:r>
        <w:t xml:space="preserve"> </w:t>
      </w:r>
    </w:p>
    <w:p w14:paraId="52016858" w14:textId="6B4B08C8" w:rsidR="00F73445" w:rsidRPr="00E058F4" w:rsidRDefault="0005705D" w:rsidP="005E064D">
      <w:pPr>
        <w:pStyle w:val="ListParagraph"/>
        <w:numPr>
          <w:ilvl w:val="0"/>
          <w:numId w:val="4"/>
        </w:numPr>
        <w:ind w:left="1260"/>
        <w:jc w:val="both"/>
      </w:pPr>
      <w:r>
        <w:t>Inspects the building and verifies three (3) copies of duly filled-out RBRM.</w:t>
      </w:r>
    </w:p>
    <w:p w14:paraId="15107C1C" w14:textId="11F95CC0" w:rsidR="00F174F7" w:rsidRDefault="00F174F7" w:rsidP="00E058F4">
      <w:pPr>
        <w:jc w:val="both"/>
      </w:pPr>
    </w:p>
    <w:p w14:paraId="65E16405" w14:textId="049020AE" w:rsidR="004B1C6A" w:rsidRPr="00E058F4" w:rsidRDefault="004B1C6A" w:rsidP="004B1C6A">
      <w:pPr>
        <w:numPr>
          <w:ilvl w:val="1"/>
          <w:numId w:val="1"/>
        </w:numPr>
      </w:pPr>
      <w:r>
        <w:t>Admin Manager</w:t>
      </w:r>
    </w:p>
    <w:p w14:paraId="12C6F6BA" w14:textId="77777777" w:rsidR="004B1C6A" w:rsidRPr="00E058F4" w:rsidRDefault="004B1C6A" w:rsidP="004B1C6A">
      <w:pPr>
        <w:ind w:left="936"/>
      </w:pPr>
    </w:p>
    <w:p w14:paraId="570B45EE" w14:textId="77777777" w:rsidR="004B1C6A" w:rsidRDefault="004B1C6A" w:rsidP="004B1C6A">
      <w:pPr>
        <w:pStyle w:val="ListParagraph"/>
        <w:numPr>
          <w:ilvl w:val="0"/>
          <w:numId w:val="16"/>
        </w:numPr>
        <w:ind w:left="1260"/>
        <w:jc w:val="both"/>
      </w:pPr>
      <w:r>
        <w:t>Receives:</w:t>
      </w:r>
    </w:p>
    <w:p w14:paraId="2667E5AD" w14:textId="33303EA3" w:rsidR="004B1C6A" w:rsidRDefault="004B1C6A" w:rsidP="004B1C6A">
      <w:pPr>
        <w:pStyle w:val="ListParagraph"/>
        <w:numPr>
          <w:ilvl w:val="1"/>
          <w:numId w:val="16"/>
        </w:numPr>
        <w:ind w:left="1980"/>
        <w:jc w:val="both"/>
      </w:pPr>
      <w:r>
        <w:t>One (1) copy of duly filled-out and verified BMC from Admin Supervisor and notifies the same;</w:t>
      </w:r>
    </w:p>
    <w:p w14:paraId="5CDFB347" w14:textId="58042165" w:rsidR="004B1C6A" w:rsidRDefault="004B1C6A" w:rsidP="004B1C6A">
      <w:pPr>
        <w:pStyle w:val="ListParagraph"/>
        <w:numPr>
          <w:ilvl w:val="1"/>
          <w:numId w:val="16"/>
        </w:numPr>
        <w:ind w:left="1980"/>
        <w:jc w:val="both"/>
      </w:pPr>
      <w:r>
        <w:t>Three copies of duly filled-out, and verified and inspected RBRM and approves the same;</w:t>
      </w:r>
    </w:p>
    <w:p w14:paraId="3181FE2D" w14:textId="77777777" w:rsidR="004B1C6A" w:rsidRDefault="004B1C6A" w:rsidP="004B1C6A">
      <w:pPr>
        <w:pStyle w:val="ListParagraph"/>
        <w:ind w:left="1980"/>
        <w:jc w:val="both"/>
      </w:pPr>
    </w:p>
    <w:p w14:paraId="1319CF30" w14:textId="1455AB38" w:rsidR="004B1C6A" w:rsidRDefault="004B1C6A" w:rsidP="004B1C6A">
      <w:pPr>
        <w:pStyle w:val="ListParagraph"/>
        <w:numPr>
          <w:ilvl w:val="0"/>
          <w:numId w:val="16"/>
        </w:numPr>
        <w:ind w:left="1260"/>
        <w:jc w:val="both"/>
      </w:pPr>
      <w:r>
        <w:t>Forwards one (1) copy of duly noted BMC to Maintenance Staff for filing;</w:t>
      </w:r>
    </w:p>
    <w:p w14:paraId="5019A416" w14:textId="1EC2F185" w:rsidR="00323221" w:rsidRDefault="00323221" w:rsidP="00E058F4">
      <w:pPr>
        <w:jc w:val="both"/>
      </w:pPr>
    </w:p>
    <w:p w14:paraId="37B844E6" w14:textId="6981B4F2" w:rsidR="000C461D" w:rsidRDefault="000C461D" w:rsidP="00E058F4">
      <w:pPr>
        <w:jc w:val="both"/>
      </w:pPr>
    </w:p>
    <w:p w14:paraId="3007A425" w14:textId="33BC9695" w:rsidR="000C461D" w:rsidRDefault="000C461D" w:rsidP="00E058F4">
      <w:pPr>
        <w:jc w:val="both"/>
      </w:pPr>
    </w:p>
    <w:p w14:paraId="64E993B0" w14:textId="4A7B0748" w:rsidR="000C461D" w:rsidRDefault="000C461D" w:rsidP="00E058F4">
      <w:pPr>
        <w:jc w:val="both"/>
      </w:pPr>
    </w:p>
    <w:p w14:paraId="6CD32D1F" w14:textId="443B5E22" w:rsidR="000C461D" w:rsidRDefault="000C461D" w:rsidP="00E058F4">
      <w:pPr>
        <w:jc w:val="both"/>
      </w:pPr>
    </w:p>
    <w:p w14:paraId="34972155" w14:textId="75E6F739" w:rsidR="000C461D" w:rsidRDefault="000C461D" w:rsidP="00E058F4">
      <w:pPr>
        <w:jc w:val="both"/>
      </w:pPr>
    </w:p>
    <w:p w14:paraId="38A74E9A" w14:textId="0F35DEC5" w:rsidR="000C461D" w:rsidRDefault="000C461D" w:rsidP="00E058F4">
      <w:pPr>
        <w:jc w:val="both"/>
      </w:pPr>
    </w:p>
    <w:p w14:paraId="20AFF5D3" w14:textId="37B87CFB" w:rsidR="000C461D" w:rsidRDefault="000C461D" w:rsidP="00E058F4">
      <w:pPr>
        <w:jc w:val="both"/>
      </w:pPr>
    </w:p>
    <w:p w14:paraId="3B9F6846" w14:textId="44265896" w:rsidR="000C461D" w:rsidRDefault="000C461D" w:rsidP="00E058F4">
      <w:pPr>
        <w:jc w:val="both"/>
      </w:pPr>
    </w:p>
    <w:p w14:paraId="0E21582C" w14:textId="73424DE8" w:rsidR="000C461D" w:rsidRDefault="000C461D" w:rsidP="00E058F4">
      <w:pPr>
        <w:jc w:val="both"/>
      </w:pPr>
    </w:p>
    <w:p w14:paraId="51B3AFEC" w14:textId="23B5248E" w:rsidR="000C461D" w:rsidRDefault="000C461D" w:rsidP="00E058F4">
      <w:pPr>
        <w:jc w:val="both"/>
      </w:pPr>
    </w:p>
    <w:p w14:paraId="77481820" w14:textId="3B4761B2" w:rsidR="000C461D" w:rsidRDefault="000C461D" w:rsidP="00E058F4">
      <w:pPr>
        <w:jc w:val="both"/>
      </w:pPr>
    </w:p>
    <w:p w14:paraId="3C7BAFA6" w14:textId="602C4CE1" w:rsidR="000C461D" w:rsidRDefault="000C461D" w:rsidP="00E058F4">
      <w:pPr>
        <w:jc w:val="both"/>
      </w:pPr>
    </w:p>
    <w:p w14:paraId="1E8E4CC0" w14:textId="7F658553" w:rsidR="000C461D" w:rsidRDefault="000C461D" w:rsidP="00E058F4">
      <w:pPr>
        <w:jc w:val="both"/>
      </w:pPr>
    </w:p>
    <w:p w14:paraId="74B8BBCF" w14:textId="06BDBC2C" w:rsidR="000C461D" w:rsidRDefault="000C461D" w:rsidP="00E058F4">
      <w:pPr>
        <w:jc w:val="both"/>
      </w:pPr>
    </w:p>
    <w:p w14:paraId="37E89DD4" w14:textId="26FD2E3D" w:rsidR="000C461D" w:rsidRDefault="000C461D" w:rsidP="00E058F4">
      <w:pPr>
        <w:jc w:val="both"/>
      </w:pPr>
    </w:p>
    <w:p w14:paraId="59E395F4" w14:textId="311902F5" w:rsidR="000C461D" w:rsidRDefault="000C461D" w:rsidP="00E058F4">
      <w:pPr>
        <w:jc w:val="both"/>
      </w:pPr>
    </w:p>
    <w:p w14:paraId="27934B4B" w14:textId="28DC3E26" w:rsidR="000C461D" w:rsidRDefault="000C461D" w:rsidP="00E058F4">
      <w:pPr>
        <w:jc w:val="both"/>
      </w:pPr>
    </w:p>
    <w:p w14:paraId="24490522" w14:textId="1D612C77" w:rsidR="00492A60" w:rsidRDefault="00492A60" w:rsidP="00E058F4">
      <w:pPr>
        <w:jc w:val="both"/>
      </w:pPr>
    </w:p>
    <w:p w14:paraId="0EBBB40C" w14:textId="445EA704" w:rsidR="00032D12" w:rsidRDefault="00032D12" w:rsidP="00957C7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ACCOUNTS</w:t>
      </w:r>
    </w:p>
    <w:p w14:paraId="7E3A16F2" w14:textId="6816EA7C" w:rsidR="00032D12" w:rsidRDefault="00032D12" w:rsidP="00032D12">
      <w:pPr>
        <w:ind w:left="576"/>
        <w:rPr>
          <w:u w:val="single"/>
        </w:rPr>
      </w:pPr>
    </w:p>
    <w:tbl>
      <w:tblPr>
        <w:tblW w:w="9513" w:type="dxa"/>
        <w:jc w:val="center"/>
        <w:tblLook w:val="01E0" w:firstRow="1" w:lastRow="1" w:firstColumn="1" w:lastColumn="1" w:noHBand="0" w:noVBand="0"/>
      </w:tblPr>
      <w:tblGrid>
        <w:gridCol w:w="3402"/>
        <w:gridCol w:w="3069"/>
        <w:gridCol w:w="3042"/>
      </w:tblGrid>
      <w:tr w:rsidR="00032D12" w:rsidRPr="00D26312" w14:paraId="55019650" w14:textId="77777777" w:rsidTr="00C51C66">
        <w:trPr>
          <w:tblHeader/>
          <w:jc w:val="center"/>
        </w:trPr>
        <w:tc>
          <w:tcPr>
            <w:tcW w:w="3402" w:type="dxa"/>
            <w:tcBorders>
              <w:bottom w:val="thinThickSmallGap" w:sz="24" w:space="0" w:color="auto"/>
            </w:tcBorders>
            <w:vAlign w:val="bottom"/>
          </w:tcPr>
          <w:p w14:paraId="2C45679A" w14:textId="77777777" w:rsidR="00032D12" w:rsidRPr="00D26312" w:rsidRDefault="00032D12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Account Code</w:t>
            </w:r>
          </w:p>
        </w:tc>
        <w:tc>
          <w:tcPr>
            <w:tcW w:w="3069" w:type="dxa"/>
            <w:tcBorders>
              <w:bottom w:val="thinThickSmallGap" w:sz="24" w:space="0" w:color="auto"/>
            </w:tcBorders>
            <w:vAlign w:val="bottom"/>
          </w:tcPr>
          <w:p w14:paraId="7DA45868" w14:textId="77777777" w:rsidR="00032D12" w:rsidRPr="00D26312" w:rsidRDefault="00032D12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Account Title</w:t>
            </w:r>
          </w:p>
        </w:tc>
        <w:tc>
          <w:tcPr>
            <w:tcW w:w="3042" w:type="dxa"/>
            <w:tcBorders>
              <w:bottom w:val="thinThickSmallGap" w:sz="24" w:space="0" w:color="auto"/>
            </w:tcBorders>
            <w:vAlign w:val="bottom"/>
          </w:tcPr>
          <w:p w14:paraId="24E08957" w14:textId="77777777" w:rsidR="00032D12" w:rsidRPr="00D26312" w:rsidRDefault="00032D12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Account Description</w:t>
            </w:r>
          </w:p>
        </w:tc>
      </w:tr>
      <w:tr w:rsidR="00032D12" w:rsidRPr="00D26312" w14:paraId="64A91A9E" w14:textId="77777777" w:rsidTr="00C51C66">
        <w:trPr>
          <w:jc w:val="center"/>
        </w:trPr>
        <w:tc>
          <w:tcPr>
            <w:tcW w:w="3402" w:type="dxa"/>
            <w:tcBorders>
              <w:top w:val="thinThickSmallGap" w:sz="24" w:space="0" w:color="auto"/>
            </w:tcBorders>
          </w:tcPr>
          <w:p w14:paraId="38F04E62" w14:textId="77777777" w:rsidR="00032D12" w:rsidRPr="00D26312" w:rsidRDefault="00032D12" w:rsidP="00C51C66">
            <w:pPr>
              <w:jc w:val="center"/>
            </w:pPr>
          </w:p>
        </w:tc>
        <w:tc>
          <w:tcPr>
            <w:tcW w:w="3069" w:type="dxa"/>
            <w:tcBorders>
              <w:top w:val="thinThickSmallGap" w:sz="24" w:space="0" w:color="auto"/>
            </w:tcBorders>
          </w:tcPr>
          <w:p w14:paraId="75FBDED7" w14:textId="77777777" w:rsidR="00032D12" w:rsidRPr="00D26312" w:rsidRDefault="00032D12" w:rsidP="00C51C66">
            <w:pPr>
              <w:jc w:val="center"/>
            </w:pPr>
          </w:p>
        </w:tc>
        <w:tc>
          <w:tcPr>
            <w:tcW w:w="3042" w:type="dxa"/>
            <w:tcBorders>
              <w:top w:val="thinThickSmallGap" w:sz="24" w:space="0" w:color="auto"/>
            </w:tcBorders>
          </w:tcPr>
          <w:p w14:paraId="5AA0C4C2" w14:textId="77777777" w:rsidR="00032D12" w:rsidRPr="00D26312" w:rsidRDefault="00032D12" w:rsidP="00C51C66"/>
        </w:tc>
      </w:tr>
      <w:tr w:rsidR="000C461D" w:rsidRPr="00D26312" w14:paraId="681D20F2" w14:textId="77777777" w:rsidTr="00C51C66">
        <w:trPr>
          <w:jc w:val="center"/>
        </w:trPr>
        <w:tc>
          <w:tcPr>
            <w:tcW w:w="3402" w:type="dxa"/>
          </w:tcPr>
          <w:p w14:paraId="2DEF8E05" w14:textId="6D707640" w:rsidR="000C461D" w:rsidRPr="001A3EE2" w:rsidRDefault="000C461D" w:rsidP="000C461D">
            <w:r w:rsidRPr="001A3EE2">
              <w:t>000-00-00-000-0000-1101-1000</w:t>
            </w:r>
          </w:p>
        </w:tc>
        <w:tc>
          <w:tcPr>
            <w:tcW w:w="3069" w:type="dxa"/>
          </w:tcPr>
          <w:p w14:paraId="5A28232E" w14:textId="0E756559" w:rsidR="000C461D" w:rsidRPr="001A3EE2" w:rsidRDefault="000C461D" w:rsidP="000C461D">
            <w:r w:rsidRPr="001A3EE2">
              <w:t>Petty Cash Fund</w:t>
            </w:r>
          </w:p>
        </w:tc>
        <w:tc>
          <w:tcPr>
            <w:tcW w:w="3042" w:type="dxa"/>
          </w:tcPr>
          <w:p w14:paraId="50DA773C" w14:textId="79F1E25B" w:rsidR="000C461D" w:rsidRPr="00D26312" w:rsidRDefault="000C461D" w:rsidP="000C461D">
            <w:r w:rsidRPr="00352FB5">
              <w:t>Cash and Cash Equivalents</w:t>
            </w:r>
          </w:p>
        </w:tc>
      </w:tr>
      <w:tr w:rsidR="000C461D" w:rsidRPr="00D26312" w14:paraId="3270CA40" w14:textId="77777777" w:rsidTr="00C51C66">
        <w:trPr>
          <w:jc w:val="center"/>
        </w:trPr>
        <w:tc>
          <w:tcPr>
            <w:tcW w:w="3402" w:type="dxa"/>
          </w:tcPr>
          <w:p w14:paraId="4085D030" w14:textId="0073F9B6" w:rsidR="000C461D" w:rsidRPr="001A3EE2" w:rsidRDefault="000C461D" w:rsidP="000C461D">
            <w:r w:rsidRPr="001A3EE2">
              <w:t>000-00-00-000-0000-1101-1030</w:t>
            </w:r>
          </w:p>
        </w:tc>
        <w:tc>
          <w:tcPr>
            <w:tcW w:w="3069" w:type="dxa"/>
          </w:tcPr>
          <w:p w14:paraId="689086F8" w14:textId="7C3F703D" w:rsidR="000C461D" w:rsidRPr="001A3EE2" w:rsidRDefault="000C461D" w:rsidP="000C461D">
            <w:r w:rsidRPr="001A3EE2">
              <w:t>Revolving Fund</w:t>
            </w:r>
          </w:p>
        </w:tc>
        <w:tc>
          <w:tcPr>
            <w:tcW w:w="3042" w:type="dxa"/>
          </w:tcPr>
          <w:p w14:paraId="0B96C784" w14:textId="4F85BEE9" w:rsidR="000C461D" w:rsidRPr="00D26312" w:rsidRDefault="000C461D" w:rsidP="000C461D">
            <w:r w:rsidRPr="00352FB5">
              <w:t>Cash and Cash Equivalents</w:t>
            </w:r>
          </w:p>
        </w:tc>
      </w:tr>
      <w:tr w:rsidR="000C461D" w:rsidRPr="00D26312" w14:paraId="55077852" w14:textId="77777777" w:rsidTr="00C51C66">
        <w:trPr>
          <w:jc w:val="center"/>
        </w:trPr>
        <w:tc>
          <w:tcPr>
            <w:tcW w:w="3402" w:type="dxa"/>
          </w:tcPr>
          <w:p w14:paraId="2C0BD50A" w14:textId="41F52034" w:rsidR="000C461D" w:rsidRPr="001A3EE2" w:rsidRDefault="000C461D" w:rsidP="000C461D">
            <w:r w:rsidRPr="001A3EE2">
              <w:t>000-00-00-000-0000-1101-1040</w:t>
            </w:r>
          </w:p>
        </w:tc>
        <w:tc>
          <w:tcPr>
            <w:tcW w:w="3069" w:type="dxa"/>
          </w:tcPr>
          <w:p w14:paraId="5CF8A7AA" w14:textId="73E138BD" w:rsidR="000C461D" w:rsidRPr="001A3EE2" w:rsidRDefault="000C461D" w:rsidP="000C461D">
            <w:r w:rsidRPr="001A3EE2">
              <w:t>Cash on hand</w:t>
            </w:r>
          </w:p>
        </w:tc>
        <w:tc>
          <w:tcPr>
            <w:tcW w:w="3042" w:type="dxa"/>
          </w:tcPr>
          <w:p w14:paraId="4A450617" w14:textId="58F9C23E" w:rsidR="000C461D" w:rsidRPr="00D26312" w:rsidRDefault="000C461D" w:rsidP="000C461D">
            <w:r w:rsidRPr="00352FB5">
              <w:t>Cash and Cash Equivalents</w:t>
            </w:r>
          </w:p>
        </w:tc>
      </w:tr>
      <w:tr w:rsidR="000C461D" w:rsidRPr="00D26312" w14:paraId="6254BDFE" w14:textId="77777777" w:rsidTr="00C51C66">
        <w:trPr>
          <w:jc w:val="center"/>
        </w:trPr>
        <w:tc>
          <w:tcPr>
            <w:tcW w:w="3402" w:type="dxa"/>
          </w:tcPr>
          <w:p w14:paraId="363CA4AC" w14:textId="2C18C263" w:rsidR="000C461D" w:rsidRPr="001A3EE2" w:rsidRDefault="000C461D" w:rsidP="000C461D">
            <w:r w:rsidRPr="001A3EE2">
              <w:t>000-00-00-000-0000-1101-1050</w:t>
            </w:r>
          </w:p>
        </w:tc>
        <w:tc>
          <w:tcPr>
            <w:tcW w:w="3069" w:type="dxa"/>
          </w:tcPr>
          <w:p w14:paraId="4F86324D" w14:textId="4CE60C0F" w:rsidR="000C461D" w:rsidRPr="001A3EE2" w:rsidRDefault="000C461D" w:rsidP="000C461D">
            <w:r w:rsidRPr="001A3EE2">
              <w:t>Cash In Bank</w:t>
            </w:r>
          </w:p>
        </w:tc>
        <w:tc>
          <w:tcPr>
            <w:tcW w:w="3042" w:type="dxa"/>
          </w:tcPr>
          <w:p w14:paraId="6A448950" w14:textId="009D96F3" w:rsidR="000C461D" w:rsidRPr="00D26312" w:rsidRDefault="000C461D" w:rsidP="000C461D">
            <w:r w:rsidRPr="00352FB5">
              <w:t>Cash and Cash Equivalents</w:t>
            </w:r>
          </w:p>
        </w:tc>
      </w:tr>
      <w:tr w:rsidR="000C461D" w:rsidRPr="00D26312" w14:paraId="2D4857C9" w14:textId="77777777" w:rsidTr="00C51C66">
        <w:trPr>
          <w:jc w:val="center"/>
        </w:trPr>
        <w:tc>
          <w:tcPr>
            <w:tcW w:w="3402" w:type="dxa"/>
          </w:tcPr>
          <w:p w14:paraId="466F1EED" w14:textId="453C2C6D" w:rsidR="000C461D" w:rsidRPr="00D26312" w:rsidRDefault="000C461D" w:rsidP="000C461D">
            <w:r w:rsidRPr="001A3EE2">
              <w:t>000-00-00-000-0000-1211-1604</w:t>
            </w:r>
          </w:p>
        </w:tc>
        <w:tc>
          <w:tcPr>
            <w:tcW w:w="3069" w:type="dxa"/>
          </w:tcPr>
          <w:p w14:paraId="300249C8" w14:textId="30812C30" w:rsidR="000C461D" w:rsidRPr="00D26312" w:rsidRDefault="000C461D" w:rsidP="000C461D">
            <w:r w:rsidRPr="001A3EE2">
              <w:t>Building</w:t>
            </w:r>
          </w:p>
        </w:tc>
        <w:tc>
          <w:tcPr>
            <w:tcW w:w="3042" w:type="dxa"/>
          </w:tcPr>
          <w:p w14:paraId="62D555C5" w14:textId="0CD69CAA" w:rsidR="000C461D" w:rsidRPr="00D26312" w:rsidRDefault="000C461D" w:rsidP="000C461D">
            <w:r w:rsidRPr="001A3EE2">
              <w:t>Property, Plant and Equipment</w:t>
            </w:r>
          </w:p>
        </w:tc>
      </w:tr>
      <w:tr w:rsidR="000C461D" w:rsidRPr="00D26312" w14:paraId="3F4136BB" w14:textId="77777777" w:rsidTr="00C51C66">
        <w:trPr>
          <w:jc w:val="center"/>
        </w:trPr>
        <w:tc>
          <w:tcPr>
            <w:tcW w:w="3402" w:type="dxa"/>
          </w:tcPr>
          <w:p w14:paraId="4B5C7F1A" w14:textId="2FA17AB8" w:rsidR="000C461D" w:rsidRPr="00D26312" w:rsidRDefault="000C461D" w:rsidP="000C461D">
            <w:r w:rsidRPr="001A3EE2">
              <w:t>000-00-00-000-0000-1211-1605</w:t>
            </w:r>
          </w:p>
        </w:tc>
        <w:tc>
          <w:tcPr>
            <w:tcW w:w="3069" w:type="dxa"/>
          </w:tcPr>
          <w:p w14:paraId="3684F46B" w14:textId="60EDB6D0" w:rsidR="000C461D" w:rsidRPr="00D26312" w:rsidRDefault="000C461D" w:rsidP="000C461D">
            <w:r w:rsidRPr="001A3EE2">
              <w:t xml:space="preserve">Building Improvements </w:t>
            </w:r>
          </w:p>
        </w:tc>
        <w:tc>
          <w:tcPr>
            <w:tcW w:w="3042" w:type="dxa"/>
          </w:tcPr>
          <w:p w14:paraId="25A17CE5" w14:textId="2044D2B8" w:rsidR="000C461D" w:rsidRPr="00D26312" w:rsidRDefault="000C461D" w:rsidP="000C461D">
            <w:r w:rsidRPr="001A3EE2">
              <w:t>Property, Plant and Equipment</w:t>
            </w:r>
          </w:p>
        </w:tc>
      </w:tr>
      <w:tr w:rsidR="000C461D" w:rsidRPr="00D26312" w14:paraId="69F0B990" w14:textId="77777777" w:rsidTr="00C51C66">
        <w:trPr>
          <w:jc w:val="center"/>
        </w:trPr>
        <w:tc>
          <w:tcPr>
            <w:tcW w:w="3402" w:type="dxa"/>
            <w:shd w:val="clear" w:color="auto" w:fill="auto"/>
          </w:tcPr>
          <w:p w14:paraId="10894CE5" w14:textId="44832031" w:rsidR="000C461D" w:rsidRPr="001A3EE2" w:rsidRDefault="000C461D" w:rsidP="000C461D">
            <w:r w:rsidRPr="001A3EE2">
              <w:t>000-00-00-000-0000-1211-1704</w:t>
            </w:r>
          </w:p>
        </w:tc>
        <w:tc>
          <w:tcPr>
            <w:tcW w:w="3069" w:type="dxa"/>
            <w:shd w:val="clear" w:color="auto" w:fill="auto"/>
          </w:tcPr>
          <w:p w14:paraId="7E57A0A9" w14:textId="7576E066" w:rsidR="000C461D" w:rsidRPr="001A3EE2" w:rsidRDefault="000C461D" w:rsidP="000C461D">
            <w:r w:rsidRPr="001A3EE2">
              <w:t>Accumulated Depreciation-Building</w:t>
            </w:r>
          </w:p>
        </w:tc>
        <w:tc>
          <w:tcPr>
            <w:tcW w:w="3042" w:type="dxa"/>
            <w:shd w:val="clear" w:color="auto" w:fill="auto"/>
          </w:tcPr>
          <w:p w14:paraId="02BB63CF" w14:textId="35477578" w:rsidR="000C461D" w:rsidRPr="00D26312" w:rsidRDefault="000C461D" w:rsidP="000C461D">
            <w:r w:rsidRPr="001A3EE2">
              <w:t>Property, Plant and Equipment</w:t>
            </w:r>
          </w:p>
        </w:tc>
      </w:tr>
      <w:tr w:rsidR="000C461D" w:rsidRPr="00D26312" w14:paraId="22025F14" w14:textId="77777777" w:rsidTr="00C51C66">
        <w:trPr>
          <w:jc w:val="center"/>
        </w:trPr>
        <w:tc>
          <w:tcPr>
            <w:tcW w:w="3402" w:type="dxa"/>
            <w:shd w:val="clear" w:color="auto" w:fill="auto"/>
          </w:tcPr>
          <w:p w14:paraId="530BC073" w14:textId="6C8B98C5" w:rsidR="000C461D" w:rsidRPr="001A3EE2" w:rsidRDefault="000C461D" w:rsidP="000C461D">
            <w:r w:rsidRPr="001A3EE2">
              <w:t>000-00-00-000-0000-1211-1705</w:t>
            </w:r>
          </w:p>
        </w:tc>
        <w:tc>
          <w:tcPr>
            <w:tcW w:w="3069" w:type="dxa"/>
            <w:shd w:val="clear" w:color="auto" w:fill="auto"/>
          </w:tcPr>
          <w:p w14:paraId="04E2E548" w14:textId="4270B72D" w:rsidR="000C461D" w:rsidRPr="001A3EE2" w:rsidRDefault="000C461D" w:rsidP="000C461D">
            <w:r w:rsidRPr="001A3EE2">
              <w:t>Accumulated Depreciation-Building Improvements</w:t>
            </w:r>
          </w:p>
        </w:tc>
        <w:tc>
          <w:tcPr>
            <w:tcW w:w="3042" w:type="dxa"/>
            <w:shd w:val="clear" w:color="auto" w:fill="auto"/>
          </w:tcPr>
          <w:p w14:paraId="0F82A50B" w14:textId="117255FD" w:rsidR="000C461D" w:rsidRPr="00D26312" w:rsidRDefault="000C461D" w:rsidP="000C461D">
            <w:r w:rsidRPr="001A3EE2">
              <w:t>Property, Plant and Equipment</w:t>
            </w:r>
          </w:p>
        </w:tc>
      </w:tr>
      <w:tr w:rsidR="00032D12" w:rsidRPr="00D26312" w14:paraId="0C3316C2" w14:textId="77777777" w:rsidTr="00C51C66">
        <w:trPr>
          <w:jc w:val="center"/>
        </w:trPr>
        <w:tc>
          <w:tcPr>
            <w:tcW w:w="3402" w:type="dxa"/>
            <w:shd w:val="clear" w:color="auto" w:fill="auto"/>
          </w:tcPr>
          <w:p w14:paraId="43DD8018" w14:textId="253426ED" w:rsidR="00032D12" w:rsidRPr="00D26312" w:rsidRDefault="00032D12" w:rsidP="00032D12">
            <w:r w:rsidRPr="001A3EE2">
              <w:t>000-00-00-000-0000-2121-2000</w:t>
            </w:r>
          </w:p>
        </w:tc>
        <w:tc>
          <w:tcPr>
            <w:tcW w:w="3069" w:type="dxa"/>
            <w:shd w:val="clear" w:color="auto" w:fill="auto"/>
          </w:tcPr>
          <w:p w14:paraId="23880298" w14:textId="5CC613A9" w:rsidR="00032D12" w:rsidRPr="00D26312" w:rsidRDefault="00032D12" w:rsidP="00032D12">
            <w:r w:rsidRPr="001A3EE2">
              <w:t>Trade payables</w:t>
            </w:r>
          </w:p>
        </w:tc>
        <w:tc>
          <w:tcPr>
            <w:tcW w:w="3042" w:type="dxa"/>
            <w:shd w:val="clear" w:color="auto" w:fill="auto"/>
          </w:tcPr>
          <w:p w14:paraId="33D84DF2" w14:textId="3B260D53" w:rsidR="00032D12" w:rsidRPr="00D26312" w:rsidRDefault="000C461D" w:rsidP="00032D12">
            <w:r>
              <w:t>Accounts Payable</w:t>
            </w:r>
          </w:p>
        </w:tc>
      </w:tr>
      <w:tr w:rsidR="000C461D" w:rsidRPr="00D26312" w14:paraId="74D18943" w14:textId="77777777" w:rsidTr="00C51C66">
        <w:trPr>
          <w:jc w:val="center"/>
        </w:trPr>
        <w:tc>
          <w:tcPr>
            <w:tcW w:w="3402" w:type="dxa"/>
          </w:tcPr>
          <w:p w14:paraId="1EFCBBCA" w14:textId="7D93CA27" w:rsidR="000C461D" w:rsidRPr="00D26312" w:rsidRDefault="000C461D" w:rsidP="000C461D">
            <w:r w:rsidRPr="001A3EE2">
              <w:t>000-00-00-000-0000-6174-6120</w:t>
            </w:r>
          </w:p>
        </w:tc>
        <w:tc>
          <w:tcPr>
            <w:tcW w:w="3069" w:type="dxa"/>
          </w:tcPr>
          <w:p w14:paraId="60BCE768" w14:textId="29BF3008" w:rsidR="000C461D" w:rsidRPr="00D26312" w:rsidRDefault="000C461D" w:rsidP="000C461D">
            <w:r w:rsidRPr="001A3EE2">
              <w:t xml:space="preserve">Repairs and Maintenance-Materials </w:t>
            </w:r>
          </w:p>
        </w:tc>
        <w:tc>
          <w:tcPr>
            <w:tcW w:w="3042" w:type="dxa"/>
          </w:tcPr>
          <w:p w14:paraId="4A06755F" w14:textId="5E98202B" w:rsidR="000C461D" w:rsidRPr="00D26312" w:rsidRDefault="000C461D" w:rsidP="000C461D">
            <w:r>
              <w:t>Operating Expenses</w:t>
            </w:r>
          </w:p>
        </w:tc>
      </w:tr>
      <w:tr w:rsidR="000C461D" w:rsidRPr="00D26312" w14:paraId="5A04BFBC" w14:textId="77777777" w:rsidTr="00C51C66">
        <w:trPr>
          <w:jc w:val="center"/>
        </w:trPr>
        <w:tc>
          <w:tcPr>
            <w:tcW w:w="3402" w:type="dxa"/>
          </w:tcPr>
          <w:p w14:paraId="258BC1AF" w14:textId="26A2721B" w:rsidR="000C461D" w:rsidRPr="00D26312" w:rsidRDefault="000C461D" w:rsidP="000C461D">
            <w:r w:rsidRPr="001A3EE2">
              <w:t>000-00-00-000-0000-6174-6121</w:t>
            </w:r>
          </w:p>
        </w:tc>
        <w:tc>
          <w:tcPr>
            <w:tcW w:w="3069" w:type="dxa"/>
          </w:tcPr>
          <w:p w14:paraId="7D92113D" w14:textId="41004F6C" w:rsidR="000C461D" w:rsidRPr="00D26312" w:rsidRDefault="000C461D" w:rsidP="000C461D">
            <w:r w:rsidRPr="001A3EE2">
              <w:t>Repairs and Maintenance-Labor</w:t>
            </w:r>
          </w:p>
        </w:tc>
        <w:tc>
          <w:tcPr>
            <w:tcW w:w="3042" w:type="dxa"/>
          </w:tcPr>
          <w:p w14:paraId="67AC59FA" w14:textId="4FC1FE31" w:rsidR="000C461D" w:rsidRPr="00D26312" w:rsidRDefault="000C461D" w:rsidP="000C461D">
            <w:r>
              <w:t>Operating Expenses</w:t>
            </w:r>
          </w:p>
        </w:tc>
      </w:tr>
      <w:tr w:rsidR="000C461D" w:rsidRPr="00D26312" w14:paraId="610B6815" w14:textId="77777777" w:rsidTr="00C51C66">
        <w:trPr>
          <w:jc w:val="center"/>
        </w:trPr>
        <w:tc>
          <w:tcPr>
            <w:tcW w:w="3402" w:type="dxa"/>
          </w:tcPr>
          <w:p w14:paraId="033C6911" w14:textId="61F173E8" w:rsidR="000C461D" w:rsidRPr="00D26312" w:rsidRDefault="000C461D" w:rsidP="000C461D">
            <w:pPr>
              <w:rPr>
                <w:sz w:val="22"/>
                <w:szCs w:val="22"/>
              </w:rPr>
            </w:pPr>
            <w:r w:rsidRPr="001A3EE2">
              <w:t>000-00-00-000-0000-6175-6130</w:t>
            </w:r>
          </w:p>
        </w:tc>
        <w:tc>
          <w:tcPr>
            <w:tcW w:w="3069" w:type="dxa"/>
          </w:tcPr>
          <w:p w14:paraId="3F975584" w14:textId="06F8686C" w:rsidR="000C461D" w:rsidRPr="00D26312" w:rsidRDefault="000C461D" w:rsidP="000C461D">
            <w:pPr>
              <w:rPr>
                <w:sz w:val="22"/>
                <w:szCs w:val="22"/>
              </w:rPr>
            </w:pPr>
            <w:r w:rsidRPr="001A3EE2">
              <w:t>Depreciation Expense - Building</w:t>
            </w:r>
          </w:p>
        </w:tc>
        <w:tc>
          <w:tcPr>
            <w:tcW w:w="3042" w:type="dxa"/>
          </w:tcPr>
          <w:p w14:paraId="2BB88678" w14:textId="2844529B" w:rsidR="000C461D" w:rsidRPr="00D26312" w:rsidRDefault="000C461D" w:rsidP="000C461D">
            <w:pPr>
              <w:rPr>
                <w:sz w:val="22"/>
                <w:szCs w:val="22"/>
              </w:rPr>
            </w:pPr>
            <w:r>
              <w:t>Operating Expenses</w:t>
            </w:r>
          </w:p>
        </w:tc>
      </w:tr>
      <w:tr w:rsidR="000C461D" w:rsidRPr="00D26312" w14:paraId="16A933A3" w14:textId="77777777" w:rsidTr="00C51C66">
        <w:trPr>
          <w:jc w:val="center"/>
        </w:trPr>
        <w:tc>
          <w:tcPr>
            <w:tcW w:w="3402" w:type="dxa"/>
          </w:tcPr>
          <w:p w14:paraId="0DA4DA34" w14:textId="1D0C27C7" w:rsidR="000C461D" w:rsidRPr="00D26312" w:rsidRDefault="000C461D" w:rsidP="000C461D">
            <w:pPr>
              <w:rPr>
                <w:sz w:val="22"/>
                <w:szCs w:val="22"/>
              </w:rPr>
            </w:pPr>
            <w:r w:rsidRPr="001A3EE2">
              <w:t>000-00-00-000-0000-6175-6135</w:t>
            </w:r>
          </w:p>
        </w:tc>
        <w:tc>
          <w:tcPr>
            <w:tcW w:w="3069" w:type="dxa"/>
          </w:tcPr>
          <w:p w14:paraId="0853B7F0" w14:textId="765EC991" w:rsidR="000C461D" w:rsidRPr="00D26312" w:rsidRDefault="000C461D" w:rsidP="000C461D">
            <w:pPr>
              <w:rPr>
                <w:sz w:val="22"/>
                <w:szCs w:val="22"/>
              </w:rPr>
            </w:pPr>
            <w:r w:rsidRPr="001A3EE2">
              <w:t>Depreciation Expense - Building Improvements</w:t>
            </w:r>
          </w:p>
        </w:tc>
        <w:tc>
          <w:tcPr>
            <w:tcW w:w="3042" w:type="dxa"/>
          </w:tcPr>
          <w:p w14:paraId="0EC42AC3" w14:textId="6DFCAD3D" w:rsidR="000C461D" w:rsidRPr="00D26312" w:rsidRDefault="000C461D" w:rsidP="000C461D">
            <w:pPr>
              <w:rPr>
                <w:sz w:val="22"/>
                <w:szCs w:val="22"/>
              </w:rPr>
            </w:pPr>
            <w:r>
              <w:t>Operating Expenses</w:t>
            </w:r>
          </w:p>
        </w:tc>
      </w:tr>
    </w:tbl>
    <w:p w14:paraId="44E0253F" w14:textId="76841D56" w:rsidR="00577F8F" w:rsidRDefault="00577F8F" w:rsidP="00032D12">
      <w:pPr>
        <w:ind w:left="576"/>
        <w:rPr>
          <w:u w:val="single"/>
        </w:rPr>
      </w:pPr>
    </w:p>
    <w:p w14:paraId="45667643" w14:textId="77777777" w:rsidR="00BA18E2" w:rsidRDefault="00BA18E2" w:rsidP="00032D12">
      <w:pPr>
        <w:ind w:left="576"/>
        <w:rPr>
          <w:u w:val="single"/>
        </w:rPr>
      </w:pPr>
    </w:p>
    <w:p w14:paraId="0609E3FE" w14:textId="0A3B51B9" w:rsidR="00032D12" w:rsidRDefault="00032D12" w:rsidP="00957C7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JOURNAL ENTRIES</w:t>
      </w:r>
    </w:p>
    <w:p w14:paraId="20BAE932" w14:textId="1BCCE704" w:rsidR="00BF229C" w:rsidRDefault="00BF229C" w:rsidP="00BF229C">
      <w:pPr>
        <w:ind w:left="576"/>
        <w:rPr>
          <w:u w:val="single"/>
        </w:rPr>
      </w:pPr>
    </w:p>
    <w:p w14:paraId="1EC74E09" w14:textId="28A347FE" w:rsidR="00BF229C" w:rsidRDefault="00BF229C" w:rsidP="00BF229C">
      <w:pPr>
        <w:pStyle w:val="ListParagraph"/>
        <w:numPr>
          <w:ilvl w:val="0"/>
          <w:numId w:val="17"/>
        </w:numPr>
        <w:ind w:left="900"/>
      </w:pPr>
      <w:r>
        <w:t>Recognition of Repairs and Maintenance Expense</w:t>
      </w:r>
    </w:p>
    <w:p w14:paraId="1B0DA84D" w14:textId="03FC1F02" w:rsidR="00BF229C" w:rsidRDefault="00BF229C" w:rsidP="00BF229C">
      <w:pPr>
        <w:pStyle w:val="ListParagraph"/>
        <w:ind w:left="900"/>
      </w:pPr>
    </w:p>
    <w:p w14:paraId="7A3E40E0" w14:textId="73AC901E" w:rsidR="00577F8F" w:rsidRPr="00577F8F" w:rsidRDefault="00577F8F" w:rsidP="00577F8F">
      <w:pPr>
        <w:pStyle w:val="ListParagraph"/>
        <w:ind w:left="900"/>
        <w:rPr>
          <w:i/>
        </w:rPr>
      </w:pPr>
      <w:r>
        <w:t xml:space="preserve">   </w:t>
      </w:r>
      <w:r>
        <w:rPr>
          <w:i/>
        </w:rPr>
        <w:t>Cash Basis</w:t>
      </w:r>
    </w:p>
    <w:tbl>
      <w:tblPr>
        <w:tblW w:w="8531" w:type="dxa"/>
        <w:tblInd w:w="1098" w:type="dxa"/>
        <w:tblLook w:val="01E0" w:firstRow="1" w:lastRow="1" w:firstColumn="1" w:lastColumn="1" w:noHBand="0" w:noVBand="0"/>
      </w:tblPr>
      <w:tblGrid>
        <w:gridCol w:w="3150"/>
        <w:gridCol w:w="270"/>
        <w:gridCol w:w="236"/>
        <w:gridCol w:w="3274"/>
        <w:gridCol w:w="821"/>
        <w:gridCol w:w="780"/>
      </w:tblGrid>
      <w:tr w:rsidR="00BF229C" w:rsidRPr="00D26312" w14:paraId="4F6EAF9B" w14:textId="77777777" w:rsidTr="00C51C66">
        <w:tc>
          <w:tcPr>
            <w:tcW w:w="3150" w:type="dxa"/>
            <w:tcBorders>
              <w:bottom w:val="single" w:sz="4" w:space="0" w:color="auto"/>
            </w:tcBorders>
            <w:vAlign w:val="bottom"/>
          </w:tcPr>
          <w:p w14:paraId="47AB007D" w14:textId="77777777" w:rsidR="00BF229C" w:rsidRPr="00D26312" w:rsidRDefault="00BF229C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Account Code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bottom"/>
          </w:tcPr>
          <w:p w14:paraId="063E9FBE" w14:textId="77777777" w:rsidR="00BF229C" w:rsidRPr="00D26312" w:rsidRDefault="00BF229C" w:rsidP="00C51C66">
            <w:pPr>
              <w:jc w:val="center"/>
              <w:rPr>
                <w:b/>
              </w:rPr>
            </w:pP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  <w:vAlign w:val="bottom"/>
          </w:tcPr>
          <w:p w14:paraId="2B82F7D1" w14:textId="77777777" w:rsidR="00BF229C" w:rsidRPr="00D26312" w:rsidRDefault="00BF229C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Account Title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bottom"/>
          </w:tcPr>
          <w:p w14:paraId="5A69E4D1" w14:textId="77777777" w:rsidR="00BF229C" w:rsidRPr="00D26312" w:rsidRDefault="00BF229C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Dr.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vAlign w:val="bottom"/>
          </w:tcPr>
          <w:p w14:paraId="2B7C023D" w14:textId="77777777" w:rsidR="00BF229C" w:rsidRPr="00D26312" w:rsidRDefault="00BF229C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Cr.</w:t>
            </w:r>
          </w:p>
        </w:tc>
      </w:tr>
      <w:tr w:rsidR="00577F8F" w:rsidRPr="00D26312" w14:paraId="220EEEF3" w14:textId="77777777" w:rsidTr="00C51C66">
        <w:tc>
          <w:tcPr>
            <w:tcW w:w="3150" w:type="dxa"/>
            <w:tcBorders>
              <w:top w:val="single" w:sz="4" w:space="0" w:color="auto"/>
            </w:tcBorders>
          </w:tcPr>
          <w:p w14:paraId="6453B828" w14:textId="5E844337" w:rsidR="00577F8F" w:rsidRPr="00D26312" w:rsidRDefault="00577F8F" w:rsidP="00577F8F">
            <w:pPr>
              <w:jc w:val="center"/>
              <w:rPr>
                <w:sz w:val="22"/>
                <w:szCs w:val="22"/>
              </w:rPr>
            </w:pPr>
            <w:r w:rsidRPr="00577F8F">
              <w:rPr>
                <w:sz w:val="22"/>
                <w:szCs w:val="22"/>
              </w:rPr>
              <w:t>000-00-00-000-0000-6174-6120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7ACCB11E" w14:textId="77777777" w:rsidR="00577F8F" w:rsidRPr="00D26312" w:rsidRDefault="00577F8F" w:rsidP="00577F8F">
            <w:pPr>
              <w:jc w:val="center"/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14:paraId="19B3BCE5" w14:textId="5C4B734E" w:rsidR="00577F8F" w:rsidRPr="00577F8F" w:rsidRDefault="00577F8F" w:rsidP="00577F8F">
            <w:pPr>
              <w:rPr>
                <w:sz w:val="22"/>
                <w:szCs w:val="22"/>
              </w:rPr>
            </w:pPr>
            <w:r w:rsidRPr="00577F8F">
              <w:rPr>
                <w:sz w:val="22"/>
                <w:szCs w:val="22"/>
              </w:rPr>
              <w:t xml:space="preserve">Repairs and Maintenance-Materials </w:t>
            </w:r>
          </w:p>
        </w:tc>
        <w:tc>
          <w:tcPr>
            <w:tcW w:w="821" w:type="dxa"/>
            <w:tcBorders>
              <w:top w:val="single" w:sz="4" w:space="0" w:color="auto"/>
            </w:tcBorders>
          </w:tcPr>
          <w:p w14:paraId="1F624D5F" w14:textId="723D1663" w:rsidR="00577F8F" w:rsidRPr="00D26312" w:rsidRDefault="00577F8F" w:rsidP="00577F8F">
            <w:pPr>
              <w:jc w:val="center"/>
            </w:pPr>
            <w:r>
              <w:t>xx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193F077C" w14:textId="77777777" w:rsidR="00577F8F" w:rsidRPr="00D26312" w:rsidRDefault="00577F8F" w:rsidP="00577F8F">
            <w:pPr>
              <w:jc w:val="center"/>
            </w:pPr>
          </w:p>
        </w:tc>
      </w:tr>
      <w:tr w:rsidR="00577F8F" w:rsidRPr="00D26312" w14:paraId="2F6E28BC" w14:textId="77777777" w:rsidTr="00C51C66">
        <w:tc>
          <w:tcPr>
            <w:tcW w:w="3150" w:type="dxa"/>
          </w:tcPr>
          <w:p w14:paraId="31F19E05" w14:textId="13136D66" w:rsidR="00577F8F" w:rsidRPr="00D26312" w:rsidRDefault="00577F8F" w:rsidP="00577F8F">
            <w:pPr>
              <w:jc w:val="center"/>
              <w:rPr>
                <w:sz w:val="22"/>
                <w:szCs w:val="22"/>
              </w:rPr>
            </w:pPr>
            <w:r w:rsidRPr="00577F8F">
              <w:rPr>
                <w:sz w:val="22"/>
                <w:szCs w:val="22"/>
              </w:rPr>
              <w:t>000-00-00-000-0000-6174-6121</w:t>
            </w:r>
          </w:p>
        </w:tc>
        <w:tc>
          <w:tcPr>
            <w:tcW w:w="270" w:type="dxa"/>
          </w:tcPr>
          <w:p w14:paraId="1D47F312" w14:textId="77777777" w:rsidR="00577F8F" w:rsidRPr="00D26312" w:rsidRDefault="00577F8F" w:rsidP="00577F8F"/>
        </w:tc>
        <w:tc>
          <w:tcPr>
            <w:tcW w:w="3510" w:type="dxa"/>
            <w:gridSpan w:val="2"/>
          </w:tcPr>
          <w:p w14:paraId="6C44B76D" w14:textId="55936913" w:rsidR="00577F8F" w:rsidRPr="00577F8F" w:rsidRDefault="00577F8F" w:rsidP="00577F8F">
            <w:pPr>
              <w:rPr>
                <w:sz w:val="22"/>
                <w:szCs w:val="22"/>
              </w:rPr>
            </w:pPr>
            <w:r w:rsidRPr="00577F8F">
              <w:rPr>
                <w:sz w:val="22"/>
                <w:szCs w:val="22"/>
              </w:rPr>
              <w:t>Repairs and Maintenance-Labor</w:t>
            </w:r>
          </w:p>
        </w:tc>
        <w:tc>
          <w:tcPr>
            <w:tcW w:w="821" w:type="dxa"/>
          </w:tcPr>
          <w:p w14:paraId="233DD227" w14:textId="7A35EE12" w:rsidR="00577F8F" w:rsidRPr="00D26312" w:rsidRDefault="00577F8F" w:rsidP="00577F8F">
            <w:pPr>
              <w:jc w:val="center"/>
            </w:pPr>
            <w:r>
              <w:t>xx</w:t>
            </w:r>
          </w:p>
        </w:tc>
        <w:tc>
          <w:tcPr>
            <w:tcW w:w="780" w:type="dxa"/>
          </w:tcPr>
          <w:p w14:paraId="15B3D7E5" w14:textId="3A7FE14A" w:rsidR="00577F8F" w:rsidRPr="00D26312" w:rsidRDefault="00577F8F" w:rsidP="00577F8F">
            <w:pPr>
              <w:jc w:val="center"/>
            </w:pPr>
          </w:p>
        </w:tc>
      </w:tr>
      <w:tr w:rsidR="00BF229C" w:rsidRPr="00D26312" w14:paraId="5E3A0138" w14:textId="77777777" w:rsidTr="00C51C66">
        <w:tc>
          <w:tcPr>
            <w:tcW w:w="3150" w:type="dxa"/>
          </w:tcPr>
          <w:p w14:paraId="301D8525" w14:textId="570E649D" w:rsidR="00BF229C" w:rsidRPr="00D26312" w:rsidRDefault="00577F8F" w:rsidP="00C51C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xxx-xx-xx-xxx-xxxx-xxxx-xxxx</w:t>
            </w:r>
          </w:p>
        </w:tc>
        <w:tc>
          <w:tcPr>
            <w:tcW w:w="270" w:type="dxa"/>
          </w:tcPr>
          <w:p w14:paraId="7789B5E7" w14:textId="77777777" w:rsidR="00BF229C" w:rsidRPr="00D26312" w:rsidRDefault="00BF229C" w:rsidP="00C51C66"/>
        </w:tc>
        <w:tc>
          <w:tcPr>
            <w:tcW w:w="236" w:type="dxa"/>
          </w:tcPr>
          <w:p w14:paraId="79145A79" w14:textId="77777777" w:rsidR="00BF229C" w:rsidRPr="00D26312" w:rsidRDefault="00BF229C" w:rsidP="00C51C66"/>
        </w:tc>
        <w:tc>
          <w:tcPr>
            <w:tcW w:w="3274" w:type="dxa"/>
          </w:tcPr>
          <w:p w14:paraId="1CDFC207" w14:textId="4FE743EF" w:rsidR="00BF229C" w:rsidRPr="00577F8F" w:rsidRDefault="00577F8F" w:rsidP="00577F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Cash*</w:t>
            </w:r>
          </w:p>
        </w:tc>
        <w:tc>
          <w:tcPr>
            <w:tcW w:w="821" w:type="dxa"/>
          </w:tcPr>
          <w:p w14:paraId="4F2359F0" w14:textId="77777777" w:rsidR="00BF229C" w:rsidRPr="00D26312" w:rsidRDefault="00BF229C" w:rsidP="00C51C66">
            <w:pPr>
              <w:jc w:val="center"/>
            </w:pPr>
          </w:p>
        </w:tc>
        <w:tc>
          <w:tcPr>
            <w:tcW w:w="780" w:type="dxa"/>
          </w:tcPr>
          <w:p w14:paraId="1A3E2C66" w14:textId="5BE0A1A8" w:rsidR="00BF229C" w:rsidRPr="00D26312" w:rsidRDefault="00577F8F" w:rsidP="00C51C66">
            <w:pPr>
              <w:jc w:val="center"/>
            </w:pPr>
            <w:r>
              <w:t>xx</w:t>
            </w:r>
          </w:p>
        </w:tc>
      </w:tr>
      <w:tr w:rsidR="00BF229C" w:rsidRPr="00D26312" w14:paraId="3F7E5884" w14:textId="77777777" w:rsidTr="00C51C66">
        <w:trPr>
          <w:trHeight w:val="270"/>
        </w:trPr>
        <w:tc>
          <w:tcPr>
            <w:tcW w:w="3150" w:type="dxa"/>
          </w:tcPr>
          <w:p w14:paraId="3A3F9F4D" w14:textId="77777777" w:rsidR="00BF229C" w:rsidRPr="00D26312" w:rsidRDefault="00BF229C" w:rsidP="00C51C66"/>
        </w:tc>
        <w:tc>
          <w:tcPr>
            <w:tcW w:w="270" w:type="dxa"/>
          </w:tcPr>
          <w:p w14:paraId="35CF2696" w14:textId="77777777" w:rsidR="00BF229C" w:rsidRPr="00D26312" w:rsidRDefault="00BF229C" w:rsidP="00C51C66"/>
        </w:tc>
        <w:tc>
          <w:tcPr>
            <w:tcW w:w="5111" w:type="dxa"/>
            <w:gridSpan w:val="4"/>
          </w:tcPr>
          <w:p w14:paraId="67082B9F" w14:textId="1B5FDE37" w:rsidR="00BF229C" w:rsidRPr="00577F8F" w:rsidRDefault="00577F8F" w:rsidP="00C51C66"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>
              <w:rPr>
                <w:i/>
                <w:sz w:val="22"/>
                <w:szCs w:val="22"/>
              </w:rPr>
              <w:t>To recor</w:t>
            </w:r>
            <w:r w:rsidR="006A7DE7">
              <w:rPr>
                <w:i/>
                <w:sz w:val="22"/>
                <w:szCs w:val="22"/>
              </w:rPr>
              <w:t>d repairs and maintenance of building</w:t>
            </w:r>
          </w:p>
        </w:tc>
      </w:tr>
    </w:tbl>
    <w:p w14:paraId="4B037ABC" w14:textId="16F83DE2" w:rsidR="00BF229C" w:rsidRDefault="00BF229C" w:rsidP="00BF229C">
      <w:pPr>
        <w:pStyle w:val="ListParagraph"/>
        <w:ind w:left="900"/>
      </w:pPr>
    </w:p>
    <w:p w14:paraId="18CD4AE9" w14:textId="77777777" w:rsidR="00577F8F" w:rsidRDefault="00577F8F" w:rsidP="00BF229C">
      <w:pPr>
        <w:pStyle w:val="ListParagraph"/>
        <w:ind w:left="900"/>
        <w:rPr>
          <w:i/>
        </w:rPr>
      </w:pPr>
      <w:r>
        <w:rPr>
          <w:i/>
        </w:rPr>
        <w:t>*Refer to accounts under cash and cash equivalents.</w:t>
      </w:r>
    </w:p>
    <w:p w14:paraId="4C6AD7E0" w14:textId="40AB22FA" w:rsidR="00577F8F" w:rsidRDefault="00577F8F" w:rsidP="00BF229C">
      <w:pPr>
        <w:pStyle w:val="ListParagraph"/>
        <w:ind w:left="900"/>
        <w:rPr>
          <w:i/>
        </w:rPr>
      </w:pPr>
      <w:r>
        <w:rPr>
          <w:i/>
        </w:rPr>
        <w:t xml:space="preserve"> </w:t>
      </w:r>
    </w:p>
    <w:p w14:paraId="0069AC01" w14:textId="61C61FFA" w:rsidR="00BA18E2" w:rsidRDefault="00BA18E2" w:rsidP="00BF229C">
      <w:pPr>
        <w:pStyle w:val="ListParagraph"/>
        <w:ind w:left="900"/>
        <w:rPr>
          <w:i/>
        </w:rPr>
      </w:pPr>
    </w:p>
    <w:p w14:paraId="08C59DEE" w14:textId="18E99636" w:rsidR="00BA18E2" w:rsidRDefault="00BA18E2" w:rsidP="00BF229C">
      <w:pPr>
        <w:pStyle w:val="ListParagraph"/>
        <w:ind w:left="900"/>
        <w:rPr>
          <w:i/>
        </w:rPr>
      </w:pPr>
    </w:p>
    <w:p w14:paraId="543459CD" w14:textId="77777777" w:rsidR="00BA18E2" w:rsidRDefault="00BA18E2" w:rsidP="00BF229C">
      <w:pPr>
        <w:pStyle w:val="ListParagraph"/>
        <w:ind w:left="900"/>
        <w:rPr>
          <w:i/>
        </w:rPr>
      </w:pPr>
    </w:p>
    <w:p w14:paraId="57334425" w14:textId="376CC225" w:rsidR="00202358" w:rsidRPr="00577F8F" w:rsidRDefault="00202358" w:rsidP="00BF229C">
      <w:pPr>
        <w:pStyle w:val="ListParagraph"/>
        <w:ind w:left="900"/>
        <w:rPr>
          <w:i/>
        </w:rPr>
      </w:pPr>
      <w:r>
        <w:rPr>
          <w:i/>
        </w:rPr>
        <w:lastRenderedPageBreak/>
        <w:t xml:space="preserve">   On Account</w:t>
      </w:r>
    </w:p>
    <w:tbl>
      <w:tblPr>
        <w:tblW w:w="8531" w:type="dxa"/>
        <w:tblInd w:w="1098" w:type="dxa"/>
        <w:tblLook w:val="01E0" w:firstRow="1" w:lastRow="1" w:firstColumn="1" w:lastColumn="1" w:noHBand="0" w:noVBand="0"/>
      </w:tblPr>
      <w:tblGrid>
        <w:gridCol w:w="3150"/>
        <w:gridCol w:w="270"/>
        <w:gridCol w:w="236"/>
        <w:gridCol w:w="3274"/>
        <w:gridCol w:w="821"/>
        <w:gridCol w:w="780"/>
      </w:tblGrid>
      <w:tr w:rsidR="00577F8F" w:rsidRPr="00D26312" w14:paraId="19AF163F" w14:textId="77777777" w:rsidTr="00C51C66">
        <w:tc>
          <w:tcPr>
            <w:tcW w:w="3150" w:type="dxa"/>
            <w:tcBorders>
              <w:bottom w:val="single" w:sz="4" w:space="0" w:color="auto"/>
            </w:tcBorders>
            <w:vAlign w:val="bottom"/>
          </w:tcPr>
          <w:p w14:paraId="6AD0C6E5" w14:textId="77777777" w:rsidR="00577F8F" w:rsidRPr="00D26312" w:rsidRDefault="00577F8F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Account Code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bottom"/>
          </w:tcPr>
          <w:p w14:paraId="666B386C" w14:textId="77777777" w:rsidR="00577F8F" w:rsidRPr="00D26312" w:rsidRDefault="00577F8F" w:rsidP="00C51C66">
            <w:pPr>
              <w:jc w:val="center"/>
              <w:rPr>
                <w:b/>
              </w:rPr>
            </w:pP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  <w:vAlign w:val="bottom"/>
          </w:tcPr>
          <w:p w14:paraId="3A60838B" w14:textId="77777777" w:rsidR="00577F8F" w:rsidRPr="00D26312" w:rsidRDefault="00577F8F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Account Title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bottom"/>
          </w:tcPr>
          <w:p w14:paraId="23A32C16" w14:textId="77777777" w:rsidR="00577F8F" w:rsidRPr="00D26312" w:rsidRDefault="00577F8F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Dr.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vAlign w:val="bottom"/>
          </w:tcPr>
          <w:p w14:paraId="45DF117F" w14:textId="77777777" w:rsidR="00577F8F" w:rsidRPr="00D26312" w:rsidRDefault="00577F8F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Cr.</w:t>
            </w:r>
          </w:p>
        </w:tc>
      </w:tr>
      <w:tr w:rsidR="00577F8F" w:rsidRPr="00D26312" w14:paraId="136E0E0D" w14:textId="77777777" w:rsidTr="00C51C66">
        <w:tc>
          <w:tcPr>
            <w:tcW w:w="3150" w:type="dxa"/>
            <w:tcBorders>
              <w:top w:val="single" w:sz="4" w:space="0" w:color="auto"/>
            </w:tcBorders>
          </w:tcPr>
          <w:p w14:paraId="6CF531F2" w14:textId="77777777" w:rsidR="00577F8F" w:rsidRPr="00D26312" w:rsidRDefault="00577F8F" w:rsidP="00C51C66">
            <w:pPr>
              <w:jc w:val="center"/>
              <w:rPr>
                <w:sz w:val="22"/>
                <w:szCs w:val="22"/>
              </w:rPr>
            </w:pPr>
            <w:r w:rsidRPr="00577F8F">
              <w:rPr>
                <w:sz w:val="22"/>
                <w:szCs w:val="22"/>
              </w:rPr>
              <w:t>000-00-00-000-0000-6174-6120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158A008F" w14:textId="77777777" w:rsidR="00577F8F" w:rsidRPr="00D26312" w:rsidRDefault="00577F8F" w:rsidP="00C51C66">
            <w:pPr>
              <w:jc w:val="center"/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14:paraId="6A443A4D" w14:textId="77777777" w:rsidR="00577F8F" w:rsidRPr="00577F8F" w:rsidRDefault="00577F8F" w:rsidP="00C51C66">
            <w:pPr>
              <w:rPr>
                <w:sz w:val="22"/>
                <w:szCs w:val="22"/>
              </w:rPr>
            </w:pPr>
            <w:r w:rsidRPr="00577F8F">
              <w:rPr>
                <w:sz w:val="22"/>
                <w:szCs w:val="22"/>
              </w:rPr>
              <w:t xml:space="preserve">Repairs and Maintenance-Materials </w:t>
            </w:r>
          </w:p>
        </w:tc>
        <w:tc>
          <w:tcPr>
            <w:tcW w:w="821" w:type="dxa"/>
            <w:tcBorders>
              <w:top w:val="single" w:sz="4" w:space="0" w:color="auto"/>
            </w:tcBorders>
          </w:tcPr>
          <w:p w14:paraId="567D7955" w14:textId="77777777" w:rsidR="00577F8F" w:rsidRPr="00D26312" w:rsidRDefault="00577F8F" w:rsidP="00C51C66">
            <w:pPr>
              <w:jc w:val="center"/>
            </w:pPr>
            <w:r>
              <w:t>xx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26A49828" w14:textId="77777777" w:rsidR="00577F8F" w:rsidRPr="00D26312" w:rsidRDefault="00577F8F" w:rsidP="00C51C66">
            <w:pPr>
              <w:jc w:val="center"/>
            </w:pPr>
          </w:p>
        </w:tc>
      </w:tr>
      <w:tr w:rsidR="00577F8F" w:rsidRPr="00D26312" w14:paraId="65F6153C" w14:textId="77777777" w:rsidTr="00C51C66">
        <w:tc>
          <w:tcPr>
            <w:tcW w:w="3150" w:type="dxa"/>
          </w:tcPr>
          <w:p w14:paraId="001DC232" w14:textId="77777777" w:rsidR="00577F8F" w:rsidRPr="00D26312" w:rsidRDefault="00577F8F" w:rsidP="00C51C66">
            <w:pPr>
              <w:jc w:val="center"/>
              <w:rPr>
                <w:sz w:val="22"/>
                <w:szCs w:val="22"/>
              </w:rPr>
            </w:pPr>
            <w:r w:rsidRPr="00577F8F">
              <w:rPr>
                <w:sz w:val="22"/>
                <w:szCs w:val="22"/>
              </w:rPr>
              <w:t>000-00-00-000-0000-6174-6121</w:t>
            </w:r>
          </w:p>
        </w:tc>
        <w:tc>
          <w:tcPr>
            <w:tcW w:w="270" w:type="dxa"/>
          </w:tcPr>
          <w:p w14:paraId="10AFB7DB" w14:textId="77777777" w:rsidR="00577F8F" w:rsidRPr="00D26312" w:rsidRDefault="00577F8F" w:rsidP="00C51C66"/>
        </w:tc>
        <w:tc>
          <w:tcPr>
            <w:tcW w:w="3510" w:type="dxa"/>
            <w:gridSpan w:val="2"/>
          </w:tcPr>
          <w:p w14:paraId="402D0F2C" w14:textId="77777777" w:rsidR="00577F8F" w:rsidRPr="00577F8F" w:rsidRDefault="00577F8F" w:rsidP="00C51C66">
            <w:pPr>
              <w:rPr>
                <w:sz w:val="22"/>
                <w:szCs w:val="22"/>
              </w:rPr>
            </w:pPr>
            <w:r w:rsidRPr="00577F8F">
              <w:rPr>
                <w:sz w:val="22"/>
                <w:szCs w:val="22"/>
              </w:rPr>
              <w:t>Repairs and Maintenance-Labor</w:t>
            </w:r>
          </w:p>
        </w:tc>
        <w:tc>
          <w:tcPr>
            <w:tcW w:w="821" w:type="dxa"/>
          </w:tcPr>
          <w:p w14:paraId="1BABDF30" w14:textId="77777777" w:rsidR="00577F8F" w:rsidRPr="00D26312" w:rsidRDefault="00577F8F" w:rsidP="00C51C66">
            <w:pPr>
              <w:jc w:val="center"/>
            </w:pPr>
            <w:r>
              <w:t>xx</w:t>
            </w:r>
          </w:p>
        </w:tc>
        <w:tc>
          <w:tcPr>
            <w:tcW w:w="780" w:type="dxa"/>
          </w:tcPr>
          <w:p w14:paraId="2B9DF614" w14:textId="77777777" w:rsidR="00577F8F" w:rsidRPr="00D26312" w:rsidRDefault="00577F8F" w:rsidP="00C51C66">
            <w:pPr>
              <w:jc w:val="center"/>
            </w:pPr>
          </w:p>
        </w:tc>
      </w:tr>
      <w:tr w:rsidR="00577F8F" w:rsidRPr="00D26312" w14:paraId="0AF6B662" w14:textId="77777777" w:rsidTr="00C51C66">
        <w:tc>
          <w:tcPr>
            <w:tcW w:w="3150" w:type="dxa"/>
          </w:tcPr>
          <w:p w14:paraId="2C9992F0" w14:textId="22A74E17" w:rsidR="00577F8F" w:rsidRPr="00D26312" w:rsidRDefault="00202358" w:rsidP="00C51C66">
            <w:pPr>
              <w:jc w:val="center"/>
              <w:rPr>
                <w:sz w:val="22"/>
                <w:szCs w:val="22"/>
              </w:rPr>
            </w:pPr>
            <w:r w:rsidRPr="00202358">
              <w:rPr>
                <w:sz w:val="22"/>
                <w:szCs w:val="22"/>
              </w:rPr>
              <w:t>000-00-00-000-0000-2121-2000</w:t>
            </w:r>
          </w:p>
        </w:tc>
        <w:tc>
          <w:tcPr>
            <w:tcW w:w="270" w:type="dxa"/>
          </w:tcPr>
          <w:p w14:paraId="1AA6C97F" w14:textId="77777777" w:rsidR="00577F8F" w:rsidRPr="00D26312" w:rsidRDefault="00577F8F" w:rsidP="00C51C66"/>
        </w:tc>
        <w:tc>
          <w:tcPr>
            <w:tcW w:w="236" w:type="dxa"/>
          </w:tcPr>
          <w:p w14:paraId="0B8CCB7B" w14:textId="77777777" w:rsidR="00577F8F" w:rsidRPr="00D26312" w:rsidRDefault="00577F8F" w:rsidP="00C51C66"/>
        </w:tc>
        <w:tc>
          <w:tcPr>
            <w:tcW w:w="3274" w:type="dxa"/>
          </w:tcPr>
          <w:p w14:paraId="3366E5F5" w14:textId="054EEA3D" w:rsidR="00577F8F" w:rsidRPr="00577F8F" w:rsidRDefault="00202358" w:rsidP="002023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Trade Payable</w:t>
            </w:r>
          </w:p>
        </w:tc>
        <w:tc>
          <w:tcPr>
            <w:tcW w:w="821" w:type="dxa"/>
          </w:tcPr>
          <w:p w14:paraId="0D90AB4B" w14:textId="77777777" w:rsidR="00577F8F" w:rsidRPr="00D26312" w:rsidRDefault="00577F8F" w:rsidP="00C51C66">
            <w:pPr>
              <w:jc w:val="center"/>
            </w:pPr>
          </w:p>
        </w:tc>
        <w:tc>
          <w:tcPr>
            <w:tcW w:w="780" w:type="dxa"/>
          </w:tcPr>
          <w:p w14:paraId="02081412" w14:textId="2EB8B28A" w:rsidR="00577F8F" w:rsidRPr="00D26312" w:rsidRDefault="00202358" w:rsidP="00C51C66">
            <w:pPr>
              <w:jc w:val="center"/>
            </w:pPr>
            <w:r>
              <w:t>xx</w:t>
            </w:r>
          </w:p>
        </w:tc>
      </w:tr>
      <w:tr w:rsidR="00202358" w:rsidRPr="00D26312" w14:paraId="44C0F133" w14:textId="77777777" w:rsidTr="00C51C66">
        <w:trPr>
          <w:trHeight w:val="270"/>
        </w:trPr>
        <w:tc>
          <w:tcPr>
            <w:tcW w:w="3150" w:type="dxa"/>
          </w:tcPr>
          <w:p w14:paraId="69C97FAB" w14:textId="77777777" w:rsidR="00202358" w:rsidRPr="00D26312" w:rsidRDefault="00202358" w:rsidP="00202358"/>
        </w:tc>
        <w:tc>
          <w:tcPr>
            <w:tcW w:w="270" w:type="dxa"/>
          </w:tcPr>
          <w:p w14:paraId="7233C545" w14:textId="77777777" w:rsidR="00202358" w:rsidRPr="00D26312" w:rsidRDefault="00202358" w:rsidP="00202358"/>
        </w:tc>
        <w:tc>
          <w:tcPr>
            <w:tcW w:w="5111" w:type="dxa"/>
            <w:gridSpan w:val="4"/>
          </w:tcPr>
          <w:p w14:paraId="4723D576" w14:textId="7015E8A3" w:rsidR="00202358" w:rsidRPr="00577F8F" w:rsidRDefault="00202358" w:rsidP="00202358">
            <w:pPr>
              <w:ind w:left="510" w:hanging="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>
              <w:rPr>
                <w:i/>
                <w:sz w:val="22"/>
                <w:szCs w:val="22"/>
              </w:rPr>
              <w:t xml:space="preserve">To record repairs and maintenance expense </w:t>
            </w:r>
            <w:r w:rsidR="006A7DE7">
              <w:rPr>
                <w:i/>
                <w:sz w:val="22"/>
                <w:szCs w:val="22"/>
              </w:rPr>
              <w:t xml:space="preserve">of building </w:t>
            </w:r>
            <w:r>
              <w:rPr>
                <w:i/>
                <w:sz w:val="22"/>
                <w:szCs w:val="22"/>
              </w:rPr>
              <w:t>on account</w:t>
            </w:r>
          </w:p>
        </w:tc>
      </w:tr>
    </w:tbl>
    <w:p w14:paraId="7A10E815" w14:textId="77777777" w:rsidR="00577F8F" w:rsidRDefault="00577F8F" w:rsidP="00BF229C">
      <w:pPr>
        <w:pStyle w:val="ListParagraph"/>
        <w:ind w:left="900"/>
      </w:pPr>
    </w:p>
    <w:p w14:paraId="55AB1D9A" w14:textId="5D36F681" w:rsidR="00BF229C" w:rsidRDefault="00BF229C" w:rsidP="00BF229C">
      <w:pPr>
        <w:pStyle w:val="ListParagraph"/>
        <w:numPr>
          <w:ilvl w:val="0"/>
          <w:numId w:val="17"/>
        </w:numPr>
        <w:ind w:left="900"/>
      </w:pPr>
      <w:r>
        <w:t>Capitalization of Repairs and Maintenance</w:t>
      </w:r>
    </w:p>
    <w:p w14:paraId="209B8F7A" w14:textId="307506EC" w:rsidR="00C77211" w:rsidRDefault="00C77211" w:rsidP="00C77211">
      <w:pPr>
        <w:pStyle w:val="ListParagraph"/>
        <w:ind w:left="900"/>
      </w:pPr>
    </w:p>
    <w:p w14:paraId="1497699F" w14:textId="47A35BAB" w:rsidR="00C77211" w:rsidRDefault="00C77211" w:rsidP="00C77211">
      <w:pPr>
        <w:pStyle w:val="ListParagraph"/>
        <w:ind w:left="900"/>
      </w:pPr>
      <w:r>
        <w:rPr>
          <w:i/>
        </w:rPr>
        <w:t xml:space="preserve">   Cash Basis</w:t>
      </w:r>
    </w:p>
    <w:tbl>
      <w:tblPr>
        <w:tblW w:w="8531" w:type="dxa"/>
        <w:tblInd w:w="1098" w:type="dxa"/>
        <w:tblLook w:val="01E0" w:firstRow="1" w:lastRow="1" w:firstColumn="1" w:lastColumn="1" w:noHBand="0" w:noVBand="0"/>
      </w:tblPr>
      <w:tblGrid>
        <w:gridCol w:w="3150"/>
        <w:gridCol w:w="270"/>
        <w:gridCol w:w="236"/>
        <w:gridCol w:w="3274"/>
        <w:gridCol w:w="821"/>
        <w:gridCol w:w="780"/>
      </w:tblGrid>
      <w:tr w:rsidR="00C77211" w:rsidRPr="00D26312" w14:paraId="6CAC2EEA" w14:textId="77777777" w:rsidTr="00C51C66">
        <w:tc>
          <w:tcPr>
            <w:tcW w:w="3150" w:type="dxa"/>
            <w:tcBorders>
              <w:bottom w:val="single" w:sz="4" w:space="0" w:color="auto"/>
            </w:tcBorders>
            <w:vAlign w:val="bottom"/>
          </w:tcPr>
          <w:p w14:paraId="57D66398" w14:textId="77777777" w:rsidR="00C77211" w:rsidRPr="00D26312" w:rsidRDefault="00C77211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Account Code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bottom"/>
          </w:tcPr>
          <w:p w14:paraId="56B79B81" w14:textId="77777777" w:rsidR="00C77211" w:rsidRPr="00D26312" w:rsidRDefault="00C77211" w:rsidP="00C51C66">
            <w:pPr>
              <w:jc w:val="center"/>
              <w:rPr>
                <w:b/>
              </w:rPr>
            </w:pP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  <w:vAlign w:val="bottom"/>
          </w:tcPr>
          <w:p w14:paraId="5CD5832C" w14:textId="77777777" w:rsidR="00C77211" w:rsidRPr="00D26312" w:rsidRDefault="00C77211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Account Title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bottom"/>
          </w:tcPr>
          <w:p w14:paraId="06160AA0" w14:textId="77777777" w:rsidR="00C77211" w:rsidRPr="00D26312" w:rsidRDefault="00C77211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Dr.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vAlign w:val="bottom"/>
          </w:tcPr>
          <w:p w14:paraId="16A25539" w14:textId="77777777" w:rsidR="00C77211" w:rsidRPr="00D26312" w:rsidRDefault="00C77211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Cr.</w:t>
            </w:r>
          </w:p>
        </w:tc>
      </w:tr>
      <w:tr w:rsidR="00C77211" w:rsidRPr="00D26312" w14:paraId="4068E446" w14:textId="77777777" w:rsidTr="00C51C66">
        <w:tc>
          <w:tcPr>
            <w:tcW w:w="3150" w:type="dxa"/>
            <w:tcBorders>
              <w:top w:val="single" w:sz="4" w:space="0" w:color="auto"/>
            </w:tcBorders>
          </w:tcPr>
          <w:p w14:paraId="2490C497" w14:textId="0341C3E5" w:rsidR="00C77211" w:rsidRPr="00D26312" w:rsidRDefault="00C77211" w:rsidP="00C51C66">
            <w:pPr>
              <w:jc w:val="center"/>
              <w:rPr>
                <w:sz w:val="22"/>
                <w:szCs w:val="22"/>
              </w:rPr>
            </w:pPr>
            <w:r w:rsidRPr="00C77211">
              <w:rPr>
                <w:sz w:val="22"/>
                <w:szCs w:val="22"/>
              </w:rPr>
              <w:t>000-00-00-000-0000-1211-1604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60D298D0" w14:textId="77777777" w:rsidR="00C77211" w:rsidRPr="00D26312" w:rsidRDefault="00C77211" w:rsidP="00C51C66">
            <w:pPr>
              <w:jc w:val="center"/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14:paraId="0A3D5A1A" w14:textId="51D07987" w:rsidR="00C77211" w:rsidRPr="00577F8F" w:rsidRDefault="00C77211" w:rsidP="00C51C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Building </w:t>
            </w:r>
          </w:p>
        </w:tc>
        <w:tc>
          <w:tcPr>
            <w:tcW w:w="821" w:type="dxa"/>
            <w:tcBorders>
              <w:top w:val="single" w:sz="4" w:space="0" w:color="auto"/>
            </w:tcBorders>
          </w:tcPr>
          <w:p w14:paraId="6EB6588E" w14:textId="5578C065" w:rsidR="00C77211" w:rsidRPr="00D26312" w:rsidRDefault="00C77211" w:rsidP="00C51C66">
            <w:pPr>
              <w:jc w:val="center"/>
            </w:pPr>
            <w:r>
              <w:t>xx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647039DE" w14:textId="77777777" w:rsidR="00C77211" w:rsidRPr="00D26312" w:rsidRDefault="00C77211" w:rsidP="00C51C66">
            <w:pPr>
              <w:jc w:val="center"/>
            </w:pPr>
          </w:p>
        </w:tc>
      </w:tr>
      <w:tr w:rsidR="00C77211" w:rsidRPr="00D26312" w14:paraId="4FFE620D" w14:textId="77777777" w:rsidTr="00C51C66">
        <w:tc>
          <w:tcPr>
            <w:tcW w:w="3150" w:type="dxa"/>
          </w:tcPr>
          <w:p w14:paraId="130A171E" w14:textId="55F1A66A" w:rsidR="00C77211" w:rsidRPr="00D26312" w:rsidRDefault="00C77211" w:rsidP="00C51C66">
            <w:pPr>
              <w:jc w:val="center"/>
              <w:rPr>
                <w:sz w:val="22"/>
                <w:szCs w:val="22"/>
              </w:rPr>
            </w:pPr>
            <w:r w:rsidRPr="00C77211">
              <w:rPr>
                <w:sz w:val="22"/>
                <w:szCs w:val="22"/>
              </w:rPr>
              <w:t>000-00-00-000-0000-1211-1605</w:t>
            </w:r>
          </w:p>
        </w:tc>
        <w:tc>
          <w:tcPr>
            <w:tcW w:w="270" w:type="dxa"/>
          </w:tcPr>
          <w:p w14:paraId="05258A88" w14:textId="77777777" w:rsidR="00C77211" w:rsidRPr="00D26312" w:rsidRDefault="00C77211" w:rsidP="00C51C66"/>
        </w:tc>
        <w:tc>
          <w:tcPr>
            <w:tcW w:w="3510" w:type="dxa"/>
            <w:gridSpan w:val="2"/>
          </w:tcPr>
          <w:p w14:paraId="0C403277" w14:textId="5FF9269D" w:rsidR="00C77211" w:rsidRPr="00577F8F" w:rsidRDefault="00C77211" w:rsidP="00C51C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Building Improvements</w:t>
            </w:r>
          </w:p>
        </w:tc>
        <w:tc>
          <w:tcPr>
            <w:tcW w:w="821" w:type="dxa"/>
          </w:tcPr>
          <w:p w14:paraId="15DCB568" w14:textId="02A3E456" w:rsidR="00C77211" w:rsidRPr="00D26312" w:rsidRDefault="00C77211" w:rsidP="00C51C66">
            <w:pPr>
              <w:jc w:val="center"/>
            </w:pPr>
            <w:r>
              <w:t>xx</w:t>
            </w:r>
          </w:p>
        </w:tc>
        <w:tc>
          <w:tcPr>
            <w:tcW w:w="780" w:type="dxa"/>
          </w:tcPr>
          <w:p w14:paraId="4F2816C5" w14:textId="77777777" w:rsidR="00C77211" w:rsidRPr="00D26312" w:rsidRDefault="00C77211" w:rsidP="00C51C66">
            <w:pPr>
              <w:jc w:val="center"/>
            </w:pPr>
          </w:p>
        </w:tc>
      </w:tr>
      <w:tr w:rsidR="00C77211" w:rsidRPr="00D26312" w14:paraId="790DBE8A" w14:textId="77777777" w:rsidTr="00C51C66">
        <w:tc>
          <w:tcPr>
            <w:tcW w:w="3150" w:type="dxa"/>
          </w:tcPr>
          <w:p w14:paraId="6D04686F" w14:textId="77777777" w:rsidR="00C77211" w:rsidRPr="00D26312" w:rsidRDefault="00C77211" w:rsidP="00C51C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xxx-xx-xx-xxx-xxxx-xxxx-xxxx</w:t>
            </w:r>
          </w:p>
        </w:tc>
        <w:tc>
          <w:tcPr>
            <w:tcW w:w="270" w:type="dxa"/>
          </w:tcPr>
          <w:p w14:paraId="5D2750C0" w14:textId="77777777" w:rsidR="00C77211" w:rsidRPr="00D26312" w:rsidRDefault="00C77211" w:rsidP="00C51C66"/>
        </w:tc>
        <w:tc>
          <w:tcPr>
            <w:tcW w:w="236" w:type="dxa"/>
          </w:tcPr>
          <w:p w14:paraId="4851BB47" w14:textId="77777777" w:rsidR="00C77211" w:rsidRPr="00D26312" w:rsidRDefault="00C77211" w:rsidP="00C51C66"/>
        </w:tc>
        <w:tc>
          <w:tcPr>
            <w:tcW w:w="3274" w:type="dxa"/>
          </w:tcPr>
          <w:p w14:paraId="028A715B" w14:textId="3FB23370" w:rsidR="00C77211" w:rsidRPr="00577F8F" w:rsidRDefault="00C77211" w:rsidP="00C51C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Cash**</w:t>
            </w:r>
          </w:p>
        </w:tc>
        <w:tc>
          <w:tcPr>
            <w:tcW w:w="821" w:type="dxa"/>
          </w:tcPr>
          <w:p w14:paraId="142B6C61" w14:textId="77777777" w:rsidR="00C77211" w:rsidRPr="00D26312" w:rsidRDefault="00C77211" w:rsidP="00C51C66">
            <w:pPr>
              <w:jc w:val="center"/>
            </w:pPr>
          </w:p>
        </w:tc>
        <w:tc>
          <w:tcPr>
            <w:tcW w:w="780" w:type="dxa"/>
          </w:tcPr>
          <w:p w14:paraId="60E9812E" w14:textId="77777777" w:rsidR="00C77211" w:rsidRPr="00D26312" w:rsidRDefault="00C77211" w:rsidP="00C51C66">
            <w:pPr>
              <w:jc w:val="center"/>
            </w:pPr>
            <w:r>
              <w:t>xx</w:t>
            </w:r>
          </w:p>
        </w:tc>
      </w:tr>
      <w:tr w:rsidR="00C77211" w:rsidRPr="00D26312" w14:paraId="63D55305" w14:textId="77777777" w:rsidTr="00C51C66">
        <w:trPr>
          <w:trHeight w:val="270"/>
        </w:trPr>
        <w:tc>
          <w:tcPr>
            <w:tcW w:w="3150" w:type="dxa"/>
          </w:tcPr>
          <w:p w14:paraId="1F53A580" w14:textId="77777777" w:rsidR="00C77211" w:rsidRPr="00D26312" w:rsidRDefault="00C77211" w:rsidP="00C51C66"/>
        </w:tc>
        <w:tc>
          <w:tcPr>
            <w:tcW w:w="270" w:type="dxa"/>
          </w:tcPr>
          <w:p w14:paraId="6700F298" w14:textId="77777777" w:rsidR="00C77211" w:rsidRPr="00D26312" w:rsidRDefault="00C77211" w:rsidP="00C51C66"/>
        </w:tc>
        <w:tc>
          <w:tcPr>
            <w:tcW w:w="5111" w:type="dxa"/>
            <w:gridSpan w:val="4"/>
          </w:tcPr>
          <w:p w14:paraId="2A679BEB" w14:textId="79EB78CA" w:rsidR="00C77211" w:rsidRPr="00577F8F" w:rsidRDefault="00C77211" w:rsidP="00C77211">
            <w:pPr>
              <w:ind w:left="510" w:hanging="51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>
              <w:rPr>
                <w:i/>
                <w:sz w:val="22"/>
                <w:szCs w:val="22"/>
              </w:rPr>
              <w:t>To capitalize repairs and maintenance of building</w:t>
            </w:r>
          </w:p>
        </w:tc>
      </w:tr>
    </w:tbl>
    <w:p w14:paraId="6BA8A044" w14:textId="35725B54" w:rsidR="00C77211" w:rsidRDefault="00C77211" w:rsidP="00C77211">
      <w:pPr>
        <w:pStyle w:val="ListParagraph"/>
        <w:ind w:left="900"/>
      </w:pPr>
    </w:p>
    <w:p w14:paraId="3D61F77C" w14:textId="4E869F92" w:rsidR="00C77211" w:rsidRDefault="00C77211" w:rsidP="00C77211">
      <w:pPr>
        <w:pStyle w:val="ListParagraph"/>
        <w:ind w:left="900"/>
        <w:rPr>
          <w:i/>
        </w:rPr>
      </w:pPr>
      <w:r>
        <w:rPr>
          <w:i/>
        </w:rPr>
        <w:t>**Refer to accounts under cash and cash equivalents.</w:t>
      </w:r>
    </w:p>
    <w:p w14:paraId="7F2676A9" w14:textId="16A55C23" w:rsidR="00C77211" w:rsidRDefault="00C77211" w:rsidP="00C77211">
      <w:pPr>
        <w:pStyle w:val="ListParagraph"/>
        <w:ind w:left="900"/>
      </w:pPr>
    </w:p>
    <w:p w14:paraId="40041E9C" w14:textId="5404042E" w:rsidR="006A7DE7" w:rsidRPr="00577F8F" w:rsidRDefault="00D412E5" w:rsidP="006A7DE7">
      <w:pPr>
        <w:pStyle w:val="ListParagraph"/>
        <w:ind w:left="900"/>
        <w:rPr>
          <w:i/>
        </w:rPr>
      </w:pPr>
      <w:r>
        <w:rPr>
          <w:i/>
        </w:rPr>
        <w:t xml:space="preserve">   </w:t>
      </w:r>
      <w:r w:rsidR="006A7DE7">
        <w:rPr>
          <w:i/>
        </w:rPr>
        <w:t>On Account</w:t>
      </w:r>
    </w:p>
    <w:tbl>
      <w:tblPr>
        <w:tblW w:w="8531" w:type="dxa"/>
        <w:tblInd w:w="1098" w:type="dxa"/>
        <w:tblLook w:val="01E0" w:firstRow="1" w:lastRow="1" w:firstColumn="1" w:lastColumn="1" w:noHBand="0" w:noVBand="0"/>
      </w:tblPr>
      <w:tblGrid>
        <w:gridCol w:w="3150"/>
        <w:gridCol w:w="270"/>
        <w:gridCol w:w="236"/>
        <w:gridCol w:w="3274"/>
        <w:gridCol w:w="821"/>
        <w:gridCol w:w="780"/>
      </w:tblGrid>
      <w:tr w:rsidR="006A7DE7" w:rsidRPr="00D26312" w14:paraId="24D05184" w14:textId="77777777" w:rsidTr="00C51C66">
        <w:tc>
          <w:tcPr>
            <w:tcW w:w="3150" w:type="dxa"/>
            <w:tcBorders>
              <w:bottom w:val="single" w:sz="4" w:space="0" w:color="auto"/>
            </w:tcBorders>
            <w:vAlign w:val="bottom"/>
          </w:tcPr>
          <w:p w14:paraId="79171139" w14:textId="77777777" w:rsidR="006A7DE7" w:rsidRPr="00D26312" w:rsidRDefault="006A7DE7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Account Code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bottom"/>
          </w:tcPr>
          <w:p w14:paraId="04FCADA6" w14:textId="77777777" w:rsidR="006A7DE7" w:rsidRPr="00D26312" w:rsidRDefault="006A7DE7" w:rsidP="00C51C66">
            <w:pPr>
              <w:jc w:val="center"/>
              <w:rPr>
                <w:b/>
              </w:rPr>
            </w:pP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  <w:vAlign w:val="bottom"/>
          </w:tcPr>
          <w:p w14:paraId="6C9E692E" w14:textId="77777777" w:rsidR="006A7DE7" w:rsidRPr="00D26312" w:rsidRDefault="006A7DE7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Account Title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bottom"/>
          </w:tcPr>
          <w:p w14:paraId="14360C8A" w14:textId="77777777" w:rsidR="006A7DE7" w:rsidRPr="00D26312" w:rsidRDefault="006A7DE7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Dr.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vAlign w:val="bottom"/>
          </w:tcPr>
          <w:p w14:paraId="788BC34D" w14:textId="77777777" w:rsidR="006A7DE7" w:rsidRPr="00D26312" w:rsidRDefault="006A7DE7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Cr.</w:t>
            </w:r>
          </w:p>
        </w:tc>
      </w:tr>
      <w:tr w:rsidR="006A7DE7" w:rsidRPr="00D26312" w14:paraId="6EA4250F" w14:textId="77777777" w:rsidTr="00C51C66">
        <w:tc>
          <w:tcPr>
            <w:tcW w:w="3150" w:type="dxa"/>
            <w:tcBorders>
              <w:top w:val="single" w:sz="4" w:space="0" w:color="auto"/>
            </w:tcBorders>
          </w:tcPr>
          <w:p w14:paraId="66D40832" w14:textId="542D380D" w:rsidR="006A7DE7" w:rsidRPr="00D26312" w:rsidRDefault="006A7DE7" w:rsidP="006A7DE7">
            <w:pPr>
              <w:jc w:val="center"/>
              <w:rPr>
                <w:sz w:val="22"/>
                <w:szCs w:val="22"/>
              </w:rPr>
            </w:pPr>
            <w:r w:rsidRPr="00C77211">
              <w:rPr>
                <w:sz w:val="22"/>
                <w:szCs w:val="22"/>
              </w:rPr>
              <w:t>000-00-00-000-0000-1211-1604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6F4B5ECC" w14:textId="77777777" w:rsidR="006A7DE7" w:rsidRPr="00D26312" w:rsidRDefault="006A7DE7" w:rsidP="006A7DE7">
            <w:pPr>
              <w:jc w:val="center"/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14:paraId="3980A2E2" w14:textId="61241EA1" w:rsidR="006A7DE7" w:rsidRPr="00577F8F" w:rsidRDefault="006A7DE7" w:rsidP="006A7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Building </w:t>
            </w:r>
          </w:p>
        </w:tc>
        <w:tc>
          <w:tcPr>
            <w:tcW w:w="821" w:type="dxa"/>
            <w:tcBorders>
              <w:top w:val="single" w:sz="4" w:space="0" w:color="auto"/>
            </w:tcBorders>
          </w:tcPr>
          <w:p w14:paraId="16F58BCD" w14:textId="77777777" w:rsidR="006A7DE7" w:rsidRPr="00D26312" w:rsidRDefault="006A7DE7" w:rsidP="006A7DE7">
            <w:pPr>
              <w:jc w:val="center"/>
            </w:pPr>
            <w:r>
              <w:t>xx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6500E6D3" w14:textId="77777777" w:rsidR="006A7DE7" w:rsidRPr="00D26312" w:rsidRDefault="006A7DE7" w:rsidP="006A7DE7">
            <w:pPr>
              <w:jc w:val="center"/>
            </w:pPr>
          </w:p>
        </w:tc>
      </w:tr>
      <w:tr w:rsidR="006A7DE7" w:rsidRPr="00D26312" w14:paraId="3CE7F84F" w14:textId="77777777" w:rsidTr="00C51C66">
        <w:tc>
          <w:tcPr>
            <w:tcW w:w="3150" w:type="dxa"/>
          </w:tcPr>
          <w:p w14:paraId="2A2EACAF" w14:textId="66A8B732" w:rsidR="006A7DE7" w:rsidRPr="00D26312" w:rsidRDefault="006A7DE7" w:rsidP="006A7DE7">
            <w:pPr>
              <w:jc w:val="center"/>
              <w:rPr>
                <w:sz w:val="22"/>
                <w:szCs w:val="22"/>
              </w:rPr>
            </w:pPr>
            <w:r w:rsidRPr="00C77211">
              <w:rPr>
                <w:sz w:val="22"/>
                <w:szCs w:val="22"/>
              </w:rPr>
              <w:t>000-00-00-000-0000-1211-1605</w:t>
            </w:r>
          </w:p>
        </w:tc>
        <w:tc>
          <w:tcPr>
            <w:tcW w:w="270" w:type="dxa"/>
          </w:tcPr>
          <w:p w14:paraId="5BA36F58" w14:textId="77777777" w:rsidR="006A7DE7" w:rsidRPr="00D26312" w:rsidRDefault="006A7DE7" w:rsidP="006A7DE7"/>
        </w:tc>
        <w:tc>
          <w:tcPr>
            <w:tcW w:w="3510" w:type="dxa"/>
            <w:gridSpan w:val="2"/>
          </w:tcPr>
          <w:p w14:paraId="27F35E88" w14:textId="49A0E019" w:rsidR="006A7DE7" w:rsidRPr="00577F8F" w:rsidRDefault="006A7DE7" w:rsidP="006A7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Building Improvements</w:t>
            </w:r>
          </w:p>
        </w:tc>
        <w:tc>
          <w:tcPr>
            <w:tcW w:w="821" w:type="dxa"/>
          </w:tcPr>
          <w:p w14:paraId="3E7E5FE6" w14:textId="77777777" w:rsidR="006A7DE7" w:rsidRPr="00D26312" w:rsidRDefault="006A7DE7" w:rsidP="006A7DE7">
            <w:pPr>
              <w:jc w:val="center"/>
            </w:pPr>
            <w:r>
              <w:t>xx</w:t>
            </w:r>
          </w:p>
        </w:tc>
        <w:tc>
          <w:tcPr>
            <w:tcW w:w="780" w:type="dxa"/>
          </w:tcPr>
          <w:p w14:paraId="1131C1E4" w14:textId="77777777" w:rsidR="006A7DE7" w:rsidRPr="00D26312" w:rsidRDefault="006A7DE7" w:rsidP="006A7DE7">
            <w:pPr>
              <w:jc w:val="center"/>
            </w:pPr>
          </w:p>
        </w:tc>
      </w:tr>
      <w:tr w:rsidR="006A7DE7" w:rsidRPr="00D26312" w14:paraId="5A11D7E1" w14:textId="77777777" w:rsidTr="00C51C66">
        <w:tc>
          <w:tcPr>
            <w:tcW w:w="3150" w:type="dxa"/>
          </w:tcPr>
          <w:p w14:paraId="2A2DB62F" w14:textId="77777777" w:rsidR="006A7DE7" w:rsidRPr="00D26312" w:rsidRDefault="006A7DE7" w:rsidP="00C51C66">
            <w:pPr>
              <w:jc w:val="center"/>
              <w:rPr>
                <w:sz w:val="22"/>
                <w:szCs w:val="22"/>
              </w:rPr>
            </w:pPr>
            <w:r w:rsidRPr="00202358">
              <w:rPr>
                <w:sz w:val="22"/>
                <w:szCs w:val="22"/>
              </w:rPr>
              <w:t>000-00-00-000-0000-2121-2000</w:t>
            </w:r>
          </w:p>
        </w:tc>
        <w:tc>
          <w:tcPr>
            <w:tcW w:w="270" w:type="dxa"/>
          </w:tcPr>
          <w:p w14:paraId="36B2E77E" w14:textId="77777777" w:rsidR="006A7DE7" w:rsidRPr="00D26312" w:rsidRDefault="006A7DE7" w:rsidP="00C51C66"/>
        </w:tc>
        <w:tc>
          <w:tcPr>
            <w:tcW w:w="236" w:type="dxa"/>
          </w:tcPr>
          <w:p w14:paraId="08678C04" w14:textId="77777777" w:rsidR="006A7DE7" w:rsidRPr="00D26312" w:rsidRDefault="006A7DE7" w:rsidP="00C51C66"/>
        </w:tc>
        <w:tc>
          <w:tcPr>
            <w:tcW w:w="3274" w:type="dxa"/>
          </w:tcPr>
          <w:p w14:paraId="0773349F" w14:textId="77777777" w:rsidR="006A7DE7" w:rsidRPr="00577F8F" w:rsidRDefault="006A7DE7" w:rsidP="00C51C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Trade Payable</w:t>
            </w:r>
          </w:p>
        </w:tc>
        <w:tc>
          <w:tcPr>
            <w:tcW w:w="821" w:type="dxa"/>
          </w:tcPr>
          <w:p w14:paraId="69B66FF5" w14:textId="77777777" w:rsidR="006A7DE7" w:rsidRPr="00D26312" w:rsidRDefault="006A7DE7" w:rsidP="00C51C66">
            <w:pPr>
              <w:jc w:val="center"/>
            </w:pPr>
          </w:p>
        </w:tc>
        <w:tc>
          <w:tcPr>
            <w:tcW w:w="780" w:type="dxa"/>
          </w:tcPr>
          <w:p w14:paraId="16F1ECB0" w14:textId="77777777" w:rsidR="006A7DE7" w:rsidRPr="00D26312" w:rsidRDefault="006A7DE7" w:rsidP="00C51C66">
            <w:pPr>
              <w:jc w:val="center"/>
            </w:pPr>
            <w:r>
              <w:t>xx</w:t>
            </w:r>
          </w:p>
        </w:tc>
      </w:tr>
      <w:tr w:rsidR="006A7DE7" w:rsidRPr="00D26312" w14:paraId="52971AAD" w14:textId="77777777" w:rsidTr="00C51C66">
        <w:trPr>
          <w:trHeight w:val="270"/>
        </w:trPr>
        <w:tc>
          <w:tcPr>
            <w:tcW w:w="3150" w:type="dxa"/>
          </w:tcPr>
          <w:p w14:paraId="7993B890" w14:textId="77777777" w:rsidR="006A7DE7" w:rsidRPr="00D26312" w:rsidRDefault="006A7DE7" w:rsidP="00C51C66"/>
        </w:tc>
        <w:tc>
          <w:tcPr>
            <w:tcW w:w="270" w:type="dxa"/>
          </w:tcPr>
          <w:p w14:paraId="331C66BF" w14:textId="77777777" w:rsidR="006A7DE7" w:rsidRPr="00D26312" w:rsidRDefault="006A7DE7" w:rsidP="00C51C66"/>
        </w:tc>
        <w:tc>
          <w:tcPr>
            <w:tcW w:w="5111" w:type="dxa"/>
            <w:gridSpan w:val="4"/>
          </w:tcPr>
          <w:p w14:paraId="639E7FBB" w14:textId="075D3EAD" w:rsidR="006A7DE7" w:rsidRPr="00577F8F" w:rsidRDefault="006A7DE7" w:rsidP="006A7DE7">
            <w:pPr>
              <w:ind w:left="510" w:hanging="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>
              <w:rPr>
                <w:i/>
                <w:sz w:val="22"/>
                <w:szCs w:val="22"/>
              </w:rPr>
              <w:t>To capitalize repairs and maintenance of building on account</w:t>
            </w:r>
          </w:p>
        </w:tc>
      </w:tr>
    </w:tbl>
    <w:p w14:paraId="25BE15C4" w14:textId="649D43C1" w:rsidR="00BA18E2" w:rsidRDefault="00BA18E2" w:rsidP="00C77211">
      <w:pPr>
        <w:pStyle w:val="ListParagraph"/>
        <w:ind w:left="900"/>
      </w:pPr>
    </w:p>
    <w:p w14:paraId="15139DDF" w14:textId="7405987E" w:rsidR="00BF229C" w:rsidRDefault="00BF229C" w:rsidP="00BF229C">
      <w:pPr>
        <w:pStyle w:val="ListParagraph"/>
        <w:numPr>
          <w:ilvl w:val="0"/>
          <w:numId w:val="17"/>
        </w:numPr>
        <w:ind w:left="900"/>
      </w:pPr>
      <w:r>
        <w:t>Recording of Depreciation Expense</w:t>
      </w:r>
    </w:p>
    <w:p w14:paraId="70F6DE22" w14:textId="57812275" w:rsidR="00BA18E2" w:rsidRDefault="00BA18E2" w:rsidP="00BA18E2">
      <w:pPr>
        <w:pStyle w:val="ListParagraph"/>
        <w:ind w:left="900"/>
      </w:pPr>
    </w:p>
    <w:tbl>
      <w:tblPr>
        <w:tblW w:w="8531" w:type="dxa"/>
        <w:tblInd w:w="1098" w:type="dxa"/>
        <w:tblLook w:val="01E0" w:firstRow="1" w:lastRow="1" w:firstColumn="1" w:lastColumn="1" w:noHBand="0" w:noVBand="0"/>
      </w:tblPr>
      <w:tblGrid>
        <w:gridCol w:w="3150"/>
        <w:gridCol w:w="270"/>
        <w:gridCol w:w="236"/>
        <w:gridCol w:w="3274"/>
        <w:gridCol w:w="821"/>
        <w:gridCol w:w="780"/>
      </w:tblGrid>
      <w:tr w:rsidR="00BA18E2" w:rsidRPr="00D26312" w14:paraId="58A0153C" w14:textId="77777777" w:rsidTr="00C51C66">
        <w:tc>
          <w:tcPr>
            <w:tcW w:w="3150" w:type="dxa"/>
            <w:tcBorders>
              <w:bottom w:val="single" w:sz="4" w:space="0" w:color="auto"/>
            </w:tcBorders>
            <w:vAlign w:val="bottom"/>
          </w:tcPr>
          <w:p w14:paraId="7AFA3C79" w14:textId="77777777" w:rsidR="00BA18E2" w:rsidRPr="00D26312" w:rsidRDefault="00BA18E2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Account Code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bottom"/>
          </w:tcPr>
          <w:p w14:paraId="6CEEF6EC" w14:textId="77777777" w:rsidR="00BA18E2" w:rsidRPr="00D26312" w:rsidRDefault="00BA18E2" w:rsidP="00C51C66">
            <w:pPr>
              <w:jc w:val="center"/>
              <w:rPr>
                <w:b/>
              </w:rPr>
            </w:pP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  <w:vAlign w:val="bottom"/>
          </w:tcPr>
          <w:p w14:paraId="2683BD70" w14:textId="77777777" w:rsidR="00BA18E2" w:rsidRPr="00D26312" w:rsidRDefault="00BA18E2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Account Title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bottom"/>
          </w:tcPr>
          <w:p w14:paraId="27073559" w14:textId="77777777" w:rsidR="00BA18E2" w:rsidRPr="00D26312" w:rsidRDefault="00BA18E2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Dr.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vAlign w:val="bottom"/>
          </w:tcPr>
          <w:p w14:paraId="5A9671FE" w14:textId="77777777" w:rsidR="00BA18E2" w:rsidRPr="00D26312" w:rsidRDefault="00BA18E2" w:rsidP="00C51C66">
            <w:pPr>
              <w:jc w:val="center"/>
              <w:rPr>
                <w:b/>
              </w:rPr>
            </w:pPr>
            <w:r w:rsidRPr="00D26312">
              <w:rPr>
                <w:b/>
              </w:rPr>
              <w:t>Cr.</w:t>
            </w:r>
          </w:p>
        </w:tc>
      </w:tr>
      <w:tr w:rsidR="00BA18E2" w:rsidRPr="00D26312" w14:paraId="10E0782C" w14:textId="77777777" w:rsidTr="00C51C66">
        <w:tc>
          <w:tcPr>
            <w:tcW w:w="3150" w:type="dxa"/>
            <w:tcBorders>
              <w:top w:val="single" w:sz="4" w:space="0" w:color="auto"/>
            </w:tcBorders>
          </w:tcPr>
          <w:p w14:paraId="105B7139" w14:textId="16FE561F" w:rsidR="00BA18E2" w:rsidRPr="00D26312" w:rsidRDefault="00835B59" w:rsidP="00C51C66">
            <w:pPr>
              <w:jc w:val="center"/>
              <w:rPr>
                <w:sz w:val="22"/>
                <w:szCs w:val="22"/>
              </w:rPr>
            </w:pPr>
            <w:r w:rsidRPr="00835B59">
              <w:rPr>
                <w:sz w:val="22"/>
                <w:szCs w:val="22"/>
              </w:rPr>
              <w:t>000-00-00-000-0000-6175-6130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1F1343B1" w14:textId="77777777" w:rsidR="00BA18E2" w:rsidRPr="00D26312" w:rsidRDefault="00BA18E2" w:rsidP="00C51C66">
            <w:pPr>
              <w:jc w:val="center"/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14:paraId="4118A8AE" w14:textId="00FC2D1D" w:rsidR="00BA18E2" w:rsidRPr="00577F8F" w:rsidRDefault="00835B59" w:rsidP="00C51C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Depreciation – Building</w:t>
            </w:r>
          </w:p>
        </w:tc>
        <w:tc>
          <w:tcPr>
            <w:tcW w:w="821" w:type="dxa"/>
            <w:tcBorders>
              <w:top w:val="single" w:sz="4" w:space="0" w:color="auto"/>
            </w:tcBorders>
          </w:tcPr>
          <w:p w14:paraId="6A0BEAB5" w14:textId="04439834" w:rsidR="00BA18E2" w:rsidRPr="00D26312" w:rsidRDefault="00835B59" w:rsidP="00C51C66">
            <w:pPr>
              <w:jc w:val="center"/>
            </w:pPr>
            <w:r>
              <w:t>xx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6638173D" w14:textId="77777777" w:rsidR="00BA18E2" w:rsidRPr="00D26312" w:rsidRDefault="00BA18E2" w:rsidP="00C51C66">
            <w:pPr>
              <w:jc w:val="center"/>
            </w:pPr>
          </w:p>
        </w:tc>
      </w:tr>
      <w:tr w:rsidR="00BA18E2" w:rsidRPr="00D26312" w14:paraId="58C3F980" w14:textId="77777777" w:rsidTr="00C51C66">
        <w:tc>
          <w:tcPr>
            <w:tcW w:w="3150" w:type="dxa"/>
          </w:tcPr>
          <w:p w14:paraId="0E6EF0E0" w14:textId="78388532" w:rsidR="00BA18E2" w:rsidRPr="00D26312" w:rsidRDefault="00835B59" w:rsidP="00C51C66">
            <w:pPr>
              <w:jc w:val="center"/>
              <w:rPr>
                <w:sz w:val="22"/>
                <w:szCs w:val="22"/>
              </w:rPr>
            </w:pPr>
            <w:r w:rsidRPr="00835B59">
              <w:rPr>
                <w:sz w:val="22"/>
                <w:szCs w:val="22"/>
              </w:rPr>
              <w:t>000-00-00-000-0000-6175-6135</w:t>
            </w:r>
          </w:p>
        </w:tc>
        <w:tc>
          <w:tcPr>
            <w:tcW w:w="270" w:type="dxa"/>
          </w:tcPr>
          <w:p w14:paraId="511B8064" w14:textId="77777777" w:rsidR="00BA18E2" w:rsidRPr="00D26312" w:rsidRDefault="00BA18E2" w:rsidP="00C51C66"/>
        </w:tc>
        <w:tc>
          <w:tcPr>
            <w:tcW w:w="3510" w:type="dxa"/>
            <w:gridSpan w:val="2"/>
          </w:tcPr>
          <w:p w14:paraId="27194CF4" w14:textId="1F118AE7" w:rsidR="00BA18E2" w:rsidRPr="00577F8F" w:rsidRDefault="00835B59" w:rsidP="00C51C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Depreciation – Building Improvements</w:t>
            </w:r>
          </w:p>
        </w:tc>
        <w:tc>
          <w:tcPr>
            <w:tcW w:w="821" w:type="dxa"/>
          </w:tcPr>
          <w:p w14:paraId="10A9F134" w14:textId="447BBE52" w:rsidR="00BA18E2" w:rsidRPr="00D26312" w:rsidRDefault="00835B59" w:rsidP="00C51C66">
            <w:pPr>
              <w:jc w:val="center"/>
            </w:pPr>
            <w:r>
              <w:t>xx</w:t>
            </w:r>
          </w:p>
        </w:tc>
        <w:tc>
          <w:tcPr>
            <w:tcW w:w="780" w:type="dxa"/>
          </w:tcPr>
          <w:p w14:paraId="62971315" w14:textId="77777777" w:rsidR="00BA18E2" w:rsidRPr="00D26312" w:rsidRDefault="00BA18E2" w:rsidP="00C51C66">
            <w:pPr>
              <w:jc w:val="center"/>
            </w:pPr>
          </w:p>
        </w:tc>
      </w:tr>
      <w:tr w:rsidR="00BA18E2" w:rsidRPr="00D26312" w14:paraId="2B10FB21" w14:textId="77777777" w:rsidTr="00C51C66">
        <w:tc>
          <w:tcPr>
            <w:tcW w:w="3150" w:type="dxa"/>
          </w:tcPr>
          <w:p w14:paraId="11F6DB7E" w14:textId="53E7F11E" w:rsidR="00BA18E2" w:rsidRPr="00202358" w:rsidRDefault="00835B59" w:rsidP="00C51C66">
            <w:pPr>
              <w:jc w:val="center"/>
              <w:rPr>
                <w:sz w:val="22"/>
                <w:szCs w:val="22"/>
              </w:rPr>
            </w:pPr>
            <w:r w:rsidRPr="00835B59">
              <w:rPr>
                <w:sz w:val="22"/>
                <w:szCs w:val="22"/>
              </w:rPr>
              <w:t>000-00-00-000-0000-1211-1704</w:t>
            </w:r>
          </w:p>
        </w:tc>
        <w:tc>
          <w:tcPr>
            <w:tcW w:w="270" w:type="dxa"/>
          </w:tcPr>
          <w:p w14:paraId="464F2F90" w14:textId="77777777" w:rsidR="00BA18E2" w:rsidRPr="00D26312" w:rsidRDefault="00BA18E2" w:rsidP="00C51C66"/>
        </w:tc>
        <w:tc>
          <w:tcPr>
            <w:tcW w:w="236" w:type="dxa"/>
          </w:tcPr>
          <w:p w14:paraId="66E08964" w14:textId="77777777" w:rsidR="00BA18E2" w:rsidRPr="00D26312" w:rsidRDefault="00BA18E2" w:rsidP="00C51C66"/>
        </w:tc>
        <w:tc>
          <w:tcPr>
            <w:tcW w:w="3274" w:type="dxa"/>
          </w:tcPr>
          <w:p w14:paraId="4F03B89D" w14:textId="78199B33" w:rsidR="00BA18E2" w:rsidRDefault="00835B59" w:rsidP="00C51C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Accumulated Depreciation – Building</w:t>
            </w:r>
          </w:p>
        </w:tc>
        <w:tc>
          <w:tcPr>
            <w:tcW w:w="821" w:type="dxa"/>
          </w:tcPr>
          <w:p w14:paraId="5CCE3F77" w14:textId="77777777" w:rsidR="00BA18E2" w:rsidRPr="00D26312" w:rsidRDefault="00BA18E2" w:rsidP="00C51C66">
            <w:pPr>
              <w:jc w:val="center"/>
            </w:pPr>
          </w:p>
        </w:tc>
        <w:tc>
          <w:tcPr>
            <w:tcW w:w="780" w:type="dxa"/>
          </w:tcPr>
          <w:p w14:paraId="6F65AFAA" w14:textId="377D3B4C" w:rsidR="00BA18E2" w:rsidRDefault="00835B59" w:rsidP="00C51C66">
            <w:pPr>
              <w:jc w:val="center"/>
            </w:pPr>
            <w:r>
              <w:t>xx</w:t>
            </w:r>
          </w:p>
        </w:tc>
      </w:tr>
      <w:tr w:rsidR="00BA18E2" w:rsidRPr="00D26312" w14:paraId="66DC5ADE" w14:textId="77777777" w:rsidTr="00C51C66">
        <w:tc>
          <w:tcPr>
            <w:tcW w:w="3150" w:type="dxa"/>
          </w:tcPr>
          <w:p w14:paraId="71477A6A" w14:textId="2AFA72EC" w:rsidR="00BA18E2" w:rsidRPr="00D26312" w:rsidRDefault="00835B59" w:rsidP="00C51C66">
            <w:pPr>
              <w:jc w:val="center"/>
              <w:rPr>
                <w:sz w:val="22"/>
                <w:szCs w:val="22"/>
              </w:rPr>
            </w:pPr>
            <w:r w:rsidRPr="00835B59">
              <w:rPr>
                <w:sz w:val="22"/>
                <w:szCs w:val="22"/>
              </w:rPr>
              <w:t>000-00-00-000-0000-1211-1705</w:t>
            </w:r>
          </w:p>
        </w:tc>
        <w:tc>
          <w:tcPr>
            <w:tcW w:w="270" w:type="dxa"/>
          </w:tcPr>
          <w:p w14:paraId="5E302952" w14:textId="77777777" w:rsidR="00BA18E2" w:rsidRPr="00D26312" w:rsidRDefault="00BA18E2" w:rsidP="00C51C66"/>
        </w:tc>
        <w:tc>
          <w:tcPr>
            <w:tcW w:w="236" w:type="dxa"/>
          </w:tcPr>
          <w:p w14:paraId="78AE0F85" w14:textId="77777777" w:rsidR="00BA18E2" w:rsidRPr="00D26312" w:rsidRDefault="00BA18E2" w:rsidP="00C51C66"/>
        </w:tc>
        <w:tc>
          <w:tcPr>
            <w:tcW w:w="3274" w:type="dxa"/>
          </w:tcPr>
          <w:p w14:paraId="48964E43" w14:textId="202BF950" w:rsidR="00BA18E2" w:rsidRPr="00577F8F" w:rsidRDefault="00835B59" w:rsidP="00C51C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Accumulated Depreciation – Building Improvements</w:t>
            </w:r>
          </w:p>
        </w:tc>
        <w:tc>
          <w:tcPr>
            <w:tcW w:w="821" w:type="dxa"/>
          </w:tcPr>
          <w:p w14:paraId="49453E60" w14:textId="77777777" w:rsidR="00BA18E2" w:rsidRPr="00D26312" w:rsidRDefault="00BA18E2" w:rsidP="00C51C66">
            <w:pPr>
              <w:jc w:val="center"/>
            </w:pPr>
          </w:p>
        </w:tc>
        <w:tc>
          <w:tcPr>
            <w:tcW w:w="780" w:type="dxa"/>
          </w:tcPr>
          <w:p w14:paraId="0076C125" w14:textId="0F1E04A0" w:rsidR="00BA18E2" w:rsidRPr="00D26312" w:rsidRDefault="00835B59" w:rsidP="00C51C66">
            <w:pPr>
              <w:jc w:val="center"/>
            </w:pPr>
            <w:r>
              <w:t>xx</w:t>
            </w:r>
          </w:p>
        </w:tc>
      </w:tr>
      <w:tr w:rsidR="00BA18E2" w:rsidRPr="00D26312" w14:paraId="496068BC" w14:textId="77777777" w:rsidTr="00C51C66">
        <w:trPr>
          <w:trHeight w:val="270"/>
        </w:trPr>
        <w:tc>
          <w:tcPr>
            <w:tcW w:w="3150" w:type="dxa"/>
          </w:tcPr>
          <w:p w14:paraId="2E96D9DB" w14:textId="77777777" w:rsidR="00BA18E2" w:rsidRPr="00D26312" w:rsidRDefault="00BA18E2" w:rsidP="00C51C66"/>
        </w:tc>
        <w:tc>
          <w:tcPr>
            <w:tcW w:w="270" w:type="dxa"/>
          </w:tcPr>
          <w:p w14:paraId="6C307861" w14:textId="77777777" w:rsidR="00BA18E2" w:rsidRPr="00D26312" w:rsidRDefault="00BA18E2" w:rsidP="00C51C66"/>
        </w:tc>
        <w:tc>
          <w:tcPr>
            <w:tcW w:w="5111" w:type="dxa"/>
            <w:gridSpan w:val="4"/>
          </w:tcPr>
          <w:p w14:paraId="1A870891" w14:textId="5C32C433" w:rsidR="00BA18E2" w:rsidRPr="00835B59" w:rsidRDefault="00835B59" w:rsidP="00C51C66">
            <w:pPr>
              <w:ind w:left="510" w:hanging="51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>
              <w:rPr>
                <w:i/>
                <w:sz w:val="22"/>
                <w:szCs w:val="22"/>
              </w:rPr>
              <w:t>To record depreciation of building and building improvements</w:t>
            </w:r>
          </w:p>
        </w:tc>
      </w:tr>
    </w:tbl>
    <w:p w14:paraId="1013D286" w14:textId="1704888E" w:rsidR="00BA18E2" w:rsidRDefault="00BA18E2" w:rsidP="00BA18E2">
      <w:pPr>
        <w:pStyle w:val="ListParagraph"/>
        <w:ind w:left="900"/>
      </w:pPr>
    </w:p>
    <w:p w14:paraId="23F76A8E" w14:textId="36267F4F" w:rsidR="00BA18E2" w:rsidRDefault="00BA18E2" w:rsidP="00BA18E2">
      <w:pPr>
        <w:pStyle w:val="ListParagraph"/>
        <w:ind w:left="900"/>
      </w:pPr>
    </w:p>
    <w:p w14:paraId="7DEEBB1C" w14:textId="45BFA377" w:rsidR="00BA18E2" w:rsidRDefault="00BA18E2" w:rsidP="00BA18E2">
      <w:pPr>
        <w:pStyle w:val="ListParagraph"/>
        <w:ind w:left="900"/>
      </w:pPr>
    </w:p>
    <w:p w14:paraId="63EEE2B2" w14:textId="44F1144D" w:rsidR="00BA18E2" w:rsidRDefault="00BA18E2" w:rsidP="00BA18E2">
      <w:pPr>
        <w:pStyle w:val="ListParagraph"/>
        <w:ind w:left="900"/>
      </w:pPr>
    </w:p>
    <w:p w14:paraId="1064E681" w14:textId="5EAC3009" w:rsidR="00957C77" w:rsidRPr="00E058F4" w:rsidRDefault="003226EA" w:rsidP="00957C77">
      <w:pPr>
        <w:numPr>
          <w:ilvl w:val="0"/>
          <w:numId w:val="1"/>
        </w:numPr>
        <w:rPr>
          <w:u w:val="single"/>
        </w:rPr>
      </w:pPr>
      <w:r w:rsidRPr="00E058F4">
        <w:rPr>
          <w:u w:val="single"/>
        </w:rPr>
        <w:lastRenderedPageBreak/>
        <w:t>KEY TERMS</w:t>
      </w:r>
    </w:p>
    <w:p w14:paraId="09EBAB06" w14:textId="77777777" w:rsidR="00957C77" w:rsidRPr="00E058F4" w:rsidRDefault="00957C77" w:rsidP="00957C77"/>
    <w:p w14:paraId="6599B6EC" w14:textId="1BA02CA9" w:rsidR="00323221" w:rsidRPr="00323221" w:rsidRDefault="00323221" w:rsidP="0009101D">
      <w:pPr>
        <w:numPr>
          <w:ilvl w:val="1"/>
          <w:numId w:val="1"/>
        </w:numPr>
        <w:jc w:val="both"/>
      </w:pPr>
      <w:r>
        <w:rPr>
          <w:i/>
        </w:rPr>
        <w:t xml:space="preserve">Building – </w:t>
      </w:r>
      <w:r w:rsidR="004E3530">
        <w:t xml:space="preserve">is a structure that has a roof and walls (i.e. </w:t>
      </w:r>
      <w:r w:rsidR="00142158">
        <w:t>house, warehouse</w:t>
      </w:r>
      <w:r w:rsidR="004E3530">
        <w:t>, office, etc.).</w:t>
      </w:r>
    </w:p>
    <w:p w14:paraId="2D93AA79" w14:textId="624B7733" w:rsidR="006A6CE5" w:rsidRPr="006A49DA" w:rsidRDefault="00296B92" w:rsidP="0009101D">
      <w:pPr>
        <w:numPr>
          <w:ilvl w:val="1"/>
          <w:numId w:val="1"/>
        </w:numPr>
        <w:jc w:val="both"/>
      </w:pPr>
      <w:r w:rsidRPr="006A49DA">
        <w:rPr>
          <w:i/>
        </w:rPr>
        <w:t>Upkeep</w:t>
      </w:r>
      <w:r w:rsidR="00323221" w:rsidRPr="006A49DA">
        <w:rPr>
          <w:i/>
        </w:rPr>
        <w:t xml:space="preserve"> – </w:t>
      </w:r>
      <w:r w:rsidR="00323221" w:rsidRPr="006A49DA">
        <w:t xml:space="preserve">is the act or process of keeping up buildings, equipment, etc. in good condition especially over a long period. </w:t>
      </w:r>
      <w:r w:rsidR="00AB4B2A" w:rsidRPr="006A49DA">
        <w:t xml:space="preserve">It is synonymously the same with the word </w:t>
      </w:r>
      <w:r w:rsidRPr="006A49DA">
        <w:t>maintenance</w:t>
      </w:r>
      <w:r w:rsidR="00AB4B2A" w:rsidRPr="006A49DA">
        <w:t>.</w:t>
      </w:r>
    </w:p>
    <w:p w14:paraId="11F84729" w14:textId="2161F35B" w:rsidR="00323221" w:rsidRPr="006A49DA" w:rsidRDefault="005F34C3" w:rsidP="0009101D">
      <w:pPr>
        <w:numPr>
          <w:ilvl w:val="1"/>
          <w:numId w:val="1"/>
        </w:numPr>
        <w:jc w:val="both"/>
      </w:pPr>
      <w:r w:rsidRPr="006A49DA">
        <w:rPr>
          <w:i/>
        </w:rPr>
        <w:t>Maintenance</w:t>
      </w:r>
      <w:r w:rsidR="0036408C" w:rsidRPr="006A49DA">
        <w:rPr>
          <w:i/>
        </w:rPr>
        <w:t xml:space="preserve"> – </w:t>
      </w:r>
      <w:r w:rsidR="0036408C" w:rsidRPr="006A49DA">
        <w:t>is the work undertaken to restore or improve every facility in every part of a building, its services and surroundings to currently accepted standards and to sustain utility values of the facility.</w:t>
      </w:r>
    </w:p>
    <w:p w14:paraId="32BAF58D" w14:textId="30EA7AEB" w:rsidR="009F77AA" w:rsidRPr="00E058F4" w:rsidRDefault="009F77AA" w:rsidP="00B51D19">
      <w:pPr>
        <w:ind w:left="936"/>
        <w:jc w:val="both"/>
      </w:pPr>
    </w:p>
    <w:p w14:paraId="2E7A6862" w14:textId="6050F92A" w:rsidR="009F77AA" w:rsidRPr="00E058F4" w:rsidRDefault="009F77AA" w:rsidP="00B51D19">
      <w:pPr>
        <w:ind w:left="936"/>
        <w:jc w:val="both"/>
      </w:pPr>
    </w:p>
    <w:p w14:paraId="58BB5C92" w14:textId="77777777" w:rsidR="003226EA" w:rsidRPr="00E058F4" w:rsidRDefault="003226EA" w:rsidP="003226EA">
      <w:pPr>
        <w:numPr>
          <w:ilvl w:val="0"/>
          <w:numId w:val="1"/>
        </w:numPr>
        <w:rPr>
          <w:u w:val="single"/>
        </w:rPr>
      </w:pPr>
      <w:r w:rsidRPr="00E058F4">
        <w:rPr>
          <w:u w:val="single"/>
        </w:rPr>
        <w:t>POLICIES</w:t>
      </w:r>
    </w:p>
    <w:p w14:paraId="26DB2E26" w14:textId="77777777" w:rsidR="00132F13" w:rsidRPr="00E058F4" w:rsidRDefault="00132F13" w:rsidP="00132F13"/>
    <w:p w14:paraId="418641DE" w14:textId="683B911B" w:rsidR="00132F13" w:rsidRDefault="00D51BAD" w:rsidP="00132F13">
      <w:pPr>
        <w:numPr>
          <w:ilvl w:val="1"/>
          <w:numId w:val="1"/>
        </w:numPr>
        <w:rPr>
          <w:b/>
        </w:rPr>
      </w:pPr>
      <w:r w:rsidRPr="00E058F4">
        <w:rPr>
          <w:b/>
        </w:rPr>
        <w:t xml:space="preserve">General </w:t>
      </w:r>
    </w:p>
    <w:p w14:paraId="5699C839" w14:textId="77777777" w:rsidR="00A6156A" w:rsidRPr="00E058F4" w:rsidRDefault="00A6156A" w:rsidP="00032FAF">
      <w:pPr>
        <w:ind w:left="936"/>
        <w:jc w:val="both"/>
      </w:pPr>
    </w:p>
    <w:p w14:paraId="72EC2BD5" w14:textId="4D6C195D" w:rsidR="00492A60" w:rsidRDefault="00492A60" w:rsidP="00E5787E">
      <w:pPr>
        <w:pStyle w:val="ListParagraph"/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 xml:space="preserve">The admin department shall </w:t>
      </w:r>
      <w:r w:rsidR="00D55511">
        <w:t>have extensive oversight over the upkeep of the Company buildings and facilities</w:t>
      </w:r>
      <w:r>
        <w:t xml:space="preserve">. A schedule of maintenance should be prepared, monitored, and documented. </w:t>
      </w:r>
    </w:p>
    <w:p w14:paraId="4CFCE65B" w14:textId="77777777" w:rsidR="00492A60" w:rsidRDefault="00492A60" w:rsidP="00E5787E">
      <w:pPr>
        <w:pStyle w:val="ListParagraph"/>
        <w:ind w:left="1260"/>
        <w:jc w:val="both"/>
      </w:pPr>
    </w:p>
    <w:p w14:paraId="401AB263" w14:textId="5A6D6E17" w:rsidR="003C37DA" w:rsidRDefault="003C37DA" w:rsidP="00E5787E">
      <w:pPr>
        <w:pStyle w:val="ListParagraph"/>
        <w:ind w:left="1260"/>
        <w:jc w:val="both"/>
      </w:pPr>
      <w:r>
        <w:t>Moreover, the admin department shall ensure that the Company complies with existing government rules and regulations (i.e. fire department, licensing,</w:t>
      </w:r>
      <w:r w:rsidR="001B53BD">
        <w:t xml:space="preserve"> occupancy permits,</w:t>
      </w:r>
      <w:r>
        <w:t xml:space="preserve"> etc.) in the construction and maintenance of its buildings.</w:t>
      </w:r>
    </w:p>
    <w:p w14:paraId="0C50D028" w14:textId="77777777" w:rsidR="003C37DA" w:rsidRDefault="003C37DA" w:rsidP="00E5787E">
      <w:pPr>
        <w:pStyle w:val="ListParagraph"/>
        <w:ind w:left="1260"/>
        <w:jc w:val="both"/>
      </w:pPr>
    </w:p>
    <w:p w14:paraId="765FDF81" w14:textId="1762B086" w:rsidR="00FD18F3" w:rsidRDefault="00167E1A" w:rsidP="00EF5AD9">
      <w:pPr>
        <w:pStyle w:val="ListParagraph"/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>Building repairs and maintenan</w:t>
      </w:r>
      <w:r w:rsidR="00CE3B59">
        <w:t>ce should</w:t>
      </w:r>
      <w:r w:rsidR="00B62848">
        <w:t xml:space="preserve"> be </w:t>
      </w:r>
      <w:r w:rsidR="00CE3B59">
        <w:t xml:space="preserve">done </w:t>
      </w:r>
      <w:r w:rsidR="00B44982">
        <w:t xml:space="preserve">regularly (i.e. weekly, monthly, quarterly, annually) and </w:t>
      </w:r>
      <w:r w:rsidR="00CE3B59">
        <w:t>properly documented (i.e. approved RBRM, noted BMC, etc.).</w:t>
      </w:r>
    </w:p>
    <w:p w14:paraId="7AC4AA8E" w14:textId="49614718" w:rsidR="003C37DA" w:rsidRDefault="003C37DA" w:rsidP="00E5787E">
      <w:pPr>
        <w:ind w:left="900"/>
        <w:jc w:val="both"/>
      </w:pPr>
    </w:p>
    <w:p w14:paraId="73E0A937" w14:textId="7CB7B5BF" w:rsidR="001B53BD" w:rsidRDefault="00492A60" w:rsidP="001639D4">
      <w:pPr>
        <w:pStyle w:val="ListParagraph"/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 xml:space="preserve">Company </w:t>
      </w:r>
      <w:r w:rsidR="001639D4">
        <w:t>building</w:t>
      </w:r>
      <w:r>
        <w:t>s</w:t>
      </w:r>
      <w:r w:rsidR="001639D4">
        <w:t xml:space="preserve"> should be </w:t>
      </w:r>
      <w:r>
        <w:t xml:space="preserve">insured to mitigate risks of loss due to untoward incidents (i.e. fire, earthquake, </w:t>
      </w:r>
      <w:r w:rsidR="003C37DA">
        <w:t xml:space="preserve">war, etc.) </w:t>
      </w:r>
    </w:p>
    <w:p w14:paraId="3C0D9F5A" w14:textId="77777777" w:rsidR="001B53BD" w:rsidRDefault="001B53BD" w:rsidP="00E5787E">
      <w:pPr>
        <w:pStyle w:val="ListParagraph"/>
      </w:pPr>
    </w:p>
    <w:p w14:paraId="02BBDD6F" w14:textId="2EC466CF" w:rsidR="001639D4" w:rsidRDefault="001B53BD" w:rsidP="001639D4">
      <w:pPr>
        <w:pStyle w:val="ListParagraph"/>
        <w:numPr>
          <w:ilvl w:val="2"/>
          <w:numId w:val="1"/>
        </w:numPr>
        <w:tabs>
          <w:tab w:val="clear" w:pos="1944"/>
          <w:tab w:val="num" w:pos="1260"/>
        </w:tabs>
        <w:ind w:left="1260"/>
        <w:jc w:val="both"/>
      </w:pPr>
      <w:r>
        <w:t>The Admin department and accounting department shall ensure that property taxes on Building are paid on time.</w:t>
      </w:r>
    </w:p>
    <w:p w14:paraId="1FC37A4C" w14:textId="77777777" w:rsidR="001B53BD" w:rsidRDefault="001B53BD" w:rsidP="00E5787E">
      <w:pPr>
        <w:jc w:val="both"/>
      </w:pPr>
    </w:p>
    <w:p w14:paraId="4D77B58C" w14:textId="489C6ACD" w:rsidR="00FD18F3" w:rsidRPr="009F1BBD" w:rsidRDefault="00FD18F3" w:rsidP="00FD18F3">
      <w:pPr>
        <w:pStyle w:val="ListParagraph"/>
        <w:numPr>
          <w:ilvl w:val="1"/>
          <w:numId w:val="1"/>
        </w:numPr>
        <w:jc w:val="both"/>
      </w:pPr>
      <w:r>
        <w:rPr>
          <w:b/>
        </w:rPr>
        <w:t xml:space="preserve">Building </w:t>
      </w:r>
      <w:r w:rsidR="00296B92">
        <w:rPr>
          <w:b/>
        </w:rPr>
        <w:t>Repairs and Maintenance</w:t>
      </w:r>
      <w:r>
        <w:rPr>
          <w:b/>
        </w:rPr>
        <w:t xml:space="preserve"> </w:t>
      </w:r>
    </w:p>
    <w:p w14:paraId="77EFF058" w14:textId="77777777" w:rsidR="00FD18F3" w:rsidRPr="00FD18F3" w:rsidRDefault="00FD18F3" w:rsidP="00FD18F3">
      <w:pPr>
        <w:pStyle w:val="ListParagraph"/>
        <w:ind w:left="936"/>
        <w:jc w:val="both"/>
      </w:pPr>
    </w:p>
    <w:p w14:paraId="65286989" w14:textId="3FA8E7F2" w:rsidR="001B53BD" w:rsidRDefault="003C37DA" w:rsidP="00F4203D">
      <w:pPr>
        <w:pStyle w:val="ListParagraph"/>
        <w:numPr>
          <w:ilvl w:val="2"/>
          <w:numId w:val="11"/>
        </w:numPr>
        <w:tabs>
          <w:tab w:val="clear" w:pos="1944"/>
          <w:tab w:val="num" w:pos="1260"/>
        </w:tabs>
        <w:ind w:left="1260"/>
        <w:jc w:val="both"/>
      </w:pPr>
      <w:r>
        <w:t xml:space="preserve">All Company buildings should be properly maintained. As such, the admin department should maintain a checklist for building maintenance. See </w:t>
      </w:r>
      <w:r w:rsidR="007C6A41" w:rsidRPr="00951E17">
        <w:rPr>
          <w:i/>
        </w:rPr>
        <w:t xml:space="preserve">Annex A </w:t>
      </w:r>
      <w:r>
        <w:t xml:space="preserve">for the sample checklist. </w:t>
      </w:r>
    </w:p>
    <w:p w14:paraId="6AFD5962" w14:textId="4DD6F319" w:rsidR="007C6A41" w:rsidRDefault="001B53BD" w:rsidP="00F4203D">
      <w:pPr>
        <w:pStyle w:val="ListParagraph"/>
        <w:numPr>
          <w:ilvl w:val="2"/>
          <w:numId w:val="11"/>
        </w:numPr>
        <w:tabs>
          <w:tab w:val="clear" w:pos="1944"/>
          <w:tab w:val="num" w:pos="1260"/>
        </w:tabs>
        <w:ind w:left="1260"/>
        <w:jc w:val="both"/>
      </w:pPr>
      <w:r>
        <w:t xml:space="preserve">The Admin department shall inform the user departments on their responsibilities in maintaining the building premises. </w:t>
      </w:r>
    </w:p>
    <w:p w14:paraId="2CC85832" w14:textId="6C72F8F1" w:rsidR="00F4203D" w:rsidRDefault="00F4203D" w:rsidP="00F4203D">
      <w:pPr>
        <w:pStyle w:val="ListParagraph"/>
        <w:numPr>
          <w:ilvl w:val="2"/>
          <w:numId w:val="11"/>
        </w:numPr>
        <w:tabs>
          <w:tab w:val="clear" w:pos="1944"/>
          <w:tab w:val="num" w:pos="1260"/>
        </w:tabs>
        <w:ind w:left="1260"/>
        <w:jc w:val="both"/>
      </w:pPr>
      <w:r>
        <w:t xml:space="preserve">Building </w:t>
      </w:r>
      <w:r w:rsidR="004A3EAD">
        <w:t>inspection</w:t>
      </w:r>
      <w:r w:rsidR="003C37DA">
        <w:t>s</w:t>
      </w:r>
      <w:r w:rsidR="004A3EAD">
        <w:t xml:space="preserve"> </w:t>
      </w:r>
      <w:r>
        <w:t>should be done regularly (i.e. weekly, monthly,</w:t>
      </w:r>
      <w:r w:rsidR="006A1E1B">
        <w:t xml:space="preserve"> quarterly,</w:t>
      </w:r>
      <w:r w:rsidR="007B3A01">
        <w:t xml:space="preserve"> annually) and supported with a duly noted BMC.</w:t>
      </w:r>
    </w:p>
    <w:p w14:paraId="1DDA206C" w14:textId="109943B9" w:rsidR="00FD18F3" w:rsidRDefault="003C37DA" w:rsidP="00F4203D">
      <w:pPr>
        <w:pStyle w:val="ListParagraph"/>
        <w:numPr>
          <w:ilvl w:val="2"/>
          <w:numId w:val="11"/>
        </w:numPr>
        <w:ind w:left="1260"/>
        <w:jc w:val="both"/>
      </w:pPr>
      <w:r>
        <w:t xml:space="preserve">For major </w:t>
      </w:r>
      <w:r w:rsidR="00AB6FB4">
        <w:t>building</w:t>
      </w:r>
      <w:r w:rsidR="00EC5A43">
        <w:t xml:space="preserve"> repairs and</w:t>
      </w:r>
      <w:r w:rsidR="00AB6FB4">
        <w:t xml:space="preserve"> </w:t>
      </w:r>
      <w:r w:rsidR="00296B92">
        <w:t>maintenance</w:t>
      </w:r>
      <w:r w:rsidR="00AB6FB4">
        <w:t xml:space="preserve">, a written notice or memorandum shall be </w:t>
      </w:r>
      <w:r w:rsidR="00274BC6">
        <w:t xml:space="preserve">properly </w:t>
      </w:r>
      <w:r w:rsidR="00AB6FB4">
        <w:t>disseminated</w:t>
      </w:r>
      <w:r w:rsidR="00274BC6">
        <w:t xml:space="preserve"> </w:t>
      </w:r>
      <w:r w:rsidR="00E15F96">
        <w:t xml:space="preserve">in order </w:t>
      </w:r>
      <w:r w:rsidR="00AB6FB4">
        <w:t xml:space="preserve">not to affect the </w:t>
      </w:r>
      <w:r w:rsidR="001B53BD">
        <w:t>Company o</w:t>
      </w:r>
      <w:r w:rsidR="00AB6FB4">
        <w:t>perations.</w:t>
      </w:r>
    </w:p>
    <w:p w14:paraId="2722880A" w14:textId="7B9150B3" w:rsidR="004C47F4" w:rsidRDefault="004C47F4" w:rsidP="004C47F4">
      <w:pPr>
        <w:pStyle w:val="ListParagraph"/>
        <w:numPr>
          <w:ilvl w:val="2"/>
          <w:numId w:val="11"/>
        </w:numPr>
        <w:ind w:left="1260"/>
        <w:jc w:val="both"/>
      </w:pPr>
      <w:r>
        <w:lastRenderedPageBreak/>
        <w:t>Lights and other electrical equipment should be properly turned-off or unplug</w:t>
      </w:r>
      <w:r w:rsidR="001B53BD">
        <w:t>ged</w:t>
      </w:r>
      <w:r>
        <w:t xml:space="preserve"> before leaving the building</w:t>
      </w:r>
      <w:r w:rsidR="001B53BD">
        <w:t xml:space="preserve"> premises</w:t>
      </w:r>
      <w:r>
        <w:t>.</w:t>
      </w:r>
    </w:p>
    <w:p w14:paraId="541A9A89" w14:textId="6B40C847" w:rsidR="00FD18F3" w:rsidRDefault="007911CD" w:rsidP="00F4203D">
      <w:pPr>
        <w:pStyle w:val="ListParagraph"/>
        <w:numPr>
          <w:ilvl w:val="2"/>
          <w:numId w:val="11"/>
        </w:numPr>
        <w:ind w:left="1260"/>
        <w:jc w:val="both"/>
      </w:pPr>
      <w:r>
        <w:t>The building should always</w:t>
      </w:r>
      <w:r w:rsidR="00A1043C">
        <w:t xml:space="preserve"> be</w:t>
      </w:r>
      <w:r>
        <w:t xml:space="preserve"> clean and </w:t>
      </w:r>
      <w:r w:rsidR="000B31AD">
        <w:t>well ventilated</w:t>
      </w:r>
      <w:r>
        <w:t xml:space="preserve"> to minimize sickness and infection. </w:t>
      </w:r>
    </w:p>
    <w:p w14:paraId="467FA8ED" w14:textId="46542C1A" w:rsidR="004D2435" w:rsidRDefault="004D2435" w:rsidP="00F4203D">
      <w:pPr>
        <w:pStyle w:val="ListParagraph"/>
        <w:numPr>
          <w:ilvl w:val="2"/>
          <w:numId w:val="11"/>
        </w:numPr>
        <w:ind w:left="1260"/>
        <w:jc w:val="both"/>
      </w:pPr>
      <w:r>
        <w:t>Only skilled personnel shall be allowed to perform the building</w:t>
      </w:r>
      <w:r w:rsidR="00B66B7E">
        <w:t xml:space="preserve"> repairs and</w:t>
      </w:r>
      <w:r>
        <w:t xml:space="preserve"> </w:t>
      </w:r>
      <w:r w:rsidR="00296B92">
        <w:t>maintenance</w:t>
      </w:r>
      <w:r>
        <w:t>.</w:t>
      </w:r>
    </w:p>
    <w:p w14:paraId="00671502" w14:textId="77777777" w:rsidR="00FD18F3" w:rsidRDefault="00FD18F3" w:rsidP="00FD18F3">
      <w:pPr>
        <w:pStyle w:val="ListParagraph"/>
        <w:ind w:left="1260"/>
        <w:jc w:val="both"/>
      </w:pPr>
    </w:p>
    <w:p w14:paraId="117291DA" w14:textId="77777777" w:rsidR="009F1BBD" w:rsidRPr="00FD18F3" w:rsidRDefault="009F1BBD" w:rsidP="009F1BBD">
      <w:pPr>
        <w:pStyle w:val="ListParagraph"/>
        <w:numPr>
          <w:ilvl w:val="1"/>
          <w:numId w:val="1"/>
        </w:numPr>
        <w:jc w:val="both"/>
      </w:pPr>
      <w:r>
        <w:rPr>
          <w:b/>
        </w:rPr>
        <w:t>Insurance and Security</w:t>
      </w:r>
    </w:p>
    <w:p w14:paraId="6E9ADA31" w14:textId="77777777" w:rsidR="00FD18F3" w:rsidRPr="00FD18F3" w:rsidRDefault="00FD18F3" w:rsidP="00FD18F3">
      <w:pPr>
        <w:pStyle w:val="ListParagraph"/>
        <w:ind w:left="936"/>
        <w:jc w:val="both"/>
      </w:pPr>
    </w:p>
    <w:p w14:paraId="71394BEC" w14:textId="62C7C674" w:rsidR="001639D4" w:rsidRDefault="001B53BD" w:rsidP="00E5787E">
      <w:pPr>
        <w:pStyle w:val="ListParagraph"/>
        <w:numPr>
          <w:ilvl w:val="2"/>
          <w:numId w:val="18"/>
        </w:numPr>
        <w:tabs>
          <w:tab w:val="clear" w:pos="1944"/>
        </w:tabs>
        <w:ind w:left="1260"/>
        <w:jc w:val="both"/>
      </w:pPr>
      <w:r>
        <w:t xml:space="preserve">All Company buildings shall be registered with the registry of deeds and covered with insurance policies. </w:t>
      </w:r>
      <w:r w:rsidR="001639D4">
        <w:t xml:space="preserve">The Admin department </w:t>
      </w:r>
      <w:r>
        <w:t xml:space="preserve">shall monitor the effectivity/expiration of the insurance policies and ensure that it is renewed on time. </w:t>
      </w:r>
    </w:p>
    <w:p w14:paraId="222AAC69" w14:textId="3EFA3EC7" w:rsidR="00C74CF2" w:rsidRDefault="00C74CF2" w:rsidP="009F1BBD">
      <w:pPr>
        <w:pStyle w:val="ListParagraph"/>
        <w:numPr>
          <w:ilvl w:val="2"/>
          <w:numId w:val="18"/>
        </w:numPr>
        <w:ind w:left="1260"/>
        <w:jc w:val="both"/>
      </w:pPr>
      <w:r>
        <w:t>Only accredited insurance agencies shall be contracted for the building insurance.</w:t>
      </w:r>
    </w:p>
    <w:p w14:paraId="6366A23B" w14:textId="4F80FB04" w:rsidR="00F75FDC" w:rsidRDefault="00F75818" w:rsidP="009F1BBD">
      <w:pPr>
        <w:pStyle w:val="ListParagraph"/>
        <w:numPr>
          <w:ilvl w:val="2"/>
          <w:numId w:val="18"/>
        </w:numPr>
        <w:ind w:left="1260"/>
        <w:jc w:val="both"/>
      </w:pPr>
      <w:r>
        <w:t>The Company’s building should be protected with</w:t>
      </w:r>
      <w:r w:rsidR="001B5DAE">
        <w:t xml:space="preserve"> security materials (i.e. keys,</w:t>
      </w:r>
      <w:r>
        <w:t xml:space="preserve"> CCTV</w:t>
      </w:r>
      <w:r w:rsidR="001B5DAE">
        <w:t>, etc.).</w:t>
      </w:r>
      <w:r>
        <w:t xml:space="preserve"> </w:t>
      </w:r>
    </w:p>
    <w:p w14:paraId="214BA45C" w14:textId="1271AF11" w:rsidR="00CA07DF" w:rsidRDefault="003A556C" w:rsidP="009F1BBD">
      <w:pPr>
        <w:pStyle w:val="ListParagraph"/>
        <w:numPr>
          <w:ilvl w:val="2"/>
          <w:numId w:val="18"/>
        </w:numPr>
        <w:ind w:left="1260"/>
        <w:jc w:val="both"/>
      </w:pPr>
      <w:r>
        <w:t xml:space="preserve">Only </w:t>
      </w:r>
      <w:r w:rsidR="002163F0">
        <w:t xml:space="preserve">assigned and </w:t>
      </w:r>
      <w:r>
        <w:t>designated personnel/department shall have the authority to use or monitor the s</w:t>
      </w:r>
      <w:r w:rsidR="00CA07DF">
        <w:t>ecurity materials (i.e. keys, CCTV, etc</w:t>
      </w:r>
      <w:r>
        <w:t>.)</w:t>
      </w:r>
      <w:r w:rsidR="000F0439">
        <w:t>.</w:t>
      </w:r>
    </w:p>
    <w:p w14:paraId="70A472BC" w14:textId="14F86C1A" w:rsidR="008C1BD7" w:rsidRDefault="008C1BD7" w:rsidP="009F1BBD">
      <w:pPr>
        <w:pStyle w:val="ListParagraph"/>
        <w:numPr>
          <w:ilvl w:val="2"/>
          <w:numId w:val="18"/>
        </w:numPr>
        <w:ind w:left="1260"/>
        <w:jc w:val="both"/>
      </w:pPr>
      <w:r>
        <w:t xml:space="preserve">The building should have safety </w:t>
      </w:r>
      <w:r w:rsidR="000B194B">
        <w:t>equipment (i.e. fire exit, fire extinguisher, etc.)</w:t>
      </w:r>
      <w:r w:rsidR="004670B4">
        <w:t xml:space="preserve"> in case of fire or </w:t>
      </w:r>
      <w:r w:rsidR="00210864">
        <w:t xml:space="preserve">any </w:t>
      </w:r>
      <w:r w:rsidR="004670B4">
        <w:t>other</w:t>
      </w:r>
      <w:r w:rsidR="00F776DD">
        <w:t xml:space="preserve"> building</w:t>
      </w:r>
      <w:r w:rsidR="004908F8">
        <w:t>-related</w:t>
      </w:r>
      <w:r w:rsidR="004670B4">
        <w:t xml:space="preserve"> incidents</w:t>
      </w:r>
      <w:r>
        <w:t>.</w:t>
      </w:r>
    </w:p>
    <w:p w14:paraId="7C595C9E" w14:textId="083E1A0E" w:rsidR="00FD18F3" w:rsidRDefault="008F21B0" w:rsidP="009F1BBD">
      <w:pPr>
        <w:pStyle w:val="ListParagraph"/>
        <w:numPr>
          <w:ilvl w:val="2"/>
          <w:numId w:val="18"/>
        </w:numPr>
        <w:ind w:left="1260"/>
        <w:jc w:val="both"/>
      </w:pPr>
      <w:r>
        <w:t>Building director</w:t>
      </w:r>
      <w:r w:rsidR="001B53BD">
        <w:t>ies</w:t>
      </w:r>
      <w:r>
        <w:t xml:space="preserve"> </w:t>
      </w:r>
      <w:r w:rsidR="001B53BD">
        <w:t xml:space="preserve">and schematics </w:t>
      </w:r>
      <w:r>
        <w:t>should</w:t>
      </w:r>
      <w:r w:rsidR="00E11743">
        <w:t xml:space="preserve"> be</w:t>
      </w:r>
      <w:r w:rsidR="00DB7403">
        <w:t xml:space="preserve"> </w:t>
      </w:r>
      <w:r w:rsidR="001B53BD">
        <w:t xml:space="preserve">posted in a conspicuous place </w:t>
      </w:r>
      <w:r>
        <w:t>where everybody has access to it.</w:t>
      </w:r>
    </w:p>
    <w:p w14:paraId="2F5A6A49" w14:textId="04C1B693" w:rsidR="003613F2" w:rsidRDefault="003613F2" w:rsidP="009D0039">
      <w:pPr>
        <w:ind w:left="1260"/>
        <w:jc w:val="both"/>
      </w:pPr>
    </w:p>
    <w:p w14:paraId="1685CD31" w14:textId="78B36DF0" w:rsidR="001639D4" w:rsidRDefault="001639D4" w:rsidP="009D0039">
      <w:pPr>
        <w:ind w:left="1260"/>
        <w:jc w:val="both"/>
      </w:pPr>
    </w:p>
    <w:p w14:paraId="168D89CD" w14:textId="4E000845" w:rsidR="001639D4" w:rsidRDefault="001639D4" w:rsidP="009D0039">
      <w:pPr>
        <w:ind w:left="1260"/>
        <w:jc w:val="both"/>
      </w:pPr>
    </w:p>
    <w:p w14:paraId="724A233E" w14:textId="77777777" w:rsidR="001639D4" w:rsidRDefault="001639D4" w:rsidP="009D0039">
      <w:pPr>
        <w:ind w:left="1260"/>
        <w:jc w:val="both"/>
      </w:pPr>
    </w:p>
    <w:p w14:paraId="477B6831" w14:textId="3528BA71" w:rsidR="003613F2" w:rsidRDefault="003613F2" w:rsidP="009D0039">
      <w:pPr>
        <w:ind w:left="1260"/>
        <w:jc w:val="both"/>
      </w:pPr>
    </w:p>
    <w:p w14:paraId="768547B5" w14:textId="1EBD1795" w:rsidR="003613F2" w:rsidRDefault="003613F2" w:rsidP="009D0039">
      <w:pPr>
        <w:ind w:left="1260"/>
        <w:jc w:val="both"/>
      </w:pPr>
    </w:p>
    <w:p w14:paraId="573E6A3F" w14:textId="0ED38CF4" w:rsidR="003613F2" w:rsidRDefault="003613F2" w:rsidP="009D0039">
      <w:pPr>
        <w:ind w:left="1260"/>
        <w:jc w:val="both"/>
      </w:pPr>
    </w:p>
    <w:p w14:paraId="64D32A01" w14:textId="428CAB81" w:rsidR="003613F2" w:rsidRDefault="003613F2" w:rsidP="009D0039">
      <w:pPr>
        <w:ind w:left="1260"/>
        <w:jc w:val="both"/>
      </w:pPr>
    </w:p>
    <w:p w14:paraId="299C55A5" w14:textId="03133CF0" w:rsidR="003613F2" w:rsidRDefault="003613F2" w:rsidP="009D0039">
      <w:pPr>
        <w:ind w:left="1260"/>
        <w:jc w:val="both"/>
      </w:pPr>
    </w:p>
    <w:p w14:paraId="14156210" w14:textId="7D933C1A" w:rsidR="00A956DC" w:rsidRDefault="00A956DC" w:rsidP="009D0039">
      <w:pPr>
        <w:ind w:left="1260"/>
        <w:jc w:val="both"/>
      </w:pPr>
    </w:p>
    <w:p w14:paraId="14759E9E" w14:textId="4CBF3CEF" w:rsidR="00A956DC" w:rsidRDefault="00A956DC" w:rsidP="009D0039">
      <w:pPr>
        <w:ind w:left="1260"/>
        <w:jc w:val="both"/>
      </w:pPr>
    </w:p>
    <w:p w14:paraId="5F917EFB" w14:textId="4C46DFA6" w:rsidR="00A956DC" w:rsidRDefault="00A956DC" w:rsidP="009D0039">
      <w:pPr>
        <w:ind w:left="1260"/>
        <w:jc w:val="both"/>
      </w:pPr>
    </w:p>
    <w:p w14:paraId="55FEB460" w14:textId="44D07328" w:rsidR="00A956DC" w:rsidRDefault="00A956DC" w:rsidP="009D0039">
      <w:pPr>
        <w:ind w:left="1260"/>
        <w:jc w:val="both"/>
      </w:pPr>
    </w:p>
    <w:p w14:paraId="0BDE9050" w14:textId="15CA4405" w:rsidR="00A956DC" w:rsidRDefault="00A956DC" w:rsidP="009D0039">
      <w:pPr>
        <w:ind w:left="1260"/>
        <w:jc w:val="both"/>
      </w:pPr>
    </w:p>
    <w:p w14:paraId="0BA030D0" w14:textId="7AD1A387" w:rsidR="00A956DC" w:rsidRDefault="00A956DC" w:rsidP="009D0039">
      <w:pPr>
        <w:ind w:left="1260"/>
        <w:jc w:val="both"/>
      </w:pPr>
    </w:p>
    <w:p w14:paraId="577B6428" w14:textId="490248F4" w:rsidR="00A956DC" w:rsidRDefault="00A956DC" w:rsidP="009D0039">
      <w:pPr>
        <w:ind w:left="1260"/>
        <w:jc w:val="both"/>
      </w:pPr>
    </w:p>
    <w:p w14:paraId="77B59027" w14:textId="738D657D" w:rsidR="00A956DC" w:rsidRDefault="00A956DC" w:rsidP="009D0039">
      <w:pPr>
        <w:ind w:left="1260"/>
        <w:jc w:val="both"/>
      </w:pPr>
    </w:p>
    <w:p w14:paraId="127B6486" w14:textId="3E2950CC" w:rsidR="00A956DC" w:rsidRDefault="00A956DC" w:rsidP="009D0039">
      <w:pPr>
        <w:ind w:left="1260"/>
        <w:jc w:val="both"/>
      </w:pPr>
    </w:p>
    <w:p w14:paraId="520D75CE" w14:textId="2C61699D" w:rsidR="00A956DC" w:rsidRDefault="00A956DC" w:rsidP="009D0039">
      <w:pPr>
        <w:ind w:left="1260"/>
        <w:jc w:val="both"/>
      </w:pPr>
    </w:p>
    <w:p w14:paraId="301D7B76" w14:textId="4B5B177C" w:rsidR="00A956DC" w:rsidRDefault="00A956DC" w:rsidP="009D0039">
      <w:pPr>
        <w:ind w:left="1260"/>
        <w:jc w:val="both"/>
      </w:pPr>
    </w:p>
    <w:p w14:paraId="00A0CFF6" w14:textId="77777777" w:rsidR="00A956DC" w:rsidRDefault="00A956DC" w:rsidP="009D0039">
      <w:pPr>
        <w:ind w:left="1260"/>
        <w:jc w:val="both"/>
      </w:pPr>
    </w:p>
    <w:p w14:paraId="031073AE" w14:textId="1CE41549" w:rsidR="003613F2" w:rsidRDefault="003613F2" w:rsidP="009D0039">
      <w:pPr>
        <w:ind w:left="1260"/>
        <w:jc w:val="both"/>
      </w:pPr>
    </w:p>
    <w:p w14:paraId="0D7D080F" w14:textId="77777777" w:rsidR="00957C77" w:rsidRPr="00E058F4" w:rsidRDefault="003226EA" w:rsidP="009F1BBD">
      <w:pPr>
        <w:numPr>
          <w:ilvl w:val="0"/>
          <w:numId w:val="18"/>
        </w:numPr>
        <w:rPr>
          <w:u w:val="single"/>
        </w:rPr>
      </w:pPr>
      <w:r w:rsidRPr="00E058F4">
        <w:rPr>
          <w:u w:val="single"/>
        </w:rPr>
        <w:lastRenderedPageBreak/>
        <w:t>PROCEDURES</w:t>
      </w:r>
    </w:p>
    <w:p w14:paraId="623593F1" w14:textId="1AD0565F" w:rsidR="00641358" w:rsidRPr="00E058F4" w:rsidRDefault="00641358" w:rsidP="002C0980"/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5427"/>
        <w:gridCol w:w="1710"/>
        <w:gridCol w:w="1584"/>
      </w:tblGrid>
      <w:tr w:rsidR="004F6916" w:rsidRPr="00E058F4" w14:paraId="5227C5F5" w14:textId="77777777" w:rsidTr="0082109A">
        <w:trPr>
          <w:trHeight w:val="287"/>
          <w:tblHeader/>
          <w:jc w:val="center"/>
        </w:trPr>
        <w:tc>
          <w:tcPr>
            <w:tcW w:w="9397" w:type="dxa"/>
            <w:gridSpan w:val="4"/>
          </w:tcPr>
          <w:p w14:paraId="7B8842DD" w14:textId="77777777" w:rsidR="004F6916" w:rsidRPr="00E058F4" w:rsidRDefault="004F6916" w:rsidP="0082109A">
            <w:pPr>
              <w:jc w:val="center"/>
              <w:rPr>
                <w:i/>
                <w:sz w:val="16"/>
                <w:szCs w:val="16"/>
              </w:rPr>
            </w:pPr>
          </w:p>
          <w:p w14:paraId="357A24C7" w14:textId="2B9D2364" w:rsidR="004F6916" w:rsidRPr="00E058F4" w:rsidRDefault="001354AD" w:rsidP="0082109A">
            <w:pPr>
              <w:jc w:val="center"/>
            </w:pPr>
            <w:r>
              <w:t>Building Maintenance Procedures</w:t>
            </w:r>
          </w:p>
          <w:p w14:paraId="29E1AFF3" w14:textId="77777777" w:rsidR="004F6916" w:rsidRPr="00E058F4" w:rsidRDefault="004F6916" w:rsidP="0082109A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4F6916" w:rsidRPr="00E058F4" w14:paraId="1A91657B" w14:textId="77777777" w:rsidTr="0082109A">
        <w:trPr>
          <w:trHeight w:val="339"/>
          <w:tblHeader/>
          <w:jc w:val="center"/>
        </w:trPr>
        <w:tc>
          <w:tcPr>
            <w:tcW w:w="676" w:type="dxa"/>
            <w:vAlign w:val="bottom"/>
          </w:tcPr>
          <w:p w14:paraId="5AE2292F" w14:textId="77777777" w:rsidR="004F6916" w:rsidRPr="00E058F4" w:rsidRDefault="004F6916" w:rsidP="0082109A">
            <w:pPr>
              <w:jc w:val="center"/>
            </w:pPr>
            <w:r w:rsidRPr="00E058F4">
              <w:t>Step No.</w:t>
            </w:r>
          </w:p>
        </w:tc>
        <w:tc>
          <w:tcPr>
            <w:tcW w:w="5427" w:type="dxa"/>
            <w:vAlign w:val="bottom"/>
          </w:tcPr>
          <w:p w14:paraId="3152E078" w14:textId="77777777" w:rsidR="004F6916" w:rsidRPr="00E058F4" w:rsidRDefault="004F6916" w:rsidP="0082109A">
            <w:pPr>
              <w:jc w:val="center"/>
            </w:pPr>
            <w:r w:rsidRPr="00E058F4">
              <w:t>Activity</w:t>
            </w:r>
          </w:p>
        </w:tc>
        <w:tc>
          <w:tcPr>
            <w:tcW w:w="1710" w:type="dxa"/>
            <w:vAlign w:val="bottom"/>
          </w:tcPr>
          <w:p w14:paraId="537A20C0" w14:textId="77777777" w:rsidR="004F6916" w:rsidRPr="00E058F4" w:rsidRDefault="004F6916" w:rsidP="0082109A">
            <w:pPr>
              <w:jc w:val="center"/>
            </w:pPr>
            <w:r w:rsidRPr="00E058F4">
              <w:t>Personnel</w:t>
            </w:r>
          </w:p>
          <w:p w14:paraId="0F4758B1" w14:textId="77777777" w:rsidR="004F6916" w:rsidRPr="00E058F4" w:rsidRDefault="004F6916" w:rsidP="0082109A">
            <w:pPr>
              <w:jc w:val="center"/>
            </w:pPr>
            <w:r w:rsidRPr="00E058F4">
              <w:t>Involved</w:t>
            </w:r>
          </w:p>
        </w:tc>
        <w:tc>
          <w:tcPr>
            <w:tcW w:w="1584" w:type="dxa"/>
            <w:vAlign w:val="bottom"/>
          </w:tcPr>
          <w:p w14:paraId="3F224A34" w14:textId="77777777" w:rsidR="004F6916" w:rsidRPr="00E058F4" w:rsidRDefault="004F6916" w:rsidP="0082109A">
            <w:pPr>
              <w:jc w:val="center"/>
            </w:pPr>
            <w:r w:rsidRPr="00E058F4">
              <w:t>Business</w:t>
            </w:r>
          </w:p>
          <w:p w14:paraId="218586CF" w14:textId="77777777" w:rsidR="004F6916" w:rsidRPr="00E058F4" w:rsidRDefault="004F6916" w:rsidP="0082109A">
            <w:pPr>
              <w:jc w:val="center"/>
            </w:pPr>
            <w:r w:rsidRPr="00E058F4">
              <w:t>Forms</w:t>
            </w:r>
          </w:p>
        </w:tc>
      </w:tr>
      <w:tr w:rsidR="004F6916" w:rsidRPr="00E058F4" w14:paraId="6A0A7C8A" w14:textId="77777777" w:rsidTr="0082109A">
        <w:trPr>
          <w:trHeight w:val="307"/>
          <w:jc w:val="center"/>
        </w:trPr>
        <w:tc>
          <w:tcPr>
            <w:tcW w:w="676" w:type="dxa"/>
            <w:tcBorders>
              <w:bottom w:val="single" w:sz="4" w:space="0" w:color="auto"/>
            </w:tcBorders>
          </w:tcPr>
          <w:p w14:paraId="56EECE96" w14:textId="77777777" w:rsidR="004F6916" w:rsidRPr="00E058F4" w:rsidRDefault="004F6916" w:rsidP="0082109A">
            <w:pPr>
              <w:jc w:val="center"/>
            </w:pPr>
            <w:r w:rsidRPr="00E058F4">
              <w:t>1</w:t>
            </w:r>
          </w:p>
        </w:tc>
        <w:tc>
          <w:tcPr>
            <w:tcW w:w="5427" w:type="dxa"/>
            <w:tcBorders>
              <w:bottom w:val="single" w:sz="4" w:space="0" w:color="auto"/>
            </w:tcBorders>
          </w:tcPr>
          <w:p w14:paraId="3312AB28" w14:textId="77777777" w:rsidR="004F6916" w:rsidRDefault="003613F2" w:rsidP="0082109A">
            <w:pPr>
              <w:tabs>
                <w:tab w:val="left" w:pos="1477"/>
              </w:tabs>
              <w:jc w:val="both"/>
            </w:pPr>
            <w:r>
              <w:t>Checks the building and fills-out the Building Maintenance Checklist (BMC).</w:t>
            </w:r>
          </w:p>
          <w:p w14:paraId="1E69565B" w14:textId="77777777" w:rsidR="003613F2" w:rsidRDefault="003613F2" w:rsidP="0082109A">
            <w:pPr>
              <w:tabs>
                <w:tab w:val="left" w:pos="1477"/>
              </w:tabs>
              <w:jc w:val="both"/>
            </w:pPr>
          </w:p>
          <w:p w14:paraId="2EB61319" w14:textId="055997C2" w:rsidR="003613F2" w:rsidRDefault="003613F2" w:rsidP="0082109A">
            <w:pPr>
              <w:tabs>
                <w:tab w:val="left" w:pos="1477"/>
              </w:tabs>
              <w:jc w:val="both"/>
            </w:pPr>
            <w:r>
              <w:t>Forwards one (1) copy of duly filled-out BMC to Admin Supervisor for verification.</w:t>
            </w:r>
          </w:p>
          <w:p w14:paraId="22784575" w14:textId="5302D519" w:rsidR="003613F2" w:rsidRPr="00E058F4" w:rsidRDefault="003613F2" w:rsidP="0082109A">
            <w:pPr>
              <w:tabs>
                <w:tab w:val="left" w:pos="1477"/>
              </w:tabs>
              <w:jc w:val="both"/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B6B4708" w14:textId="4D12851E" w:rsidR="004F6916" w:rsidRPr="00E058F4" w:rsidRDefault="003613F2" w:rsidP="0082109A">
            <w:r>
              <w:t>Maintenance Staff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6D90E0BC" w14:textId="1323C952" w:rsidR="004F6916" w:rsidRPr="003613F2" w:rsidRDefault="003613F2" w:rsidP="0082109A">
            <w:r>
              <w:t>Duly filled-out BMC</w:t>
            </w:r>
          </w:p>
        </w:tc>
      </w:tr>
      <w:tr w:rsidR="004F6916" w:rsidRPr="00E058F4" w14:paraId="352E1F34" w14:textId="77777777" w:rsidTr="0082109A">
        <w:trPr>
          <w:trHeight w:val="161"/>
          <w:jc w:val="center"/>
        </w:trPr>
        <w:tc>
          <w:tcPr>
            <w:tcW w:w="676" w:type="dxa"/>
            <w:tcBorders>
              <w:bottom w:val="single" w:sz="4" w:space="0" w:color="auto"/>
            </w:tcBorders>
          </w:tcPr>
          <w:p w14:paraId="2F5897DF" w14:textId="77777777" w:rsidR="004F6916" w:rsidRPr="00E058F4" w:rsidRDefault="004F6916" w:rsidP="0082109A">
            <w:pPr>
              <w:jc w:val="center"/>
            </w:pPr>
            <w:r w:rsidRPr="00E058F4">
              <w:t>2</w:t>
            </w:r>
          </w:p>
        </w:tc>
        <w:tc>
          <w:tcPr>
            <w:tcW w:w="5427" w:type="dxa"/>
            <w:tcBorders>
              <w:bottom w:val="single" w:sz="4" w:space="0" w:color="auto"/>
            </w:tcBorders>
          </w:tcPr>
          <w:p w14:paraId="207818CB" w14:textId="77777777" w:rsidR="004F6916" w:rsidRDefault="003613F2" w:rsidP="003613F2">
            <w:pPr>
              <w:tabs>
                <w:tab w:val="left" w:pos="1196"/>
              </w:tabs>
              <w:jc w:val="both"/>
            </w:pPr>
            <w:r>
              <w:t>Receives and verifies one (1) copy of duly filled-out BMC from Maintenance Staff.</w:t>
            </w:r>
          </w:p>
          <w:p w14:paraId="022E4BF0" w14:textId="77777777" w:rsidR="003613F2" w:rsidRDefault="003613F2" w:rsidP="003613F2">
            <w:pPr>
              <w:tabs>
                <w:tab w:val="left" w:pos="1196"/>
              </w:tabs>
              <w:jc w:val="both"/>
            </w:pPr>
          </w:p>
          <w:p w14:paraId="58A31DB0" w14:textId="77777777" w:rsidR="003613F2" w:rsidRDefault="003613F2" w:rsidP="003613F2">
            <w:pPr>
              <w:tabs>
                <w:tab w:val="left" w:pos="1196"/>
              </w:tabs>
              <w:jc w:val="both"/>
            </w:pPr>
            <w:r>
              <w:t>Forwards one (1) copy of duly filled-out and verified BMC to Admin Manager for notification.</w:t>
            </w:r>
          </w:p>
          <w:p w14:paraId="11B412B2" w14:textId="434C13DF" w:rsidR="003613F2" w:rsidRPr="00E058F4" w:rsidRDefault="003613F2" w:rsidP="003613F2">
            <w:pPr>
              <w:tabs>
                <w:tab w:val="left" w:pos="1196"/>
              </w:tabs>
              <w:jc w:val="both"/>
            </w:pPr>
            <w:r>
              <w:t xml:space="preserve">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7CEB0B" w14:textId="59DACBB5" w:rsidR="004F6916" w:rsidRPr="00E058F4" w:rsidRDefault="003613F2" w:rsidP="0082109A">
            <w:r>
              <w:t>Admin Supervisor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139423CD" w14:textId="783EC727" w:rsidR="004F6916" w:rsidRPr="003613F2" w:rsidRDefault="003613F2" w:rsidP="0082109A">
            <w:r>
              <w:t>Duly verified BMC</w:t>
            </w:r>
          </w:p>
        </w:tc>
      </w:tr>
      <w:tr w:rsidR="004F6916" w:rsidRPr="00E058F4" w14:paraId="23D42C5A" w14:textId="77777777" w:rsidTr="0082109A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DC6A" w14:textId="77777777" w:rsidR="004F6916" w:rsidRPr="00E058F4" w:rsidRDefault="004F6916" w:rsidP="0082109A">
            <w:pPr>
              <w:jc w:val="center"/>
            </w:pPr>
            <w:r w:rsidRPr="00E058F4">
              <w:t>3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81ED" w14:textId="77777777" w:rsidR="004F6916" w:rsidRDefault="003613F2" w:rsidP="0082109A">
            <w:pPr>
              <w:jc w:val="both"/>
            </w:pPr>
            <w:r>
              <w:t>Receives and notifies one (1) copy of duly filled-out and verified BMC from Admin Supervisor.</w:t>
            </w:r>
          </w:p>
          <w:p w14:paraId="3F0DA0CF" w14:textId="7EEE640A" w:rsidR="003613F2" w:rsidRDefault="003613F2" w:rsidP="0082109A">
            <w:pPr>
              <w:jc w:val="both"/>
            </w:pPr>
          </w:p>
          <w:p w14:paraId="1A80E020" w14:textId="62A0E723" w:rsidR="00487FC4" w:rsidRDefault="00487FC4" w:rsidP="0082109A">
            <w:pPr>
              <w:jc w:val="both"/>
            </w:pPr>
            <w:r>
              <w:t>If the result of the BMC requires repairs and maintenance, proceeds to procedures of “</w:t>
            </w:r>
            <w:r>
              <w:rPr>
                <w:i/>
              </w:rPr>
              <w:t xml:space="preserve">Requisition for Building Repairs and Maintenance” </w:t>
            </w:r>
            <w:r>
              <w:t>in this process title.</w:t>
            </w:r>
          </w:p>
          <w:p w14:paraId="51D019A8" w14:textId="77777777" w:rsidR="00487FC4" w:rsidRPr="00487FC4" w:rsidRDefault="00487FC4" w:rsidP="0082109A">
            <w:pPr>
              <w:jc w:val="both"/>
            </w:pPr>
          </w:p>
          <w:p w14:paraId="757756D1" w14:textId="2C2B8DEC" w:rsidR="003613F2" w:rsidRDefault="003613F2" w:rsidP="0082109A">
            <w:pPr>
              <w:jc w:val="both"/>
            </w:pPr>
            <w:r>
              <w:t>Forwards one (1) copy of duly noted BMC to Maintenance Staff for filing.</w:t>
            </w:r>
          </w:p>
          <w:p w14:paraId="78C31834" w14:textId="1BB47849" w:rsidR="003613F2" w:rsidRPr="00E058F4" w:rsidRDefault="003613F2" w:rsidP="0082109A">
            <w:pPr>
              <w:jc w:val="both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8BC8" w14:textId="131EEC70" w:rsidR="004F6916" w:rsidRPr="00E058F4" w:rsidRDefault="003613F2" w:rsidP="0082109A">
            <w:r>
              <w:t>Admin Manager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0DFA" w14:textId="2F621F01" w:rsidR="004F6916" w:rsidRPr="003613F2" w:rsidRDefault="003613F2" w:rsidP="0082109A">
            <w:r>
              <w:t>Duly noted BMC</w:t>
            </w:r>
          </w:p>
        </w:tc>
      </w:tr>
      <w:tr w:rsidR="004F6916" w:rsidRPr="00E058F4" w14:paraId="3DC8C0F8" w14:textId="77777777" w:rsidTr="0082109A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4E57" w14:textId="77777777" w:rsidR="004F6916" w:rsidRPr="00E058F4" w:rsidRDefault="004F6916" w:rsidP="0082109A">
            <w:pPr>
              <w:jc w:val="center"/>
            </w:pPr>
            <w:r w:rsidRPr="00E058F4">
              <w:t>4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5891" w14:textId="77777777" w:rsidR="00495E24" w:rsidRDefault="003613F2" w:rsidP="0082109A">
            <w:pPr>
              <w:jc w:val="both"/>
            </w:pPr>
            <w:r>
              <w:t>Receives and files chronologically one (1) copy of duly noted BMC from Admin Manager.</w:t>
            </w:r>
          </w:p>
          <w:p w14:paraId="66BA5590" w14:textId="3372AA13" w:rsidR="003613F2" w:rsidRPr="00E058F4" w:rsidRDefault="003613F2" w:rsidP="0082109A">
            <w:pPr>
              <w:jc w:val="both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5500" w14:textId="70534E16" w:rsidR="004F6916" w:rsidRPr="00E058F4" w:rsidRDefault="003613F2" w:rsidP="0082109A">
            <w:r>
              <w:t>Maintenance Staff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92C1" w14:textId="78F9A876" w:rsidR="004F6916" w:rsidRPr="003613F2" w:rsidRDefault="004F6916" w:rsidP="0082109A"/>
        </w:tc>
      </w:tr>
    </w:tbl>
    <w:p w14:paraId="458E4C09" w14:textId="4B7B7878" w:rsidR="00641358" w:rsidRDefault="00641358" w:rsidP="002C0980"/>
    <w:p w14:paraId="5AC97F57" w14:textId="609723D0" w:rsidR="00767F89" w:rsidRDefault="00767F89" w:rsidP="002C0980"/>
    <w:p w14:paraId="2145D86D" w14:textId="5A14A01E" w:rsidR="00767F89" w:rsidRDefault="00767F89" w:rsidP="002C0980"/>
    <w:p w14:paraId="644F9522" w14:textId="65717A3F" w:rsidR="00767F89" w:rsidRDefault="00767F89" w:rsidP="002C0980"/>
    <w:p w14:paraId="4D6BB394" w14:textId="57AFBB74" w:rsidR="00767F89" w:rsidRDefault="00767F89" w:rsidP="002C0980"/>
    <w:p w14:paraId="0BB72B95" w14:textId="010D4865" w:rsidR="004B1C6A" w:rsidRDefault="004B1C6A" w:rsidP="002C0980"/>
    <w:p w14:paraId="759F08F4" w14:textId="60583700" w:rsidR="004B1C6A" w:rsidRDefault="004B1C6A" w:rsidP="002C0980"/>
    <w:p w14:paraId="3342DD88" w14:textId="2D869FBC" w:rsidR="004B1C6A" w:rsidRDefault="004B1C6A" w:rsidP="002C0980"/>
    <w:p w14:paraId="20AAB61B" w14:textId="77777777" w:rsidR="004B1C6A" w:rsidRDefault="004B1C6A" w:rsidP="002C0980"/>
    <w:p w14:paraId="68C0AE92" w14:textId="77777777" w:rsidR="00767F89" w:rsidRPr="00E058F4" w:rsidRDefault="00767F89" w:rsidP="002C0980"/>
    <w:p w14:paraId="5B1CF18F" w14:textId="77777777" w:rsidR="00D2153C" w:rsidRPr="00E058F4" w:rsidRDefault="00D2153C" w:rsidP="002C0980"/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5427"/>
        <w:gridCol w:w="1710"/>
        <w:gridCol w:w="1584"/>
      </w:tblGrid>
      <w:tr w:rsidR="005C3D28" w:rsidRPr="00E058F4" w14:paraId="37D21AE4" w14:textId="77777777" w:rsidTr="002263D7">
        <w:trPr>
          <w:trHeight w:val="287"/>
          <w:tblHeader/>
          <w:jc w:val="center"/>
        </w:trPr>
        <w:tc>
          <w:tcPr>
            <w:tcW w:w="9397" w:type="dxa"/>
            <w:gridSpan w:val="4"/>
          </w:tcPr>
          <w:p w14:paraId="7CECB2A8" w14:textId="77777777" w:rsidR="005C3D28" w:rsidRPr="00E058F4" w:rsidRDefault="005C3D28" w:rsidP="002263D7">
            <w:pPr>
              <w:jc w:val="center"/>
              <w:rPr>
                <w:i/>
                <w:sz w:val="16"/>
                <w:szCs w:val="16"/>
              </w:rPr>
            </w:pPr>
          </w:p>
          <w:p w14:paraId="1F8EE22D" w14:textId="65C44BED" w:rsidR="005C3D28" w:rsidRPr="00E058F4" w:rsidRDefault="00487FC4" w:rsidP="002263D7">
            <w:pPr>
              <w:jc w:val="center"/>
            </w:pPr>
            <w:r>
              <w:t>Requisition for Building Repairs and Maintenance</w:t>
            </w:r>
          </w:p>
          <w:p w14:paraId="478797A9" w14:textId="77777777" w:rsidR="005C3D28" w:rsidRPr="00E058F4" w:rsidRDefault="005C3D28" w:rsidP="002263D7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5C3D28" w:rsidRPr="00E058F4" w14:paraId="7AF7700C" w14:textId="77777777" w:rsidTr="002263D7">
        <w:trPr>
          <w:trHeight w:val="339"/>
          <w:tblHeader/>
          <w:jc w:val="center"/>
        </w:trPr>
        <w:tc>
          <w:tcPr>
            <w:tcW w:w="676" w:type="dxa"/>
            <w:vAlign w:val="bottom"/>
          </w:tcPr>
          <w:p w14:paraId="125E7745" w14:textId="77777777" w:rsidR="005C3D28" w:rsidRPr="00E058F4" w:rsidRDefault="005C3D28" w:rsidP="002263D7">
            <w:pPr>
              <w:jc w:val="center"/>
            </w:pPr>
            <w:r w:rsidRPr="00E058F4">
              <w:t>Step No.</w:t>
            </w:r>
          </w:p>
        </w:tc>
        <w:tc>
          <w:tcPr>
            <w:tcW w:w="5427" w:type="dxa"/>
            <w:vAlign w:val="bottom"/>
          </w:tcPr>
          <w:p w14:paraId="4D124EC2" w14:textId="77777777" w:rsidR="005C3D28" w:rsidRPr="00E058F4" w:rsidRDefault="005C3D28" w:rsidP="002263D7">
            <w:pPr>
              <w:jc w:val="center"/>
            </w:pPr>
            <w:r w:rsidRPr="00E058F4">
              <w:t>Activity</w:t>
            </w:r>
          </w:p>
        </w:tc>
        <w:tc>
          <w:tcPr>
            <w:tcW w:w="1710" w:type="dxa"/>
            <w:vAlign w:val="bottom"/>
          </w:tcPr>
          <w:p w14:paraId="52644743" w14:textId="77777777" w:rsidR="005C3D28" w:rsidRPr="00E058F4" w:rsidRDefault="005C3D28" w:rsidP="002263D7">
            <w:pPr>
              <w:jc w:val="center"/>
            </w:pPr>
            <w:r w:rsidRPr="00E058F4">
              <w:t>Personnel</w:t>
            </w:r>
          </w:p>
          <w:p w14:paraId="6C0EA68F" w14:textId="77777777" w:rsidR="005C3D28" w:rsidRPr="00E058F4" w:rsidRDefault="005C3D28" w:rsidP="002263D7">
            <w:pPr>
              <w:jc w:val="center"/>
            </w:pPr>
            <w:r w:rsidRPr="00E058F4">
              <w:t>Involved</w:t>
            </w:r>
          </w:p>
        </w:tc>
        <w:tc>
          <w:tcPr>
            <w:tcW w:w="1584" w:type="dxa"/>
            <w:vAlign w:val="bottom"/>
          </w:tcPr>
          <w:p w14:paraId="0918B842" w14:textId="77777777" w:rsidR="005C3D28" w:rsidRPr="00E058F4" w:rsidRDefault="005C3D28" w:rsidP="002263D7">
            <w:pPr>
              <w:jc w:val="center"/>
            </w:pPr>
            <w:r w:rsidRPr="00E058F4">
              <w:t>Business</w:t>
            </w:r>
          </w:p>
          <w:p w14:paraId="14617CA5" w14:textId="77777777" w:rsidR="005C3D28" w:rsidRPr="00E058F4" w:rsidRDefault="005C3D28" w:rsidP="002263D7">
            <w:pPr>
              <w:jc w:val="center"/>
            </w:pPr>
            <w:r w:rsidRPr="00E058F4">
              <w:t>Forms</w:t>
            </w:r>
          </w:p>
        </w:tc>
      </w:tr>
      <w:tr w:rsidR="005C3D28" w:rsidRPr="00E058F4" w14:paraId="5D168AEB" w14:textId="77777777" w:rsidTr="002263D7">
        <w:trPr>
          <w:trHeight w:val="307"/>
          <w:jc w:val="center"/>
        </w:trPr>
        <w:tc>
          <w:tcPr>
            <w:tcW w:w="676" w:type="dxa"/>
            <w:tcBorders>
              <w:bottom w:val="single" w:sz="4" w:space="0" w:color="auto"/>
            </w:tcBorders>
          </w:tcPr>
          <w:p w14:paraId="01927FB6" w14:textId="77777777" w:rsidR="005C3D28" w:rsidRPr="00E058F4" w:rsidRDefault="005C3D28" w:rsidP="002263D7">
            <w:pPr>
              <w:jc w:val="center"/>
            </w:pPr>
            <w:r w:rsidRPr="00E058F4">
              <w:t>1</w:t>
            </w:r>
          </w:p>
        </w:tc>
        <w:tc>
          <w:tcPr>
            <w:tcW w:w="5427" w:type="dxa"/>
            <w:tcBorders>
              <w:bottom w:val="single" w:sz="4" w:space="0" w:color="auto"/>
            </w:tcBorders>
          </w:tcPr>
          <w:p w14:paraId="19D2AAC8" w14:textId="77777777" w:rsidR="00A90133" w:rsidRDefault="00487FC4" w:rsidP="002263D7">
            <w:pPr>
              <w:tabs>
                <w:tab w:val="left" w:pos="1477"/>
              </w:tabs>
              <w:jc w:val="both"/>
            </w:pPr>
            <w:r>
              <w:t>Initiates/Receives requisition for repairs and maintenance</w:t>
            </w:r>
            <w:r w:rsidR="00767F89">
              <w:t>.</w:t>
            </w:r>
          </w:p>
          <w:p w14:paraId="0ECEE938" w14:textId="63C1B892" w:rsidR="00767F89" w:rsidRPr="00E058F4" w:rsidRDefault="00767F89" w:rsidP="002263D7">
            <w:pPr>
              <w:tabs>
                <w:tab w:val="left" w:pos="1477"/>
              </w:tabs>
              <w:jc w:val="both"/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D5C85C" w14:textId="03968075" w:rsidR="005C3D28" w:rsidRPr="00E058F4" w:rsidRDefault="00767F89" w:rsidP="002263D7">
            <w:r>
              <w:t>Maintenance Staff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4E74420B" w14:textId="77777777" w:rsidR="005C3D28" w:rsidRPr="00E058F4" w:rsidRDefault="005C3D28" w:rsidP="002263D7">
            <w:pPr>
              <w:rPr>
                <w:i/>
              </w:rPr>
            </w:pPr>
          </w:p>
        </w:tc>
      </w:tr>
      <w:tr w:rsidR="005C3D28" w:rsidRPr="00E058F4" w14:paraId="78ABF15B" w14:textId="77777777" w:rsidTr="002263D7">
        <w:trPr>
          <w:trHeight w:val="161"/>
          <w:jc w:val="center"/>
        </w:trPr>
        <w:tc>
          <w:tcPr>
            <w:tcW w:w="676" w:type="dxa"/>
            <w:tcBorders>
              <w:bottom w:val="single" w:sz="4" w:space="0" w:color="auto"/>
            </w:tcBorders>
          </w:tcPr>
          <w:p w14:paraId="44DC3AEE" w14:textId="77777777" w:rsidR="005C3D28" w:rsidRPr="00E058F4" w:rsidRDefault="005C3D28" w:rsidP="002263D7">
            <w:pPr>
              <w:jc w:val="center"/>
            </w:pPr>
            <w:r w:rsidRPr="00E058F4">
              <w:t>2</w:t>
            </w:r>
          </w:p>
        </w:tc>
        <w:tc>
          <w:tcPr>
            <w:tcW w:w="5427" w:type="dxa"/>
            <w:tcBorders>
              <w:bottom w:val="single" w:sz="4" w:space="0" w:color="auto"/>
            </w:tcBorders>
          </w:tcPr>
          <w:p w14:paraId="14958830" w14:textId="77777777" w:rsidR="00A90133" w:rsidRDefault="00767F89" w:rsidP="002263D7">
            <w:pPr>
              <w:tabs>
                <w:tab w:val="left" w:pos="1196"/>
              </w:tabs>
              <w:ind w:left="8" w:hanging="8"/>
              <w:jc w:val="both"/>
            </w:pPr>
            <w:r>
              <w:t>Fills-out three (3) copies of Request for Building Repairs and Maintenance</w:t>
            </w:r>
            <w:r w:rsidR="00D472C5">
              <w:t xml:space="preserve"> (RBRM).</w:t>
            </w:r>
          </w:p>
          <w:p w14:paraId="02702207" w14:textId="77777777" w:rsidR="00D472C5" w:rsidRDefault="00D472C5" w:rsidP="002263D7">
            <w:pPr>
              <w:tabs>
                <w:tab w:val="left" w:pos="1196"/>
              </w:tabs>
              <w:ind w:left="8" w:hanging="8"/>
              <w:jc w:val="both"/>
            </w:pPr>
          </w:p>
          <w:p w14:paraId="03257952" w14:textId="77777777" w:rsidR="00016A1E" w:rsidRDefault="00016A1E" w:rsidP="002263D7">
            <w:pPr>
              <w:tabs>
                <w:tab w:val="left" w:pos="1196"/>
              </w:tabs>
              <w:ind w:left="8" w:hanging="8"/>
              <w:jc w:val="both"/>
            </w:pPr>
            <w:r>
              <w:t>Forwards three (3) copies of duly filled-out RBRM to Admin Supervisor for verification and inspection of building.</w:t>
            </w:r>
          </w:p>
          <w:p w14:paraId="1A263B03" w14:textId="6E2B032B" w:rsidR="00016A1E" w:rsidRPr="00E058F4" w:rsidRDefault="00016A1E" w:rsidP="002263D7">
            <w:pPr>
              <w:tabs>
                <w:tab w:val="left" w:pos="1196"/>
              </w:tabs>
              <w:ind w:left="8" w:hanging="8"/>
              <w:jc w:val="both"/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B2B08A" w14:textId="49F2D8FE" w:rsidR="005C3D28" w:rsidRPr="00E058F4" w:rsidRDefault="00016A1E" w:rsidP="002263D7">
            <w:r>
              <w:t>Maintenance Staff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2D2B7ECB" w14:textId="20C525DC" w:rsidR="00C93C6F" w:rsidRPr="00E058F4" w:rsidRDefault="00016A1E">
            <w:r>
              <w:t>Duly filled-out RBRM</w:t>
            </w:r>
          </w:p>
        </w:tc>
      </w:tr>
      <w:tr w:rsidR="005C3D28" w:rsidRPr="00E058F4" w14:paraId="07E5A40A" w14:textId="77777777" w:rsidTr="002263D7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386D" w14:textId="77777777" w:rsidR="005C3D28" w:rsidRPr="00E058F4" w:rsidRDefault="005C3D28" w:rsidP="002263D7">
            <w:pPr>
              <w:jc w:val="center"/>
            </w:pPr>
            <w:r w:rsidRPr="00E058F4">
              <w:t>3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B570" w14:textId="77777777" w:rsidR="005C3D28" w:rsidRDefault="00016A1E" w:rsidP="002263D7">
            <w:pPr>
              <w:jc w:val="both"/>
            </w:pPr>
            <w:r>
              <w:t xml:space="preserve">Receives three (3) copies of duly filled-out RBRM from Maintenance Staff. </w:t>
            </w:r>
          </w:p>
          <w:p w14:paraId="54585770" w14:textId="77777777" w:rsidR="00016A1E" w:rsidRDefault="00016A1E" w:rsidP="002263D7">
            <w:pPr>
              <w:jc w:val="both"/>
            </w:pPr>
          </w:p>
          <w:p w14:paraId="21B022D9" w14:textId="77777777" w:rsidR="00016A1E" w:rsidRDefault="00016A1E" w:rsidP="002263D7">
            <w:pPr>
              <w:jc w:val="both"/>
            </w:pPr>
            <w:r>
              <w:t>Inspects the building and verifies three (3) copies of duly filled-out RBRM.</w:t>
            </w:r>
          </w:p>
          <w:p w14:paraId="6092939A" w14:textId="77777777" w:rsidR="00016A1E" w:rsidRDefault="00016A1E" w:rsidP="002263D7">
            <w:pPr>
              <w:jc w:val="both"/>
            </w:pPr>
          </w:p>
          <w:p w14:paraId="5A75D5A5" w14:textId="77777777" w:rsidR="00016A1E" w:rsidRDefault="00016A1E" w:rsidP="002263D7">
            <w:pPr>
              <w:jc w:val="both"/>
            </w:pPr>
            <w:r>
              <w:t>Forwards the three (3) copies of duly filled-out, and verified and inspected RBRM to Admin Manager for approval.</w:t>
            </w:r>
          </w:p>
          <w:p w14:paraId="2CE2FEA3" w14:textId="271B3966" w:rsidR="00016A1E" w:rsidRPr="00E058F4" w:rsidRDefault="00016A1E" w:rsidP="002263D7">
            <w:pPr>
              <w:jc w:val="both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8AE2" w14:textId="4DF24EE6" w:rsidR="005C3D28" w:rsidRPr="00E058F4" w:rsidRDefault="00016A1E" w:rsidP="002263D7">
            <w:r>
              <w:t>Admin Supervisor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C782" w14:textId="582F047E" w:rsidR="00C93C6F" w:rsidRPr="00E058F4" w:rsidRDefault="00016A1E" w:rsidP="002263D7">
            <w:r>
              <w:t>Duly verified and inspected RBRM</w:t>
            </w:r>
          </w:p>
        </w:tc>
      </w:tr>
      <w:tr w:rsidR="005C3D28" w:rsidRPr="00E058F4" w14:paraId="336E422B" w14:textId="77777777" w:rsidTr="002263D7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D6FF" w14:textId="77777777" w:rsidR="005C3D28" w:rsidRPr="00E058F4" w:rsidRDefault="005C3D28" w:rsidP="002263D7">
            <w:pPr>
              <w:jc w:val="center"/>
            </w:pPr>
            <w:r w:rsidRPr="00E058F4">
              <w:t>4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93F" w14:textId="77777777" w:rsidR="005C3D28" w:rsidRDefault="00690E0E" w:rsidP="002263D7">
            <w:pPr>
              <w:jc w:val="both"/>
            </w:pPr>
            <w:r>
              <w:t>Receives and approves three (3) copies of duly filled-out, and verified and inspected RBRM.</w:t>
            </w:r>
          </w:p>
          <w:p w14:paraId="5999E8C8" w14:textId="77777777" w:rsidR="00690E0E" w:rsidRDefault="00690E0E" w:rsidP="002263D7">
            <w:pPr>
              <w:jc w:val="both"/>
            </w:pPr>
          </w:p>
          <w:p w14:paraId="32FF7A1C" w14:textId="7C1486B6" w:rsidR="00690E0E" w:rsidRDefault="00690E0E" w:rsidP="002263D7">
            <w:pPr>
              <w:jc w:val="both"/>
              <w:rPr>
                <w:i/>
              </w:rPr>
            </w:pPr>
            <w:r>
              <w:t>If repairs and maintenance is major, proceeds to</w:t>
            </w:r>
            <w:r w:rsidR="008C560E">
              <w:t xml:space="preserve"> process title</w:t>
            </w:r>
            <w:r>
              <w:t xml:space="preserve"> </w:t>
            </w:r>
            <w:r w:rsidR="008C560E">
              <w:rPr>
                <w:i/>
              </w:rPr>
              <w:t>“</w:t>
            </w:r>
            <w:r>
              <w:rPr>
                <w:i/>
              </w:rPr>
              <w:t>Fixed Asset Management</w:t>
            </w:r>
            <w:r w:rsidR="008C560E">
              <w:rPr>
                <w:i/>
              </w:rPr>
              <w:t>”</w:t>
            </w:r>
            <w:r>
              <w:rPr>
                <w:i/>
              </w:rPr>
              <w:t>.</w:t>
            </w:r>
          </w:p>
          <w:p w14:paraId="5AA62D1F" w14:textId="77777777" w:rsidR="00690E0E" w:rsidRDefault="00690E0E" w:rsidP="002263D7">
            <w:pPr>
              <w:jc w:val="both"/>
              <w:rPr>
                <w:i/>
              </w:rPr>
            </w:pPr>
          </w:p>
          <w:p w14:paraId="01FD51FE" w14:textId="4B73984A" w:rsidR="00690E0E" w:rsidRDefault="00690E0E" w:rsidP="00690E0E">
            <w:pPr>
              <w:jc w:val="both"/>
            </w:pPr>
            <w:r>
              <w:t>If repairs and maintenance is minor and requires purchasing of</w:t>
            </w:r>
            <w:r w:rsidR="00954542">
              <w:t xml:space="preserve"> supplies and/or</w:t>
            </w:r>
            <w:r>
              <w:t xml:space="preserve"> services, proceeds to</w:t>
            </w:r>
            <w:r w:rsidR="008C560E">
              <w:t xml:space="preserve"> process titles</w:t>
            </w:r>
            <w:r>
              <w:t xml:space="preserve"> </w:t>
            </w:r>
            <w:r w:rsidR="008C560E">
              <w:rPr>
                <w:i/>
              </w:rPr>
              <w:t>“</w:t>
            </w:r>
            <w:r>
              <w:rPr>
                <w:i/>
              </w:rPr>
              <w:t>Purchasing of Materials</w:t>
            </w:r>
            <w:r w:rsidR="008C560E">
              <w:rPr>
                <w:i/>
              </w:rPr>
              <w:t>”</w:t>
            </w:r>
            <w:r>
              <w:rPr>
                <w:i/>
              </w:rPr>
              <w:t xml:space="preserve">, </w:t>
            </w:r>
            <w:r w:rsidR="008C560E">
              <w:rPr>
                <w:i/>
              </w:rPr>
              <w:t>“</w:t>
            </w:r>
            <w:r>
              <w:rPr>
                <w:i/>
              </w:rPr>
              <w:t>Service Contracting</w:t>
            </w:r>
            <w:r w:rsidR="008C560E">
              <w:rPr>
                <w:i/>
              </w:rPr>
              <w:t>”</w:t>
            </w:r>
            <w:r>
              <w:rPr>
                <w:i/>
              </w:rPr>
              <w:t xml:space="preserve">, and </w:t>
            </w:r>
            <w:r w:rsidR="008C560E">
              <w:rPr>
                <w:i/>
              </w:rPr>
              <w:t>“</w:t>
            </w:r>
            <w:r>
              <w:rPr>
                <w:i/>
              </w:rPr>
              <w:t>Revolving/Vessel Operations Fund</w:t>
            </w:r>
            <w:r w:rsidR="008C560E">
              <w:rPr>
                <w:i/>
              </w:rPr>
              <w:t>”</w:t>
            </w:r>
            <w:r>
              <w:rPr>
                <w:i/>
              </w:rPr>
              <w:t xml:space="preserve">.  </w:t>
            </w:r>
            <w:r>
              <w:t xml:space="preserve"> </w:t>
            </w:r>
          </w:p>
          <w:p w14:paraId="4B863EAE" w14:textId="7C8E4839" w:rsidR="00995211" w:rsidRPr="00E058F4" w:rsidRDefault="00995211" w:rsidP="00690E0E">
            <w:pPr>
              <w:jc w:val="both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6A21" w14:textId="3942DA2B" w:rsidR="005C3D28" w:rsidRPr="00E058F4" w:rsidRDefault="00011C30" w:rsidP="002263D7">
            <w:r>
              <w:t>Admin Manager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7AC8" w14:textId="486A96E5" w:rsidR="00C93C6F" w:rsidRPr="00E058F4" w:rsidRDefault="00011C30" w:rsidP="002263D7">
            <w:r>
              <w:t>Duly approved RBRM</w:t>
            </w:r>
          </w:p>
        </w:tc>
      </w:tr>
      <w:tr w:rsidR="005C3D28" w:rsidRPr="00E058F4" w14:paraId="41FBDA5F" w14:textId="77777777" w:rsidTr="002263D7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3A99" w14:textId="77777777" w:rsidR="005C3D28" w:rsidRPr="00E058F4" w:rsidRDefault="005C3D28" w:rsidP="002263D7">
            <w:pPr>
              <w:jc w:val="center"/>
            </w:pPr>
            <w:r w:rsidRPr="00E058F4">
              <w:t>5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8939" w14:textId="77777777" w:rsidR="005C3D28" w:rsidRDefault="00011C30" w:rsidP="002263D7">
            <w:pPr>
              <w:jc w:val="both"/>
            </w:pPr>
            <w:r>
              <w:t>Starts the repair and maintenance.</w:t>
            </w:r>
          </w:p>
          <w:p w14:paraId="123A978E" w14:textId="77777777" w:rsidR="00D3694B" w:rsidRDefault="00D3694B" w:rsidP="002263D7">
            <w:pPr>
              <w:jc w:val="both"/>
            </w:pPr>
          </w:p>
          <w:p w14:paraId="30A9915B" w14:textId="77777777" w:rsidR="00D3694B" w:rsidRPr="00D3694B" w:rsidRDefault="00D3694B" w:rsidP="00D3694B">
            <w:pPr>
              <w:jc w:val="both"/>
            </w:pPr>
            <w:r w:rsidRPr="00D3694B">
              <w:t xml:space="preserve">After completion of repair and maintenance, the person who repairs will sign the “completed by” portion of RBRM. </w:t>
            </w:r>
          </w:p>
          <w:p w14:paraId="06903A61" w14:textId="11EB7D82" w:rsidR="00D3694B" w:rsidRPr="00E058F4" w:rsidRDefault="00D3694B" w:rsidP="002263D7">
            <w:pPr>
              <w:jc w:val="both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DBCA" w14:textId="77777777" w:rsidR="005C3D28" w:rsidRDefault="00011C30" w:rsidP="002263D7">
            <w:r>
              <w:t>Maintenance Staff or Appropriate Personnel</w:t>
            </w:r>
          </w:p>
          <w:p w14:paraId="661C5980" w14:textId="668E652A" w:rsidR="00011C30" w:rsidRPr="00E058F4" w:rsidRDefault="00011C30" w:rsidP="002263D7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05D0" w14:textId="51DED672" w:rsidR="00C93C6F" w:rsidRPr="00E058F4" w:rsidRDefault="00D3694B" w:rsidP="002263D7">
            <w:r>
              <w:t>Duly signed “completed by” portion of RBRM</w:t>
            </w:r>
          </w:p>
        </w:tc>
      </w:tr>
      <w:tr w:rsidR="005C3D28" w:rsidRPr="00E058F4" w14:paraId="350610E6" w14:textId="77777777" w:rsidTr="002263D7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583C" w14:textId="77777777" w:rsidR="005C3D28" w:rsidRPr="00E058F4" w:rsidRDefault="005C3D28" w:rsidP="002263D7">
            <w:pPr>
              <w:jc w:val="center"/>
            </w:pPr>
            <w:r w:rsidRPr="00E058F4">
              <w:lastRenderedPageBreak/>
              <w:t>6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B717" w14:textId="7E2EF417" w:rsidR="00011C30" w:rsidRDefault="00D3694B" w:rsidP="00011C30">
            <w:pPr>
              <w:jc w:val="both"/>
            </w:pPr>
            <w:r>
              <w:t>Inspects the repaired portion of the building and signs “inspected by” portion of RBRM.</w:t>
            </w:r>
          </w:p>
          <w:p w14:paraId="194A7E83" w14:textId="46031FC6" w:rsidR="00D3694B" w:rsidRPr="00D3694B" w:rsidRDefault="00D3694B" w:rsidP="00011C30">
            <w:pPr>
              <w:jc w:val="both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2016" w14:textId="098DC58E" w:rsidR="005C3D28" w:rsidRPr="00E058F4" w:rsidRDefault="00D3694B" w:rsidP="002263D7">
            <w:r>
              <w:t>Admin Supervisor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1A6E" w14:textId="77777777" w:rsidR="005C3D28" w:rsidRDefault="00D3694B" w:rsidP="002263D7">
            <w:r>
              <w:t>Duly signed “inspected by” portion of RBRM</w:t>
            </w:r>
          </w:p>
          <w:p w14:paraId="1FAFC42F" w14:textId="3F4AB275" w:rsidR="00D3694B" w:rsidRPr="00E058F4" w:rsidRDefault="00D3694B" w:rsidP="002263D7"/>
        </w:tc>
      </w:tr>
      <w:tr w:rsidR="005C3D28" w:rsidRPr="00E058F4" w14:paraId="458F4692" w14:textId="77777777" w:rsidTr="002263D7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0884" w14:textId="77777777" w:rsidR="005C3D28" w:rsidRPr="00E058F4" w:rsidRDefault="005C3D28" w:rsidP="002263D7">
            <w:pPr>
              <w:jc w:val="center"/>
            </w:pPr>
            <w:r w:rsidRPr="00E058F4">
              <w:t>7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BEE4" w14:textId="358E6450" w:rsidR="005C3D28" w:rsidRDefault="00D3694B" w:rsidP="002263D7">
            <w:pPr>
              <w:jc w:val="both"/>
            </w:pPr>
            <w:r>
              <w:t xml:space="preserve">Forwards one (1) copy of </w:t>
            </w:r>
            <w:r w:rsidR="00321766">
              <w:t xml:space="preserve">duly completed </w:t>
            </w:r>
            <w:r>
              <w:t xml:space="preserve">RBRM to Accounting Department. </w:t>
            </w:r>
          </w:p>
          <w:p w14:paraId="22A690C6" w14:textId="49775729" w:rsidR="00D3694B" w:rsidRDefault="00D3694B" w:rsidP="002263D7">
            <w:pPr>
              <w:jc w:val="both"/>
            </w:pPr>
          </w:p>
          <w:p w14:paraId="02578E0D" w14:textId="1C3E40DE" w:rsidR="00D3694B" w:rsidRDefault="00D3694B" w:rsidP="002263D7">
            <w:pPr>
              <w:jc w:val="both"/>
            </w:pPr>
            <w:r>
              <w:t>Files another copy of RBRM chronologically.</w:t>
            </w:r>
          </w:p>
          <w:p w14:paraId="42BB0279" w14:textId="2317D464" w:rsidR="00D3694B" w:rsidRPr="00E058F4" w:rsidRDefault="00D3694B" w:rsidP="002263D7">
            <w:pPr>
              <w:jc w:val="both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C742" w14:textId="0627AE38" w:rsidR="003E6B92" w:rsidRPr="00E058F4" w:rsidRDefault="00D3694B" w:rsidP="002263D7">
            <w:r>
              <w:t>Maintenance Staff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E6A7" w14:textId="77777777" w:rsidR="005C3D28" w:rsidRPr="00E058F4" w:rsidRDefault="005C3D28" w:rsidP="002263D7"/>
        </w:tc>
      </w:tr>
    </w:tbl>
    <w:p w14:paraId="3B4984C3" w14:textId="2E5EE83C" w:rsidR="00E77BCD" w:rsidRPr="00E058F4" w:rsidRDefault="00E77BCD" w:rsidP="002C0980"/>
    <w:p w14:paraId="0A001C6B" w14:textId="455083DB" w:rsidR="00E77BCD" w:rsidRPr="00E058F4" w:rsidRDefault="00E77BCD" w:rsidP="002C0980"/>
    <w:p w14:paraId="3CDF51AF" w14:textId="12462ED0" w:rsidR="00E77BCD" w:rsidRPr="00E058F4" w:rsidRDefault="00E77BCD" w:rsidP="002C0980"/>
    <w:p w14:paraId="2967783B" w14:textId="2CAE997E" w:rsidR="00E77BCD" w:rsidRPr="00E058F4" w:rsidRDefault="00E77BCD" w:rsidP="002C0980"/>
    <w:p w14:paraId="41434573" w14:textId="5AC0FE84" w:rsidR="00E77BCD" w:rsidRPr="00E058F4" w:rsidRDefault="00E77BCD" w:rsidP="002C0980"/>
    <w:p w14:paraId="38F0FFEC" w14:textId="73BA4A1F" w:rsidR="00D2153C" w:rsidRPr="00E058F4" w:rsidRDefault="00D2153C" w:rsidP="002C0980"/>
    <w:p w14:paraId="4CBA6B37" w14:textId="151C45CB" w:rsidR="00D2153C" w:rsidRPr="00E058F4" w:rsidRDefault="00D2153C" w:rsidP="002C0980"/>
    <w:p w14:paraId="78AE3FA7" w14:textId="36011531" w:rsidR="00D2153C" w:rsidRPr="00E058F4" w:rsidRDefault="00D2153C" w:rsidP="002C0980"/>
    <w:p w14:paraId="6296CB25" w14:textId="77777777" w:rsidR="00D2153C" w:rsidRPr="00E058F4" w:rsidRDefault="00D2153C" w:rsidP="002C0980"/>
    <w:p w14:paraId="4103C57F" w14:textId="6F190546" w:rsidR="00E77BCD" w:rsidRPr="00E058F4" w:rsidRDefault="00E77BCD" w:rsidP="002C0980"/>
    <w:p w14:paraId="2DEC4F3C" w14:textId="5B0EACB2" w:rsidR="00E922B8" w:rsidRPr="00E058F4" w:rsidRDefault="00E922B8" w:rsidP="002C0980"/>
    <w:p w14:paraId="5D041D07" w14:textId="1D52115A" w:rsidR="00E922B8" w:rsidRPr="00E058F4" w:rsidRDefault="00E922B8" w:rsidP="002C0980"/>
    <w:p w14:paraId="70706F27" w14:textId="77777777" w:rsidR="00E922B8" w:rsidRPr="00E058F4" w:rsidRDefault="00E922B8" w:rsidP="002C0980"/>
    <w:p w14:paraId="0C789889" w14:textId="4FB4A0AF" w:rsidR="00E922B8" w:rsidRDefault="00E922B8" w:rsidP="00E058F4">
      <w:pPr>
        <w:ind w:left="576"/>
        <w:rPr>
          <w:u w:val="single"/>
        </w:rPr>
      </w:pPr>
    </w:p>
    <w:p w14:paraId="5F853C41" w14:textId="7E7CF900" w:rsidR="00B3539D" w:rsidRDefault="00B3539D" w:rsidP="00E058F4">
      <w:pPr>
        <w:ind w:left="576"/>
        <w:rPr>
          <w:u w:val="single"/>
        </w:rPr>
      </w:pPr>
    </w:p>
    <w:p w14:paraId="1B696EC3" w14:textId="0C44F2F0" w:rsidR="00B3539D" w:rsidRDefault="00B3539D" w:rsidP="00E058F4">
      <w:pPr>
        <w:ind w:left="576"/>
        <w:rPr>
          <w:u w:val="single"/>
        </w:rPr>
      </w:pPr>
    </w:p>
    <w:p w14:paraId="4C28927D" w14:textId="2919FD6B" w:rsidR="00B3539D" w:rsidRDefault="00B3539D" w:rsidP="00E058F4">
      <w:pPr>
        <w:ind w:left="576"/>
        <w:rPr>
          <w:u w:val="single"/>
        </w:rPr>
      </w:pPr>
    </w:p>
    <w:p w14:paraId="651BB348" w14:textId="1C69641D" w:rsidR="00B3539D" w:rsidRDefault="00B3539D" w:rsidP="00E058F4">
      <w:pPr>
        <w:ind w:left="576"/>
        <w:rPr>
          <w:u w:val="single"/>
        </w:rPr>
      </w:pPr>
    </w:p>
    <w:p w14:paraId="123276B8" w14:textId="3B25F0E7" w:rsidR="00B3539D" w:rsidRDefault="00B3539D" w:rsidP="00E058F4">
      <w:pPr>
        <w:ind w:left="576"/>
        <w:rPr>
          <w:u w:val="single"/>
        </w:rPr>
      </w:pPr>
    </w:p>
    <w:p w14:paraId="39978E6F" w14:textId="7B91A27A" w:rsidR="00B3539D" w:rsidRDefault="00B3539D" w:rsidP="00E058F4">
      <w:pPr>
        <w:ind w:left="576"/>
        <w:rPr>
          <w:u w:val="single"/>
        </w:rPr>
      </w:pPr>
    </w:p>
    <w:p w14:paraId="1D131E08" w14:textId="3767F2D9" w:rsidR="00B3539D" w:rsidRDefault="00B3539D" w:rsidP="00E058F4">
      <w:pPr>
        <w:ind w:left="576"/>
        <w:rPr>
          <w:u w:val="single"/>
        </w:rPr>
      </w:pPr>
    </w:p>
    <w:p w14:paraId="29DC4F44" w14:textId="37F24C20" w:rsidR="00B3539D" w:rsidRDefault="00B3539D" w:rsidP="00E058F4">
      <w:pPr>
        <w:ind w:left="576"/>
        <w:rPr>
          <w:u w:val="single"/>
        </w:rPr>
      </w:pPr>
    </w:p>
    <w:p w14:paraId="655F364C" w14:textId="02B26BD7" w:rsidR="00B3539D" w:rsidRDefault="00B3539D" w:rsidP="00E058F4">
      <w:pPr>
        <w:ind w:left="576"/>
        <w:rPr>
          <w:u w:val="single"/>
        </w:rPr>
      </w:pPr>
    </w:p>
    <w:p w14:paraId="11DFD9DF" w14:textId="1F087D65" w:rsidR="00B3539D" w:rsidRDefault="00B3539D" w:rsidP="00E058F4">
      <w:pPr>
        <w:ind w:left="576"/>
        <w:rPr>
          <w:u w:val="single"/>
        </w:rPr>
      </w:pPr>
    </w:p>
    <w:p w14:paraId="23BF3F65" w14:textId="6844EE93" w:rsidR="00B3539D" w:rsidRDefault="00B3539D" w:rsidP="00E058F4">
      <w:pPr>
        <w:ind w:left="576"/>
        <w:rPr>
          <w:u w:val="single"/>
        </w:rPr>
      </w:pPr>
    </w:p>
    <w:p w14:paraId="37817EE1" w14:textId="7552BE33" w:rsidR="00B3539D" w:rsidRDefault="00B3539D" w:rsidP="00E058F4">
      <w:pPr>
        <w:ind w:left="576"/>
        <w:rPr>
          <w:u w:val="single"/>
        </w:rPr>
      </w:pPr>
    </w:p>
    <w:p w14:paraId="02579B60" w14:textId="017563B7" w:rsidR="00B3539D" w:rsidRDefault="00B3539D" w:rsidP="00E058F4">
      <w:pPr>
        <w:ind w:left="576"/>
        <w:rPr>
          <w:u w:val="single"/>
        </w:rPr>
      </w:pPr>
    </w:p>
    <w:p w14:paraId="0F7F1ED4" w14:textId="09D9BB1B" w:rsidR="00B3539D" w:rsidRDefault="00B3539D" w:rsidP="00E058F4">
      <w:pPr>
        <w:ind w:left="576"/>
        <w:rPr>
          <w:u w:val="single"/>
        </w:rPr>
      </w:pPr>
    </w:p>
    <w:p w14:paraId="00EBA78C" w14:textId="199D5F57" w:rsidR="00B3539D" w:rsidRDefault="00B3539D" w:rsidP="00E058F4">
      <w:pPr>
        <w:ind w:left="576"/>
        <w:rPr>
          <w:u w:val="single"/>
        </w:rPr>
      </w:pPr>
    </w:p>
    <w:p w14:paraId="0D06A00C" w14:textId="6F268353" w:rsidR="002C0980" w:rsidRPr="00E058F4" w:rsidRDefault="00E922B8" w:rsidP="009F1BBD">
      <w:pPr>
        <w:numPr>
          <w:ilvl w:val="0"/>
          <w:numId w:val="18"/>
        </w:numPr>
        <w:rPr>
          <w:u w:val="single"/>
        </w:rPr>
      </w:pPr>
      <w:r w:rsidRPr="00E058F4">
        <w:rPr>
          <w:u w:val="single"/>
        </w:rPr>
        <w:lastRenderedPageBreak/>
        <w:t>FLOWCHARTS</w:t>
      </w:r>
    </w:p>
    <w:p w14:paraId="6C23E04E" w14:textId="22A9B840" w:rsidR="001F5E2B" w:rsidRDefault="001F5E2B" w:rsidP="009D0039">
      <w:pPr>
        <w:ind w:left="576"/>
        <w:rPr>
          <w:u w:val="single"/>
        </w:rPr>
      </w:pPr>
    </w:p>
    <w:p w14:paraId="640E2A84" w14:textId="4320CC59" w:rsidR="00F2197F" w:rsidRPr="00E058F4" w:rsidRDefault="001A3728" w:rsidP="00F2197F">
      <w:pPr>
        <w:ind w:left="576"/>
        <w:jc w:val="center"/>
        <w:rPr>
          <w:u w:val="single"/>
        </w:rPr>
      </w:pPr>
      <w:r>
        <w:object w:dxaOrig="7170" w:dyaOrig="7515" w14:anchorId="7F186E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74.15pt" o:ole="">
            <v:imagedata r:id="rId8" o:title=""/>
          </v:shape>
          <o:OLEObject Type="Embed" ProgID="Visio.Drawing.15" ShapeID="_x0000_i1025" DrawAspect="Content" ObjectID="_1574684375" r:id="rId9"/>
        </w:object>
      </w:r>
    </w:p>
    <w:p w14:paraId="68E59A20" w14:textId="13103E91" w:rsidR="002908D4" w:rsidRDefault="002908D4" w:rsidP="00B3539D">
      <w:pPr>
        <w:ind w:left="576" w:hanging="576"/>
        <w:jc w:val="center"/>
      </w:pPr>
    </w:p>
    <w:p w14:paraId="713D083B" w14:textId="39AB4784" w:rsidR="00F2197F" w:rsidRPr="00E058F4" w:rsidRDefault="001A3728" w:rsidP="00B3539D">
      <w:pPr>
        <w:ind w:left="576" w:hanging="576"/>
        <w:jc w:val="center"/>
        <w:rPr>
          <w:u w:val="single"/>
        </w:rPr>
      </w:pPr>
      <w:r>
        <w:object w:dxaOrig="11835" w:dyaOrig="15840" w14:anchorId="5AEADB6B">
          <v:shape id="_x0000_i1026" type="#_x0000_t75" style="width:475.75pt;height:597.2pt" o:ole="">
            <v:imagedata r:id="rId10" o:title=""/>
          </v:shape>
          <o:OLEObject Type="Embed" ProgID="Visio.Drawing.15" ShapeID="_x0000_i1026" DrawAspect="Content" ObjectID="_1574684376" r:id="rId11"/>
        </w:object>
      </w:r>
    </w:p>
    <w:p w14:paraId="3EBE648A" w14:textId="52EA32F0" w:rsidR="002C0980" w:rsidRDefault="00E02C52" w:rsidP="009F1BBD">
      <w:pPr>
        <w:numPr>
          <w:ilvl w:val="0"/>
          <w:numId w:val="18"/>
        </w:numPr>
        <w:rPr>
          <w:u w:val="single"/>
        </w:rPr>
      </w:pPr>
      <w:r w:rsidRPr="00E058F4">
        <w:rPr>
          <w:u w:val="single"/>
        </w:rPr>
        <w:lastRenderedPageBreak/>
        <w:t xml:space="preserve">BUSINESS </w:t>
      </w:r>
      <w:r w:rsidR="003226EA" w:rsidRPr="00E058F4">
        <w:rPr>
          <w:u w:val="single"/>
        </w:rPr>
        <w:t>FORMS</w:t>
      </w:r>
    </w:p>
    <w:p w14:paraId="7DB0F0FC" w14:textId="77777777" w:rsidR="004B7AF0" w:rsidRPr="00E058F4" w:rsidRDefault="004B7AF0" w:rsidP="004B7AF0">
      <w:pPr>
        <w:ind w:left="576"/>
        <w:rPr>
          <w:u w:val="single"/>
        </w:rPr>
      </w:pPr>
    </w:p>
    <w:p w14:paraId="592ADFDB" w14:textId="3CAB2DE7" w:rsidR="00D56F45" w:rsidRPr="00E058F4" w:rsidRDefault="0057017B" w:rsidP="009F1BBD">
      <w:pPr>
        <w:numPr>
          <w:ilvl w:val="1"/>
          <w:numId w:val="18"/>
        </w:numPr>
      </w:pPr>
      <w:bookmarkStart w:id="1" w:name="OLE_LINK5"/>
      <w:bookmarkStart w:id="2" w:name="OLE_LINK6"/>
      <w:r>
        <w:t xml:space="preserve">Request for Building </w:t>
      </w:r>
      <w:r w:rsidR="00A25CD0">
        <w:t>Repair</w:t>
      </w:r>
      <w:r w:rsidR="00E54D43">
        <w:t>s and Maintenance</w:t>
      </w:r>
    </w:p>
    <w:bookmarkEnd w:id="1"/>
    <w:bookmarkEnd w:id="2"/>
    <w:p w14:paraId="6BB78E9C" w14:textId="77777777" w:rsidR="00D56F45" w:rsidRPr="00E058F4" w:rsidRDefault="00D56F45" w:rsidP="009D0039">
      <w:pPr>
        <w:ind w:left="936"/>
        <w:rPr>
          <w:sz w:val="2"/>
        </w:rPr>
      </w:pPr>
    </w:p>
    <w:p w14:paraId="2A4105CF" w14:textId="77777777" w:rsidR="00993267" w:rsidRPr="00E058F4" w:rsidRDefault="00993267" w:rsidP="002C0980">
      <w:pPr>
        <w:rPr>
          <w:sz w:val="12"/>
        </w:rPr>
      </w:pPr>
    </w:p>
    <w:p w14:paraId="1B88A7B9" w14:textId="4C4AF234" w:rsidR="00703E9E" w:rsidRPr="00E058F4" w:rsidRDefault="00D472C5" w:rsidP="0074018C">
      <w:pPr>
        <w:jc w:val="center"/>
      </w:pPr>
      <w:r w:rsidRPr="00D472C5">
        <w:rPr>
          <w:noProof/>
          <w:lang w:val="en-PH" w:eastAsia="en-PH"/>
        </w:rPr>
        <w:drawing>
          <wp:inline distT="0" distB="0" distL="0" distR="0" wp14:anchorId="5A68A8E5" wp14:editId="40B39BA6">
            <wp:extent cx="6000011" cy="36957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74" cy="369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2FA8" w14:textId="77777777" w:rsidR="00245DE7" w:rsidRPr="00E058F4" w:rsidRDefault="00245DE7" w:rsidP="00245DE7">
      <w:pPr>
        <w:ind w:left="936"/>
      </w:pPr>
    </w:p>
    <w:p w14:paraId="170C3CDD" w14:textId="4B127BB5" w:rsidR="00245DE7" w:rsidRPr="00E058F4" w:rsidRDefault="00245DE7" w:rsidP="00847251">
      <w:pPr>
        <w:tabs>
          <w:tab w:val="left" w:pos="3240"/>
          <w:tab w:val="left" w:pos="3960"/>
          <w:tab w:val="left" w:pos="4320"/>
        </w:tabs>
        <w:ind w:left="5040" w:hanging="3600"/>
      </w:pPr>
      <w:bookmarkStart w:id="3" w:name="OLE_LINK7"/>
      <w:bookmarkStart w:id="4" w:name="OLE_LINK8"/>
      <w:r w:rsidRPr="00E058F4">
        <w:t>No. of Copies/color</w:t>
      </w:r>
      <w:r w:rsidR="00847251" w:rsidRPr="00E058F4">
        <w:tab/>
      </w:r>
      <w:r w:rsidR="00C24B2E" w:rsidRPr="00E058F4">
        <w:t>-</w:t>
      </w:r>
      <w:r w:rsidR="00C24B2E" w:rsidRPr="00E058F4">
        <w:tab/>
      </w:r>
      <w:r w:rsidR="002C090C">
        <w:t>3</w:t>
      </w:r>
      <w:r w:rsidR="009A61E3">
        <w:t xml:space="preserve"> </w:t>
      </w:r>
      <w:r w:rsidR="00D3510E">
        <w:t xml:space="preserve">copies </w:t>
      </w:r>
      <w:r w:rsidR="009A61E3">
        <w:t>(white)</w:t>
      </w:r>
    </w:p>
    <w:p w14:paraId="15CD528F" w14:textId="77777777" w:rsidR="00461F2A" w:rsidRPr="00E058F4" w:rsidRDefault="00461F2A" w:rsidP="00847251">
      <w:pPr>
        <w:tabs>
          <w:tab w:val="left" w:pos="3240"/>
          <w:tab w:val="left" w:pos="3960"/>
          <w:tab w:val="left" w:pos="4320"/>
        </w:tabs>
        <w:ind w:left="5040" w:hanging="3600"/>
      </w:pPr>
    </w:p>
    <w:p w14:paraId="183B0467" w14:textId="2876740F" w:rsidR="009A61E3" w:rsidRDefault="00B31B73" w:rsidP="00CC17AA">
      <w:pPr>
        <w:tabs>
          <w:tab w:val="left" w:pos="900"/>
          <w:tab w:val="left" w:pos="1440"/>
          <w:tab w:val="left" w:pos="3960"/>
        </w:tabs>
        <w:ind w:left="4320" w:hanging="3420"/>
        <w:jc w:val="both"/>
      </w:pPr>
      <w:r w:rsidRPr="00E058F4">
        <w:tab/>
      </w:r>
      <w:r w:rsidR="009A0F5C">
        <w:t>Explanation</w:t>
      </w:r>
      <w:r w:rsidR="009A0F5C">
        <w:tab/>
        <w:t>-</w:t>
      </w:r>
      <w:r w:rsidR="009A0F5C">
        <w:tab/>
        <w:t xml:space="preserve">This document is </w:t>
      </w:r>
      <w:r w:rsidR="009A61E3">
        <w:t xml:space="preserve">used to </w:t>
      </w:r>
      <w:r w:rsidR="00CC17AA">
        <w:t>support</w:t>
      </w:r>
      <w:r w:rsidR="009A61E3">
        <w:t xml:space="preserve"> the request</w:t>
      </w:r>
      <w:r w:rsidR="00CC17AA">
        <w:t xml:space="preserve"> and completion </w:t>
      </w:r>
      <w:r w:rsidR="007C0425">
        <w:t>for building repairs and maintenance</w:t>
      </w:r>
      <w:r w:rsidR="008B1D91">
        <w:t>.</w:t>
      </w:r>
      <w:r w:rsidR="009A61E3">
        <w:t xml:space="preserve"> </w:t>
      </w:r>
    </w:p>
    <w:p w14:paraId="5CE36738" w14:textId="77777777" w:rsidR="009A61E3" w:rsidRDefault="009A61E3" w:rsidP="009A61E3">
      <w:pPr>
        <w:tabs>
          <w:tab w:val="left" w:pos="900"/>
          <w:tab w:val="left" w:pos="1440"/>
          <w:tab w:val="left" w:pos="3960"/>
        </w:tabs>
      </w:pPr>
    </w:p>
    <w:p w14:paraId="01BFCF27" w14:textId="059AB73D" w:rsidR="00245DE7" w:rsidRPr="00E058F4" w:rsidRDefault="009A61E3" w:rsidP="00847251">
      <w:pPr>
        <w:tabs>
          <w:tab w:val="left" w:pos="900"/>
          <w:tab w:val="left" w:pos="2880"/>
          <w:tab w:val="left" w:pos="3240"/>
          <w:tab w:val="left" w:pos="3960"/>
        </w:tabs>
        <w:ind w:left="1440" w:hanging="540"/>
      </w:pPr>
      <w:r>
        <w:tab/>
      </w:r>
      <w:r w:rsidR="00C2777C" w:rsidRPr="00E058F4">
        <w:t>Prepared by</w:t>
      </w:r>
      <w:r w:rsidR="00245DE7" w:rsidRPr="00E058F4">
        <w:tab/>
      </w:r>
      <w:r w:rsidR="00245DE7" w:rsidRPr="00E058F4">
        <w:tab/>
      </w:r>
      <w:r w:rsidR="00847251" w:rsidRPr="00E058F4">
        <w:tab/>
      </w:r>
      <w:r w:rsidR="00245DE7" w:rsidRPr="00E058F4">
        <w:t>-</w:t>
      </w:r>
      <w:r w:rsidR="00245DE7" w:rsidRPr="00E058F4">
        <w:tab/>
      </w:r>
      <w:r w:rsidR="008B1D91">
        <w:t>Maintenance Staff</w:t>
      </w:r>
    </w:p>
    <w:p w14:paraId="6C67309C" w14:textId="77777777" w:rsidR="00461F2A" w:rsidRPr="00E058F4" w:rsidRDefault="00461F2A" w:rsidP="00847251">
      <w:pPr>
        <w:tabs>
          <w:tab w:val="left" w:pos="900"/>
          <w:tab w:val="left" w:pos="2880"/>
          <w:tab w:val="left" w:pos="3240"/>
          <w:tab w:val="left" w:pos="3960"/>
        </w:tabs>
        <w:ind w:left="1440" w:hanging="540"/>
      </w:pPr>
    </w:p>
    <w:p w14:paraId="3678B0B6" w14:textId="159F96E1" w:rsidR="008A04AA" w:rsidRDefault="00B31B73" w:rsidP="00847251">
      <w:pPr>
        <w:tabs>
          <w:tab w:val="left" w:pos="900"/>
          <w:tab w:val="left" w:pos="1440"/>
          <w:tab w:val="left" w:pos="3600"/>
          <w:tab w:val="left" w:pos="3960"/>
        </w:tabs>
        <w:ind w:left="3600" w:hanging="2700"/>
      </w:pPr>
      <w:r w:rsidRPr="00E058F4">
        <w:tab/>
      </w:r>
      <w:r w:rsidR="008A04AA">
        <w:t>Verified and Inspected</w:t>
      </w:r>
      <w:r w:rsidR="008A04AA" w:rsidRPr="00E058F4">
        <w:t xml:space="preserve"> by</w:t>
      </w:r>
      <w:r w:rsidR="008A04AA" w:rsidRPr="00E058F4">
        <w:tab/>
        <w:t>-</w:t>
      </w:r>
      <w:r w:rsidR="008A04AA" w:rsidRPr="00E058F4">
        <w:tab/>
      </w:r>
      <w:r w:rsidR="008A04AA">
        <w:t>Admin Supervisor</w:t>
      </w:r>
    </w:p>
    <w:p w14:paraId="11A43E28" w14:textId="77777777" w:rsidR="008A04AA" w:rsidRDefault="008A04AA" w:rsidP="00847251">
      <w:pPr>
        <w:tabs>
          <w:tab w:val="left" w:pos="900"/>
          <w:tab w:val="left" w:pos="1440"/>
          <w:tab w:val="left" w:pos="3600"/>
          <w:tab w:val="left" w:pos="3960"/>
        </w:tabs>
        <w:ind w:left="3600" w:hanging="2700"/>
      </w:pPr>
    </w:p>
    <w:p w14:paraId="1BDCC98B" w14:textId="5D6186CF" w:rsidR="00245DE7" w:rsidRPr="00E058F4" w:rsidRDefault="008A04AA" w:rsidP="00847251">
      <w:pPr>
        <w:tabs>
          <w:tab w:val="left" w:pos="900"/>
          <w:tab w:val="left" w:pos="1440"/>
          <w:tab w:val="left" w:pos="3600"/>
          <w:tab w:val="left" w:pos="3960"/>
        </w:tabs>
        <w:ind w:left="3600" w:hanging="2700"/>
      </w:pPr>
      <w:r>
        <w:tab/>
      </w:r>
      <w:r w:rsidR="00C2777C" w:rsidRPr="00E058F4">
        <w:t>Approved by</w:t>
      </w:r>
      <w:r w:rsidR="00245DE7" w:rsidRPr="00E058F4">
        <w:t xml:space="preserve"> </w:t>
      </w:r>
      <w:r w:rsidR="00245DE7" w:rsidRPr="00E058F4">
        <w:tab/>
      </w:r>
      <w:r w:rsidR="00B31B73" w:rsidRPr="00E058F4">
        <w:tab/>
      </w:r>
      <w:r w:rsidR="00245DE7" w:rsidRPr="00E058F4">
        <w:t>-</w:t>
      </w:r>
      <w:r w:rsidR="00245DE7" w:rsidRPr="00E058F4">
        <w:tab/>
      </w:r>
      <w:r w:rsidR="009A61E3">
        <w:t>Admin Manager</w:t>
      </w:r>
    </w:p>
    <w:p w14:paraId="2A9BF2D0" w14:textId="77777777" w:rsidR="00C2777C" w:rsidRPr="00E058F4" w:rsidRDefault="00C2777C" w:rsidP="00847251">
      <w:pPr>
        <w:tabs>
          <w:tab w:val="left" w:pos="900"/>
          <w:tab w:val="left" w:pos="1440"/>
          <w:tab w:val="left" w:pos="3600"/>
          <w:tab w:val="left" w:pos="3960"/>
        </w:tabs>
        <w:ind w:left="3600" w:hanging="2700"/>
      </w:pPr>
    </w:p>
    <w:p w14:paraId="4E0A5C50" w14:textId="39EF6402" w:rsidR="00E77BCD" w:rsidRDefault="00B31B73" w:rsidP="00684966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310"/>
        </w:tabs>
        <w:ind w:left="5310" w:hanging="4410"/>
        <w:jc w:val="both"/>
      </w:pPr>
      <w:r w:rsidRPr="00E058F4">
        <w:tab/>
      </w:r>
      <w:r w:rsidR="00245DE7" w:rsidRPr="00E058F4">
        <w:t xml:space="preserve">Distribution                </w:t>
      </w:r>
      <w:r w:rsidR="00245DE7" w:rsidRPr="00E058F4">
        <w:tab/>
        <w:t>-</w:t>
      </w:r>
      <w:r w:rsidR="00245DE7" w:rsidRPr="00E058F4">
        <w:tab/>
      </w:r>
      <w:r w:rsidR="002C090C">
        <w:t>Copy 1 – Admin Department</w:t>
      </w:r>
    </w:p>
    <w:bookmarkEnd w:id="3"/>
    <w:bookmarkEnd w:id="4"/>
    <w:p w14:paraId="2FDC79E4" w14:textId="7021B669" w:rsidR="002C090C" w:rsidRDefault="002C090C" w:rsidP="00684966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310"/>
        </w:tabs>
        <w:ind w:left="5310" w:hanging="4410"/>
        <w:jc w:val="both"/>
      </w:pPr>
    </w:p>
    <w:p w14:paraId="585FCCD2" w14:textId="5D43F5FE" w:rsidR="002C090C" w:rsidRDefault="002C090C" w:rsidP="002C090C">
      <w:pPr>
        <w:pStyle w:val="ListParagraph"/>
        <w:numPr>
          <w:ilvl w:val="0"/>
          <w:numId w:val="12"/>
        </w:num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310"/>
        </w:tabs>
        <w:jc w:val="both"/>
      </w:pPr>
      <w:r>
        <w:t xml:space="preserve">Copy 2 – Accounting Department </w:t>
      </w:r>
    </w:p>
    <w:p w14:paraId="1340FE13" w14:textId="77777777" w:rsidR="002C090C" w:rsidRDefault="002C090C" w:rsidP="002C090C">
      <w:pPr>
        <w:pStyle w:val="ListParagraph"/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310"/>
        </w:tabs>
        <w:ind w:left="4320"/>
        <w:jc w:val="both"/>
      </w:pPr>
    </w:p>
    <w:p w14:paraId="127BE3CB" w14:textId="0A62E30B" w:rsidR="002C090C" w:rsidRPr="00E058F4" w:rsidRDefault="002C090C" w:rsidP="00FE09F0">
      <w:pPr>
        <w:pStyle w:val="ListParagraph"/>
        <w:numPr>
          <w:ilvl w:val="0"/>
          <w:numId w:val="12"/>
        </w:num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5220"/>
          <w:tab w:val="left" w:pos="5310"/>
        </w:tabs>
        <w:ind w:left="5310" w:hanging="1350"/>
        <w:jc w:val="both"/>
      </w:pPr>
      <w:r>
        <w:t xml:space="preserve">Copy 3 – </w:t>
      </w:r>
      <w:r w:rsidR="00FE09F0">
        <w:t>Attachment to the RF Voucher of the</w:t>
      </w:r>
      <w:r>
        <w:t xml:space="preserve"> RF Custodian</w:t>
      </w:r>
    </w:p>
    <w:p w14:paraId="6637C771" w14:textId="78F53569" w:rsidR="00D472C5" w:rsidRDefault="00D472C5" w:rsidP="00D472C5">
      <w:pPr>
        <w:ind w:left="576"/>
        <w:rPr>
          <w:u w:val="single"/>
        </w:rPr>
      </w:pPr>
    </w:p>
    <w:p w14:paraId="3B746C74" w14:textId="6031813C" w:rsidR="003226EA" w:rsidRPr="00E058F4" w:rsidRDefault="003226EA" w:rsidP="009F1BBD">
      <w:pPr>
        <w:numPr>
          <w:ilvl w:val="0"/>
          <w:numId w:val="18"/>
        </w:numPr>
        <w:rPr>
          <w:u w:val="single"/>
        </w:rPr>
      </w:pPr>
      <w:r w:rsidRPr="00E058F4">
        <w:rPr>
          <w:u w:val="single"/>
        </w:rPr>
        <w:lastRenderedPageBreak/>
        <w:t>EFFECTIVITY</w:t>
      </w:r>
    </w:p>
    <w:p w14:paraId="7C7167F1" w14:textId="77777777" w:rsidR="00A6156A" w:rsidRPr="00E058F4" w:rsidRDefault="00A6156A" w:rsidP="00A6156A"/>
    <w:p w14:paraId="54F85F06" w14:textId="41A0B0E8" w:rsidR="000B763B" w:rsidRPr="001A3728" w:rsidRDefault="00A6156A" w:rsidP="00805FC3">
      <w:pPr>
        <w:ind w:left="540" w:right="90"/>
        <w:jc w:val="both"/>
        <w:rPr>
          <w:i/>
        </w:rPr>
      </w:pPr>
      <w:r w:rsidRPr="00E058F4">
        <w:t>This Policies and Procedures Manual shall take effect upon approval and shall supersede any memorandum/SOP inconsistent with this Polic</w:t>
      </w:r>
      <w:r w:rsidR="00B215CF" w:rsidRPr="00E058F4">
        <w:t>i</w:t>
      </w:r>
      <w:r w:rsidRPr="00E058F4">
        <w:t>es and Procedures Manual.</w:t>
      </w:r>
      <w:r w:rsidR="003E46E7" w:rsidRPr="00E058F4">
        <w:t xml:space="preserve"> </w:t>
      </w:r>
      <w:r w:rsidR="000B763B" w:rsidRPr="00E058F4">
        <w:t xml:space="preserve">Any </w:t>
      </w:r>
      <w:r w:rsidR="00DE4015" w:rsidRPr="00E058F4">
        <w:t xml:space="preserve">changes to the manual shall comply with the policies and procedures indicated in the process </w:t>
      </w:r>
      <w:r w:rsidR="007459EF">
        <w:t>title</w:t>
      </w:r>
      <w:r w:rsidR="00DE4015" w:rsidRPr="00E058F4">
        <w:t xml:space="preserve"> </w:t>
      </w:r>
      <w:r w:rsidR="001A3728" w:rsidRPr="001A3728">
        <w:rPr>
          <w:i/>
        </w:rPr>
        <w:t>“</w:t>
      </w:r>
      <w:r w:rsidR="00DE4015" w:rsidRPr="001A3728">
        <w:rPr>
          <w:i/>
        </w:rPr>
        <w:t>Amendment of Manual</w:t>
      </w:r>
      <w:r w:rsidR="001A3728" w:rsidRPr="001A3728">
        <w:rPr>
          <w:i/>
        </w:rPr>
        <w:t>”</w:t>
      </w:r>
      <w:r w:rsidR="00DE4015" w:rsidRPr="001A3728">
        <w:rPr>
          <w:i/>
        </w:rPr>
        <w:t>.</w:t>
      </w:r>
    </w:p>
    <w:p w14:paraId="1C3A1040" w14:textId="1FF65B6C" w:rsidR="000B1449" w:rsidRPr="001A3728" w:rsidRDefault="000B1449" w:rsidP="009D0039">
      <w:pPr>
        <w:ind w:left="540"/>
        <w:jc w:val="both"/>
        <w:rPr>
          <w:i/>
        </w:rPr>
      </w:pPr>
    </w:p>
    <w:p w14:paraId="491DF36F" w14:textId="7C9DD518" w:rsidR="00087670" w:rsidRDefault="00087670" w:rsidP="009D0039">
      <w:pPr>
        <w:ind w:left="540"/>
        <w:jc w:val="both"/>
      </w:pPr>
    </w:p>
    <w:p w14:paraId="5C9A395A" w14:textId="0A32867A" w:rsidR="00F7345A" w:rsidRDefault="00F7345A" w:rsidP="00C413C4">
      <w:pPr>
        <w:jc w:val="center"/>
        <w:rPr>
          <w:b/>
          <w:sz w:val="100"/>
        </w:rPr>
      </w:pPr>
    </w:p>
    <w:p w14:paraId="4F5DA5E6" w14:textId="26EBADC3" w:rsidR="00A863EF" w:rsidRDefault="00A863EF" w:rsidP="00C413C4">
      <w:pPr>
        <w:jc w:val="center"/>
        <w:rPr>
          <w:b/>
          <w:sz w:val="100"/>
        </w:rPr>
      </w:pPr>
    </w:p>
    <w:p w14:paraId="3A75CAA3" w14:textId="1EB487D6" w:rsidR="00FB5C4E" w:rsidRDefault="00FB5C4E" w:rsidP="00C413C4">
      <w:pPr>
        <w:jc w:val="center"/>
        <w:rPr>
          <w:b/>
          <w:sz w:val="100"/>
        </w:rPr>
      </w:pPr>
    </w:p>
    <w:p w14:paraId="0ECBD1CB" w14:textId="6CC0A537" w:rsidR="00FB5C4E" w:rsidRDefault="00FB5C4E" w:rsidP="00C413C4">
      <w:pPr>
        <w:jc w:val="center"/>
        <w:rPr>
          <w:b/>
          <w:sz w:val="100"/>
        </w:rPr>
      </w:pPr>
    </w:p>
    <w:p w14:paraId="358F27D7" w14:textId="08A5F512" w:rsidR="000C55D9" w:rsidRDefault="000C55D9" w:rsidP="00C413C4">
      <w:pPr>
        <w:jc w:val="center"/>
        <w:rPr>
          <w:b/>
          <w:sz w:val="100"/>
        </w:rPr>
      </w:pPr>
    </w:p>
    <w:p w14:paraId="61B77A58" w14:textId="09A6724B" w:rsidR="000C55D9" w:rsidRDefault="000C55D9" w:rsidP="00C413C4">
      <w:pPr>
        <w:jc w:val="center"/>
        <w:rPr>
          <w:b/>
          <w:sz w:val="100"/>
        </w:rPr>
      </w:pPr>
    </w:p>
    <w:p w14:paraId="517B5EEB" w14:textId="77777777" w:rsidR="000C55D9" w:rsidRDefault="000C55D9" w:rsidP="00C413C4">
      <w:pPr>
        <w:jc w:val="center"/>
        <w:rPr>
          <w:b/>
          <w:sz w:val="100"/>
        </w:rPr>
      </w:pPr>
    </w:p>
    <w:p w14:paraId="2823FC03" w14:textId="405171B5" w:rsidR="007E5135" w:rsidRDefault="007E5135" w:rsidP="00C413C4">
      <w:pPr>
        <w:jc w:val="center"/>
        <w:rPr>
          <w:b/>
          <w:sz w:val="100"/>
        </w:rPr>
      </w:pPr>
    </w:p>
    <w:p w14:paraId="0F840566" w14:textId="42ABA662" w:rsidR="00674BD6" w:rsidRDefault="00674BD6" w:rsidP="00C413C4">
      <w:pPr>
        <w:jc w:val="center"/>
        <w:rPr>
          <w:b/>
          <w:sz w:val="36"/>
        </w:rPr>
      </w:pPr>
    </w:p>
    <w:p w14:paraId="4E1AD98A" w14:textId="77777777" w:rsidR="00674BD6" w:rsidRPr="00674BD6" w:rsidRDefault="00674BD6" w:rsidP="00C413C4">
      <w:pPr>
        <w:jc w:val="center"/>
        <w:rPr>
          <w:b/>
          <w:sz w:val="36"/>
        </w:rPr>
      </w:pPr>
    </w:p>
    <w:p w14:paraId="214ED784" w14:textId="12DE3431" w:rsidR="007E5135" w:rsidRDefault="007E5135" w:rsidP="00C413C4">
      <w:pPr>
        <w:jc w:val="center"/>
        <w:rPr>
          <w:b/>
          <w:sz w:val="100"/>
        </w:rPr>
      </w:pPr>
    </w:p>
    <w:p w14:paraId="7184FAF6" w14:textId="092B0B45" w:rsidR="007E5135" w:rsidRDefault="007E5135" w:rsidP="00C413C4">
      <w:pPr>
        <w:jc w:val="center"/>
        <w:rPr>
          <w:b/>
          <w:sz w:val="100"/>
        </w:rPr>
      </w:pPr>
    </w:p>
    <w:p w14:paraId="535C172E" w14:textId="77777777" w:rsidR="000C55D9" w:rsidRDefault="000C55D9" w:rsidP="00C413C4">
      <w:pPr>
        <w:jc w:val="center"/>
        <w:rPr>
          <w:b/>
          <w:sz w:val="100"/>
        </w:rPr>
      </w:pPr>
    </w:p>
    <w:p w14:paraId="17623617" w14:textId="77777777" w:rsidR="007E5135" w:rsidRPr="00E058F4" w:rsidRDefault="007E5135" w:rsidP="00C413C4">
      <w:pPr>
        <w:jc w:val="center"/>
        <w:rPr>
          <w:b/>
          <w:sz w:val="100"/>
        </w:rPr>
      </w:pPr>
    </w:p>
    <w:p w14:paraId="4A4D98B6" w14:textId="5E80CF8F" w:rsidR="00C413C4" w:rsidRPr="00E058F4" w:rsidRDefault="00637778" w:rsidP="00C413C4">
      <w:pPr>
        <w:jc w:val="center"/>
        <w:rPr>
          <w:b/>
          <w:sz w:val="100"/>
        </w:rPr>
      </w:pPr>
      <w:r w:rsidRPr="00E058F4">
        <w:rPr>
          <w:b/>
          <w:sz w:val="100"/>
        </w:rPr>
        <w:t>ANNEX</w:t>
      </w:r>
    </w:p>
    <w:p w14:paraId="78AE88F1" w14:textId="07D99FEA" w:rsidR="00C413C4" w:rsidRPr="00E058F4" w:rsidRDefault="00C413C4" w:rsidP="009D0039">
      <w:pPr>
        <w:ind w:left="540"/>
        <w:jc w:val="both"/>
      </w:pPr>
    </w:p>
    <w:p w14:paraId="42D87B62" w14:textId="41845C4C" w:rsidR="00C413C4" w:rsidRDefault="00C413C4" w:rsidP="009D0039">
      <w:pPr>
        <w:ind w:left="540"/>
        <w:jc w:val="both"/>
      </w:pPr>
    </w:p>
    <w:p w14:paraId="0DD59512" w14:textId="1416B496" w:rsidR="00674BD6" w:rsidRDefault="00674BD6" w:rsidP="009D0039">
      <w:pPr>
        <w:ind w:left="540"/>
        <w:jc w:val="both"/>
      </w:pPr>
    </w:p>
    <w:p w14:paraId="461A8814" w14:textId="2B9366A4" w:rsidR="00674BD6" w:rsidRDefault="00674BD6" w:rsidP="009D0039">
      <w:pPr>
        <w:ind w:left="540"/>
        <w:jc w:val="both"/>
      </w:pPr>
    </w:p>
    <w:p w14:paraId="50D55F65" w14:textId="393CAB0E" w:rsidR="00674BD6" w:rsidRDefault="00674BD6" w:rsidP="009D0039">
      <w:pPr>
        <w:ind w:left="540"/>
        <w:jc w:val="both"/>
      </w:pPr>
    </w:p>
    <w:p w14:paraId="677B02CA" w14:textId="77777777" w:rsidR="00674BD6" w:rsidRPr="00E058F4" w:rsidRDefault="00674BD6" w:rsidP="009D0039">
      <w:pPr>
        <w:ind w:left="540"/>
        <w:jc w:val="both"/>
      </w:pPr>
    </w:p>
    <w:p w14:paraId="3F24EB42" w14:textId="59AADCF2" w:rsidR="00C413C4" w:rsidRPr="00E058F4" w:rsidRDefault="00C413C4" w:rsidP="009D0039">
      <w:pPr>
        <w:ind w:left="540"/>
        <w:jc w:val="both"/>
      </w:pPr>
    </w:p>
    <w:p w14:paraId="0AEB282D" w14:textId="712C7247" w:rsidR="00C413C4" w:rsidRPr="00E058F4" w:rsidRDefault="00C413C4" w:rsidP="009D0039">
      <w:pPr>
        <w:ind w:left="540"/>
        <w:jc w:val="both"/>
      </w:pPr>
    </w:p>
    <w:p w14:paraId="51291470" w14:textId="33F190D4" w:rsidR="00C413C4" w:rsidRPr="00E058F4" w:rsidRDefault="00C413C4" w:rsidP="009D0039">
      <w:pPr>
        <w:ind w:left="540"/>
        <w:jc w:val="both"/>
      </w:pPr>
    </w:p>
    <w:p w14:paraId="554DDA40" w14:textId="5C5665D8" w:rsidR="00C413C4" w:rsidRPr="00E058F4" w:rsidRDefault="00C413C4" w:rsidP="009D0039">
      <w:pPr>
        <w:ind w:left="540"/>
        <w:jc w:val="both"/>
      </w:pPr>
    </w:p>
    <w:p w14:paraId="798DE988" w14:textId="71986FCA" w:rsidR="00C413C4" w:rsidRPr="00E058F4" w:rsidRDefault="00C413C4" w:rsidP="009D0039">
      <w:pPr>
        <w:ind w:left="540"/>
        <w:jc w:val="both"/>
      </w:pPr>
    </w:p>
    <w:p w14:paraId="00057EBD" w14:textId="08FA4F32" w:rsidR="00C413C4" w:rsidRPr="00E058F4" w:rsidRDefault="00C413C4" w:rsidP="009D0039">
      <w:pPr>
        <w:ind w:left="540"/>
        <w:jc w:val="both"/>
      </w:pPr>
    </w:p>
    <w:p w14:paraId="05BCDE32" w14:textId="785B4F0F" w:rsidR="00C413C4" w:rsidRPr="00E058F4" w:rsidRDefault="00C413C4" w:rsidP="009D0039">
      <w:pPr>
        <w:ind w:left="540"/>
        <w:jc w:val="both"/>
      </w:pPr>
    </w:p>
    <w:p w14:paraId="61F4EC22" w14:textId="0AC20141" w:rsidR="00C413C4" w:rsidRDefault="00C413C4" w:rsidP="009D0039">
      <w:pPr>
        <w:ind w:left="540"/>
        <w:jc w:val="both"/>
      </w:pPr>
    </w:p>
    <w:p w14:paraId="4FB6C911" w14:textId="77777777" w:rsidR="00674BD6" w:rsidRPr="00E058F4" w:rsidRDefault="00674BD6" w:rsidP="009D0039">
      <w:pPr>
        <w:ind w:left="540"/>
        <w:jc w:val="both"/>
      </w:pPr>
    </w:p>
    <w:p w14:paraId="0F2E472C" w14:textId="5F830E47" w:rsidR="00C413C4" w:rsidRDefault="00C413C4" w:rsidP="009D0039">
      <w:pPr>
        <w:ind w:left="540"/>
        <w:jc w:val="both"/>
      </w:pPr>
    </w:p>
    <w:p w14:paraId="41C7A0F8" w14:textId="391B2180" w:rsidR="000C55D9" w:rsidRDefault="000C55D9" w:rsidP="009D0039">
      <w:pPr>
        <w:ind w:left="540"/>
        <w:jc w:val="both"/>
      </w:pPr>
    </w:p>
    <w:p w14:paraId="60E10A6F" w14:textId="77777777" w:rsidR="000C55D9" w:rsidRPr="00E058F4" w:rsidRDefault="000C55D9" w:rsidP="009D0039">
      <w:pPr>
        <w:ind w:left="540"/>
        <w:jc w:val="both"/>
      </w:pPr>
    </w:p>
    <w:p w14:paraId="54955A29" w14:textId="69AB972F" w:rsidR="00C413C4" w:rsidRDefault="00C413C4" w:rsidP="009D0039">
      <w:pPr>
        <w:ind w:left="540"/>
        <w:jc w:val="both"/>
      </w:pPr>
    </w:p>
    <w:p w14:paraId="76D3CA8D" w14:textId="77777777" w:rsidR="00F7345A" w:rsidRPr="00E058F4" w:rsidRDefault="00F7345A" w:rsidP="009D0039">
      <w:pPr>
        <w:ind w:left="540"/>
        <w:jc w:val="both"/>
      </w:pPr>
    </w:p>
    <w:p w14:paraId="51DCDC6A" w14:textId="50B03180" w:rsidR="00C413C4" w:rsidRPr="00E058F4" w:rsidRDefault="00C413C4" w:rsidP="009D0039">
      <w:pPr>
        <w:ind w:left="540"/>
        <w:jc w:val="both"/>
      </w:pPr>
    </w:p>
    <w:p w14:paraId="52E6435B" w14:textId="41B55ACA" w:rsidR="00C413C4" w:rsidRPr="00582A4D" w:rsidRDefault="00C413C4" w:rsidP="00C413C4">
      <w:pPr>
        <w:jc w:val="center"/>
      </w:pPr>
      <w:r w:rsidRPr="00582A4D">
        <w:lastRenderedPageBreak/>
        <w:t>ANNEX A</w:t>
      </w:r>
    </w:p>
    <w:p w14:paraId="6568D87D" w14:textId="5F3FF6E7" w:rsidR="00F10D66" w:rsidRPr="00582A4D" w:rsidRDefault="00F76FC5" w:rsidP="00C413C4">
      <w:pPr>
        <w:jc w:val="center"/>
      </w:pPr>
      <w:r w:rsidRPr="00582A4D">
        <w:t xml:space="preserve">Building </w:t>
      </w:r>
      <w:r w:rsidR="00296B92">
        <w:t>Maintenance</w:t>
      </w:r>
      <w:r w:rsidRPr="00582A4D">
        <w:t xml:space="preserve"> </w:t>
      </w:r>
      <w:r w:rsidR="008646F0">
        <w:t>Checklist</w:t>
      </w:r>
    </w:p>
    <w:p w14:paraId="774B31E4" w14:textId="7C2C73FD" w:rsidR="00674BD6" w:rsidRDefault="00E92B7A" w:rsidP="00E92B7A">
      <w:r w:rsidRPr="00E92B7A">
        <w:rPr>
          <w:b/>
        </w:rPr>
        <w:t>Weekly</w:t>
      </w:r>
    </w:p>
    <w:p w14:paraId="506AAF50" w14:textId="73A92FAA" w:rsidR="00B214D4" w:rsidRDefault="00B214D4" w:rsidP="00B214D4">
      <w:pPr>
        <w:jc w:val="center"/>
      </w:pPr>
      <w:r w:rsidRPr="00B214D4">
        <w:rPr>
          <w:noProof/>
          <w:lang w:val="en-PH" w:eastAsia="en-PH"/>
        </w:rPr>
        <w:drawing>
          <wp:inline distT="0" distB="0" distL="0" distR="0" wp14:anchorId="126EFDFD" wp14:editId="38FD0442">
            <wp:extent cx="6000006" cy="7083188"/>
            <wp:effectExtent l="0" t="0" r="127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720" cy="708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C42F" w14:textId="0B7BF012" w:rsidR="00674BD6" w:rsidRPr="006176D2" w:rsidRDefault="006176D2" w:rsidP="006176D2">
      <w:pPr>
        <w:rPr>
          <w:b/>
        </w:rPr>
      </w:pPr>
      <w:r w:rsidRPr="006176D2">
        <w:rPr>
          <w:b/>
        </w:rPr>
        <w:lastRenderedPageBreak/>
        <w:t>Monthly</w:t>
      </w:r>
    </w:p>
    <w:p w14:paraId="70DB833C" w14:textId="13CD1C3B" w:rsidR="008646F0" w:rsidRDefault="00B214D4" w:rsidP="00C413C4">
      <w:pPr>
        <w:jc w:val="center"/>
      </w:pPr>
      <w:r w:rsidRPr="00B214D4">
        <w:rPr>
          <w:noProof/>
          <w:lang w:val="en-PH" w:eastAsia="en-PH"/>
        </w:rPr>
        <w:drawing>
          <wp:inline distT="0" distB="0" distL="0" distR="0" wp14:anchorId="2737B55C" wp14:editId="271C233C">
            <wp:extent cx="6000053" cy="7432243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460" cy="744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A8F1" w14:textId="36E40C71" w:rsidR="001449FF" w:rsidRDefault="001449FF" w:rsidP="001449FF">
      <w:pPr>
        <w:rPr>
          <w:b/>
        </w:rPr>
      </w:pPr>
      <w:r>
        <w:rPr>
          <w:b/>
        </w:rPr>
        <w:lastRenderedPageBreak/>
        <w:t>Quarterly</w:t>
      </w:r>
    </w:p>
    <w:p w14:paraId="65BE2869" w14:textId="6B1D0955" w:rsidR="001449FF" w:rsidRPr="001449FF" w:rsidRDefault="00DA4425" w:rsidP="001449FF">
      <w:pPr>
        <w:jc w:val="center"/>
      </w:pPr>
      <w:r w:rsidRPr="00DA4425">
        <w:rPr>
          <w:noProof/>
          <w:lang w:val="en-PH" w:eastAsia="en-PH"/>
        </w:rPr>
        <w:drawing>
          <wp:inline distT="0" distB="0" distL="0" distR="0" wp14:anchorId="7E815C51" wp14:editId="5FFDD309">
            <wp:extent cx="6000086" cy="7434469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08" cy="74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55F1" w14:textId="453B4CA4" w:rsidR="000C55D9" w:rsidRDefault="002D19AE" w:rsidP="005E2AA3">
      <w:pPr>
        <w:pStyle w:val="ListParagraph"/>
        <w:ind w:left="360" w:hanging="360"/>
        <w:rPr>
          <w:b/>
        </w:rPr>
      </w:pPr>
      <w:r>
        <w:rPr>
          <w:b/>
        </w:rPr>
        <w:lastRenderedPageBreak/>
        <w:t>Semi-Annually</w:t>
      </w:r>
    </w:p>
    <w:p w14:paraId="0EF7FF4E" w14:textId="407BFE0A" w:rsidR="002D19AE" w:rsidRDefault="002D19AE" w:rsidP="002D19AE">
      <w:pPr>
        <w:pStyle w:val="ListParagraph"/>
        <w:ind w:left="360" w:hanging="360"/>
        <w:jc w:val="center"/>
      </w:pPr>
      <w:r w:rsidRPr="002D19AE">
        <w:rPr>
          <w:noProof/>
          <w:lang w:val="en-PH" w:eastAsia="en-PH"/>
        </w:rPr>
        <w:drawing>
          <wp:inline distT="0" distB="0" distL="0" distR="0" wp14:anchorId="1242AABE" wp14:editId="5A1125B5">
            <wp:extent cx="6000281" cy="675065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958" cy="675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AB75" w14:textId="17D9F4D8" w:rsidR="009F0A8F" w:rsidRDefault="009F0A8F" w:rsidP="002D19AE">
      <w:pPr>
        <w:pStyle w:val="ListParagraph"/>
        <w:ind w:left="360" w:hanging="360"/>
        <w:jc w:val="center"/>
      </w:pPr>
    </w:p>
    <w:p w14:paraId="1F92BECA" w14:textId="48DE6597" w:rsidR="009F0A8F" w:rsidRDefault="009F0A8F" w:rsidP="002D19AE">
      <w:pPr>
        <w:pStyle w:val="ListParagraph"/>
        <w:ind w:left="360" w:hanging="360"/>
        <w:jc w:val="center"/>
      </w:pPr>
    </w:p>
    <w:p w14:paraId="16EC409A" w14:textId="127005AA" w:rsidR="009F0A8F" w:rsidRDefault="009F0A8F" w:rsidP="002D19AE">
      <w:pPr>
        <w:pStyle w:val="ListParagraph"/>
        <w:ind w:left="360" w:hanging="360"/>
        <w:jc w:val="center"/>
      </w:pPr>
    </w:p>
    <w:p w14:paraId="6E960008" w14:textId="5368C373" w:rsidR="009F0A8F" w:rsidRDefault="009F0A8F" w:rsidP="002D19AE">
      <w:pPr>
        <w:pStyle w:val="ListParagraph"/>
        <w:ind w:left="360" w:hanging="360"/>
        <w:jc w:val="center"/>
      </w:pPr>
    </w:p>
    <w:p w14:paraId="751F01F8" w14:textId="01AB008A" w:rsidR="009F0A8F" w:rsidRDefault="009F0A8F" w:rsidP="009F0A8F">
      <w:pPr>
        <w:pStyle w:val="ListParagraph"/>
        <w:ind w:left="360" w:hanging="360"/>
        <w:rPr>
          <w:b/>
        </w:rPr>
      </w:pPr>
      <w:r>
        <w:rPr>
          <w:b/>
        </w:rPr>
        <w:lastRenderedPageBreak/>
        <w:t>Annually</w:t>
      </w:r>
    </w:p>
    <w:p w14:paraId="184067D5" w14:textId="4DCFD8B2" w:rsidR="009F0A8F" w:rsidRPr="009F0A8F" w:rsidRDefault="009F0A8F" w:rsidP="009F0A8F">
      <w:pPr>
        <w:pStyle w:val="ListParagraph"/>
        <w:ind w:left="360" w:hanging="360"/>
        <w:jc w:val="center"/>
      </w:pPr>
      <w:r w:rsidRPr="009F0A8F">
        <w:rPr>
          <w:noProof/>
          <w:lang w:val="en-PH" w:eastAsia="en-PH"/>
        </w:rPr>
        <w:drawing>
          <wp:inline distT="0" distB="0" distL="0" distR="0" wp14:anchorId="0DD15939" wp14:editId="6E9B2F56">
            <wp:extent cx="6000685" cy="7434469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170" cy="743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A8F" w:rsidRPr="009F0A8F" w:rsidSect="000C55D9">
      <w:headerReference w:type="default" r:id="rId18"/>
      <w:footerReference w:type="even" r:id="rId19"/>
      <w:footerReference w:type="default" r:id="rId20"/>
      <w:pgSz w:w="12240" w:h="15840"/>
      <w:pgMar w:top="1440" w:right="990" w:bottom="1440" w:left="1800" w:header="720" w:footer="720" w:gutter="7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47636" w14:textId="77777777" w:rsidR="004F463C" w:rsidRDefault="004F463C">
      <w:r>
        <w:separator/>
      </w:r>
    </w:p>
  </w:endnote>
  <w:endnote w:type="continuationSeparator" w:id="0">
    <w:p w14:paraId="2963EB7F" w14:textId="77777777" w:rsidR="004F463C" w:rsidRDefault="004F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34A88" w14:textId="77777777" w:rsidR="00C033AD" w:rsidRDefault="00C033AD" w:rsidP="004270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2F3BB4" w14:textId="77777777" w:rsidR="00C033AD" w:rsidRDefault="00C033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B9AD4" w14:textId="673DBBF7" w:rsidR="00C033AD" w:rsidRPr="00E359BB" w:rsidRDefault="00C033AD" w:rsidP="00AF7FB4">
    <w:pPr>
      <w:pStyle w:val="Footer"/>
      <w:tabs>
        <w:tab w:val="clear" w:pos="8640"/>
        <w:tab w:val="right" w:pos="9000"/>
      </w:tabs>
      <w:rPr>
        <w:i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B8A947" wp14:editId="05175368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5989320" cy="0"/>
              <wp:effectExtent l="9525" t="9525" r="11430" b="9525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3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4000D9" id="Line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471.6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V5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6ni/niaQKq0cGXkGJINNb5T1x3KBgllkA6ApPT1vlAhBRDSLhH6Y2Q&#10;MqotFepLvJhOpjHBaSlYcIYwZw/7Slp0ImFe4herAs9jmNVHxSJYywlb32xPhLzacLlUAQ9KATo3&#10;6zoQPxbpYj1fz/NRPpmtR3la16OPmyofzTbZh2n9VFdVnf0M1LK8aAVjXAV2w3Bm+d+Jf3sm17G6&#10;j+e9Dclb9NgvIDv8I+moZZDvOgh7zS47O2gM8xiDb28nDPzjHuzHF776BQAA//8DAFBLAwQUAAYA&#10;CAAAACEAKFEssNwAAAAGAQAADwAAAGRycy9kb3ducmV2LnhtbEyPzU7DQAyE70i8w8pIXKp2Q4r4&#10;SbOpEJAbFwqIq5t1k4isN81u29CnxxUHuHk81sznfDm6Tu1pCK1nA1ezBBRx5W3LtYH3t3J6BypE&#10;ZIudZzLwTQGWxflZjpn1B36l/SrWSkI4ZGigibHPtA5VQw7DzPfE4m384DCKHGptBzxIuOt0miQ3&#10;2mHL0tBgT48NVV+rnTMQyg/alsdJNUk+57WndPv08ozGXF6MDwtQkcb4dwwnfEGHQpjWfsc2qM6A&#10;PBINTG9TUOLeX89lWP8udJHr//jFDwAAAP//AwBQSwECLQAUAAYACAAAACEAtoM4kv4AAADhAQAA&#10;EwAAAAAAAAAAAAAAAAAAAAAAW0NvbnRlbnRfVHlwZXNdLnhtbFBLAQItABQABgAIAAAAIQA4/SH/&#10;1gAAAJQBAAALAAAAAAAAAAAAAAAAAC8BAABfcmVscy8ucmVsc1BLAQItABQABgAIAAAAIQA/fGV5&#10;EgIAACkEAAAOAAAAAAAAAAAAAAAAAC4CAABkcnMvZTJvRG9jLnhtbFBLAQItABQABgAIAAAAIQAo&#10;USyw3AAAAAYBAAAPAAAAAAAAAAAAAAAAAGwEAABkcnMvZG93bnJldi54bWxQSwUGAAAAAAQABADz&#10;AAAAdQUAAAAA&#10;"/>
          </w:pict>
        </mc:Fallback>
      </mc:AlternateContent>
    </w:r>
    <w:r w:rsidRPr="00E359BB">
      <w:t xml:space="preserve">Revision Number: 00         </w:t>
    </w:r>
    <w:r w:rsidRPr="00E359BB">
      <w:tab/>
    </w:r>
    <w:r w:rsidRPr="00EF6C77">
      <w:rPr>
        <w:sz w:val="20"/>
        <w:szCs w:val="20"/>
      </w:rPr>
      <w:t xml:space="preserve">                   </w:t>
    </w:r>
    <w:r>
      <w:rPr>
        <w:sz w:val="20"/>
        <w:szCs w:val="20"/>
      </w:rPr>
      <w:t xml:space="preserve">                                                                                  </w:t>
    </w:r>
    <w:r w:rsidR="008C560E">
      <w:rPr>
        <w:sz w:val="20"/>
        <w:szCs w:val="20"/>
      </w:rPr>
      <w:t xml:space="preserve">        </w:t>
    </w:r>
    <w:r>
      <w:rPr>
        <w:i/>
        <w:sz w:val="20"/>
        <w:szCs w:val="20"/>
      </w:rPr>
      <w:t xml:space="preserve">Building </w:t>
    </w:r>
    <w:r w:rsidR="008C560E">
      <w:rPr>
        <w:i/>
        <w:sz w:val="20"/>
        <w:szCs w:val="20"/>
      </w:rPr>
      <w:t>Upkeep</w:t>
    </w:r>
  </w:p>
  <w:p w14:paraId="2FAF9534" w14:textId="172A6E08" w:rsidR="00C033AD" w:rsidRPr="00001477" w:rsidRDefault="00C033AD" w:rsidP="000E383F">
    <w:pPr>
      <w:pStyle w:val="Footer"/>
      <w:framePr w:wrap="around" w:vAnchor="text" w:hAnchor="page" w:x="5941" w:y="461"/>
      <w:jc w:val="center"/>
      <w:rPr>
        <w:rStyle w:val="PageNumber"/>
        <w:sz w:val="22"/>
        <w:szCs w:val="22"/>
      </w:rPr>
    </w:pPr>
    <w:r w:rsidRPr="00001477">
      <w:rPr>
        <w:rStyle w:val="PageNumber"/>
        <w:sz w:val="22"/>
        <w:szCs w:val="22"/>
      </w:rPr>
      <w:t xml:space="preserve">Page </w:t>
    </w:r>
    <w:r w:rsidRPr="00001477">
      <w:rPr>
        <w:rStyle w:val="PageNumber"/>
        <w:sz w:val="22"/>
        <w:szCs w:val="22"/>
      </w:rPr>
      <w:fldChar w:fldCharType="begin"/>
    </w:r>
    <w:r w:rsidRPr="00001477">
      <w:rPr>
        <w:rStyle w:val="PageNumber"/>
        <w:sz w:val="22"/>
        <w:szCs w:val="22"/>
      </w:rPr>
      <w:instrText xml:space="preserve"> PAGE </w:instrText>
    </w:r>
    <w:r w:rsidRPr="00001477">
      <w:rPr>
        <w:rStyle w:val="PageNumber"/>
        <w:sz w:val="22"/>
        <w:szCs w:val="22"/>
      </w:rPr>
      <w:fldChar w:fldCharType="separate"/>
    </w:r>
    <w:r w:rsidR="00706105">
      <w:rPr>
        <w:rStyle w:val="PageNumber"/>
        <w:noProof/>
        <w:sz w:val="22"/>
        <w:szCs w:val="22"/>
      </w:rPr>
      <w:t>1</w:t>
    </w:r>
    <w:r w:rsidRPr="00001477">
      <w:rPr>
        <w:rStyle w:val="PageNumber"/>
        <w:sz w:val="22"/>
        <w:szCs w:val="22"/>
      </w:rPr>
      <w:fldChar w:fldCharType="end"/>
    </w:r>
    <w:r w:rsidRPr="00001477">
      <w:rPr>
        <w:rStyle w:val="PageNumber"/>
        <w:sz w:val="22"/>
        <w:szCs w:val="22"/>
      </w:rPr>
      <w:t xml:space="preserve"> of </w:t>
    </w:r>
    <w:r w:rsidRPr="00001477">
      <w:rPr>
        <w:rStyle w:val="PageNumber"/>
        <w:sz w:val="22"/>
        <w:szCs w:val="22"/>
      </w:rPr>
      <w:fldChar w:fldCharType="begin"/>
    </w:r>
    <w:r w:rsidRPr="00001477">
      <w:rPr>
        <w:rStyle w:val="PageNumber"/>
        <w:sz w:val="22"/>
        <w:szCs w:val="22"/>
      </w:rPr>
      <w:instrText xml:space="preserve"> NUMPAGES </w:instrText>
    </w:r>
    <w:r w:rsidRPr="00001477">
      <w:rPr>
        <w:rStyle w:val="PageNumber"/>
        <w:sz w:val="22"/>
        <w:szCs w:val="22"/>
      </w:rPr>
      <w:fldChar w:fldCharType="separate"/>
    </w:r>
    <w:r w:rsidR="00706105">
      <w:rPr>
        <w:rStyle w:val="PageNumber"/>
        <w:noProof/>
        <w:sz w:val="22"/>
        <w:szCs w:val="22"/>
      </w:rPr>
      <w:t>2</w:t>
    </w:r>
    <w:r w:rsidRPr="00001477">
      <w:rPr>
        <w:rStyle w:val="PageNumber"/>
        <w:sz w:val="22"/>
        <w:szCs w:val="22"/>
      </w:rPr>
      <w:fldChar w:fldCharType="end"/>
    </w:r>
  </w:p>
  <w:p w14:paraId="7DFBABBA" w14:textId="77777777" w:rsidR="00C033AD" w:rsidRDefault="00C033AD" w:rsidP="00AF7FB4">
    <w:pPr>
      <w:pStyle w:val="Footer"/>
      <w:tabs>
        <w:tab w:val="clear" w:pos="8640"/>
        <w:tab w:val="right" w:pos="9000"/>
      </w:tabs>
    </w:pPr>
    <w:r w:rsidRPr="00E359BB">
      <w:t>Effective Date:</w:t>
    </w:r>
    <w:r>
      <w:tab/>
      <w:t xml:space="preserve">                                                                                                 For Internal Use Only</w:t>
    </w:r>
  </w:p>
  <w:p w14:paraId="3AF7F57B" w14:textId="77777777" w:rsidR="00C033AD" w:rsidRPr="00E359BB" w:rsidRDefault="00C033AD" w:rsidP="00AF7FB4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54B79" w14:textId="77777777" w:rsidR="004F463C" w:rsidRDefault="004F463C">
      <w:r>
        <w:separator/>
      </w:r>
    </w:p>
  </w:footnote>
  <w:footnote w:type="continuationSeparator" w:id="0">
    <w:p w14:paraId="22F1673E" w14:textId="77777777" w:rsidR="004F463C" w:rsidRDefault="004F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96F3B" w14:textId="0992D6D9" w:rsidR="00C033AD" w:rsidRDefault="00C033AD" w:rsidP="00343C03">
    <w:pPr>
      <w:pStyle w:val="Header"/>
      <w:rPr>
        <w:rFonts w:ascii="Arial" w:hAnsi="Arial" w:cs="Arial"/>
      </w:rPr>
    </w:pPr>
    <w:bookmarkStart w:id="5" w:name="OLE_LINK3"/>
    <w:bookmarkStart w:id="6" w:name="OLE_LINK4"/>
    <w:bookmarkStart w:id="7" w:name="OLE_LINK1"/>
    <w:bookmarkStart w:id="8" w:name="OLE_LINK2"/>
    <w:r>
      <w:rPr>
        <w:rFonts w:ascii="Arial" w:hAnsi="Arial" w:cs="Arial"/>
        <w:noProof/>
        <w:lang w:val="en-PH" w:eastAsia="en-PH"/>
      </w:rPr>
      <w:drawing>
        <wp:inline distT="0" distB="0" distL="0" distR="0" wp14:anchorId="56917637" wp14:editId="4C5F92E2">
          <wp:extent cx="584835" cy="446405"/>
          <wp:effectExtent l="0" t="0" r="0" b="0"/>
          <wp:docPr id="5" name="Picture 5" descr="avega_navigatio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vega_navigatio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83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5"/>
    <w:bookmarkEnd w:id="6"/>
    <w:r>
      <w:rPr>
        <w:rFonts w:ascii="Arial" w:hAnsi="Arial" w:cs="Arial"/>
      </w:rPr>
      <w:t xml:space="preserve"> </w:t>
    </w:r>
  </w:p>
  <w:p w14:paraId="215CD299" w14:textId="2522E45E" w:rsidR="00C033AD" w:rsidRPr="00B15E69" w:rsidRDefault="00C033AD" w:rsidP="00343C03">
    <w:pPr>
      <w:pStyle w:val="Header"/>
      <w:rPr>
        <w:rFonts w:ascii="Arial" w:hAnsi="Arial" w:cs="Arial"/>
      </w:rPr>
    </w:pPr>
    <w:r w:rsidRPr="00B15E69">
      <w:rPr>
        <w:b/>
      </w:rPr>
      <w:t>AVEGA BROS</w:t>
    </w:r>
    <w:r w:rsidR="004D60E8">
      <w:rPr>
        <w:b/>
      </w:rPr>
      <w:t>.</w:t>
    </w:r>
    <w:r w:rsidRPr="00B15E69">
      <w:rPr>
        <w:b/>
      </w:rPr>
      <w:t xml:space="preserve"> INTEGRATED SHIPPING CORP.</w:t>
    </w:r>
  </w:p>
  <w:bookmarkEnd w:id="7"/>
  <w:bookmarkEnd w:id="8"/>
  <w:p w14:paraId="0107F8D9" w14:textId="219EDEDF" w:rsidR="00C033AD" w:rsidRPr="00E359BB" w:rsidRDefault="00C033AD" w:rsidP="00F76FC5">
    <w:pPr>
      <w:pStyle w:val="Header"/>
      <w:tabs>
        <w:tab w:val="clear" w:pos="8640"/>
        <w:tab w:val="right" w:pos="9360"/>
      </w:tabs>
      <w:rPr>
        <w:sz w:val="20"/>
        <w:szCs w:val="20"/>
      </w:rPr>
    </w:pPr>
    <w:r>
      <w:rPr>
        <w:rFonts w:ascii="Arial" w:hAnsi="Arial" w:cs="Arial"/>
        <w:noProof/>
        <w:sz w:val="14"/>
        <w:szCs w:val="14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70F6CC" wp14:editId="6F637A82">
              <wp:simplePos x="0" y="0"/>
              <wp:positionH relativeFrom="column">
                <wp:posOffset>0</wp:posOffset>
              </wp:positionH>
              <wp:positionV relativeFrom="paragraph">
                <wp:posOffset>199390</wp:posOffset>
              </wp:positionV>
              <wp:extent cx="5989320" cy="0"/>
              <wp:effectExtent l="9525" t="12700" r="11430" b="635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3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1E724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7pt" to="471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Fw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fZJLSmN66AiErtbCiOntWLedb0u0NKVy1RBx4pvl4M5GUhI3mTEjbOwAX7/rNmEEOOXsc+&#10;nRvbBUjoADpHOS53OfjZIwqHs+ViOclBNTr4ElIMicY6/4nrDgWjxBJIR2ByenY+ECHFEBLuUXor&#10;pIxqS4X6Ei9n+SwmOC0FC84Q5uxhX0mLTiTMS/xiVeB5DLP6qFgEazlhm5vtiZBXGy6XKuBBKUDn&#10;Zl0H4scyXW4Wm8V0NM3nm9E0revRx201Hc232YdZPamrqs5+BmrZtGgFY1wFdsNwZtO/E//2TK5j&#10;dR/PexuSt+ixX0B2+EfSUcsg33UQ9ppddnbQGOYxBt/eThj4xz3Yjy98/QsAAP//AwBQSwMEFAAG&#10;AAgAAAAhALtZ+dXbAAAABgEAAA8AAABkcnMvZG93bnJldi54bWxMj8FOwzAQRO9I/IO1SFwq6jSp&#10;UAnZVAjIjQuFius2XpKIeJ3Gbhv4eow4wHFnRjNvi/Vke3Xk0XdOEBbzBBRL7UwnDcLrS3W1AuUD&#10;iaHeCSN8sod1eX5WUG7cSZ75uAmNiiXic0JoQxhyrX3dsiU/dwNL9N7daCnEc2y0GekUy22v0yS5&#10;1pY6iQstDXzfcv2xOVgEX215X33N6lnyljWO0/3D0yMhXl5Md7egAk/hLww/+BEdysi0cwcxXvUI&#10;8ZGAkC2WoKJ7s8xSULtfQZeF/o9ffgMAAP//AwBQSwECLQAUAAYACAAAACEAtoM4kv4AAADhAQAA&#10;EwAAAAAAAAAAAAAAAAAAAAAAW0NvbnRlbnRfVHlwZXNdLnhtbFBLAQItABQABgAIAAAAIQA4/SH/&#10;1gAAAJQBAAALAAAAAAAAAAAAAAAAAC8BAABfcmVscy8ucmVsc1BLAQItABQABgAIAAAAIQBwwDFw&#10;EwIAACkEAAAOAAAAAAAAAAAAAAAAAC4CAABkcnMvZTJvRG9jLnhtbFBLAQItABQABgAIAAAAIQC7&#10;WfnV2wAAAAYBAAAPAAAAAAAAAAAAAAAAAG0EAABkcnMvZG93bnJldi54bWxQSwUGAAAAAAQABADz&#10;AAAAdQUAAAAA&#10;"/>
          </w:pict>
        </mc:Fallback>
      </mc:AlternateContent>
    </w:r>
    <w:r w:rsidRPr="00E359BB">
      <w:t xml:space="preserve">Policies and </w:t>
    </w:r>
    <w:r w:rsidRPr="00D54767">
      <w:t>Procedures Manual</w:t>
    </w:r>
    <w:r w:rsidRPr="00D54767">
      <w:tab/>
    </w:r>
    <w:r>
      <w:t xml:space="preserve">                                               </w:t>
    </w:r>
    <w:r>
      <w:tab/>
      <w:t xml:space="preserve">                </w:t>
    </w:r>
    <w:r>
      <w:rPr>
        <w:sz w:val="22"/>
      </w:rPr>
      <w:t>Admin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61293"/>
    <w:multiLevelType w:val="hybridMultilevel"/>
    <w:tmpl w:val="C80030EC"/>
    <w:lvl w:ilvl="0" w:tplc="A88813E6"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31A0F8B"/>
    <w:multiLevelType w:val="hybridMultilevel"/>
    <w:tmpl w:val="D158ADD6"/>
    <w:lvl w:ilvl="0" w:tplc="0108038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603C"/>
    <w:multiLevelType w:val="hybridMultilevel"/>
    <w:tmpl w:val="3ACC325A"/>
    <w:lvl w:ilvl="0" w:tplc="A88813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212B1"/>
    <w:multiLevelType w:val="multilevel"/>
    <w:tmpl w:val="77D22258"/>
    <w:lvl w:ilvl="0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36"/>
        </w:tabs>
        <w:ind w:left="936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944"/>
        </w:tabs>
        <w:ind w:left="1944" w:hanging="360"/>
      </w:pPr>
      <w:rPr>
        <w:rFonts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4464"/>
        </w:tabs>
        <w:ind w:left="4464" w:hanging="158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EBA00DE"/>
    <w:multiLevelType w:val="multilevel"/>
    <w:tmpl w:val="77D22258"/>
    <w:lvl w:ilvl="0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36"/>
        </w:tabs>
        <w:ind w:left="936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944"/>
        </w:tabs>
        <w:ind w:left="1944" w:hanging="360"/>
      </w:pPr>
      <w:rPr>
        <w:rFonts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4464"/>
        </w:tabs>
        <w:ind w:left="4464" w:hanging="158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0615446"/>
    <w:multiLevelType w:val="hybridMultilevel"/>
    <w:tmpl w:val="772AE19C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9377E"/>
    <w:multiLevelType w:val="hybridMultilevel"/>
    <w:tmpl w:val="5C6CFA7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661A2"/>
    <w:multiLevelType w:val="hybridMultilevel"/>
    <w:tmpl w:val="9264936A"/>
    <w:lvl w:ilvl="0" w:tplc="34090005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330A40D4"/>
    <w:multiLevelType w:val="hybridMultilevel"/>
    <w:tmpl w:val="A1C489A8"/>
    <w:lvl w:ilvl="0" w:tplc="0108038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86A77"/>
    <w:multiLevelType w:val="hybridMultilevel"/>
    <w:tmpl w:val="91107AC2"/>
    <w:lvl w:ilvl="0" w:tplc="3409000F">
      <w:start w:val="1"/>
      <w:numFmt w:val="decimal"/>
      <w:lvlText w:val="%1."/>
      <w:lvlJc w:val="left"/>
      <w:pPr>
        <w:ind w:left="1656" w:hanging="360"/>
      </w:pPr>
    </w:lvl>
    <w:lvl w:ilvl="1" w:tplc="3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3096" w:hanging="180"/>
      </w:pPr>
    </w:lvl>
    <w:lvl w:ilvl="3" w:tplc="3409000F" w:tentative="1">
      <w:start w:val="1"/>
      <w:numFmt w:val="decimal"/>
      <w:lvlText w:val="%4."/>
      <w:lvlJc w:val="left"/>
      <w:pPr>
        <w:ind w:left="3816" w:hanging="360"/>
      </w:pPr>
    </w:lvl>
    <w:lvl w:ilvl="4" w:tplc="34090019" w:tentative="1">
      <w:start w:val="1"/>
      <w:numFmt w:val="lowerLetter"/>
      <w:lvlText w:val="%5."/>
      <w:lvlJc w:val="left"/>
      <w:pPr>
        <w:ind w:left="4536" w:hanging="360"/>
      </w:pPr>
    </w:lvl>
    <w:lvl w:ilvl="5" w:tplc="3409001B" w:tentative="1">
      <w:start w:val="1"/>
      <w:numFmt w:val="lowerRoman"/>
      <w:lvlText w:val="%6."/>
      <w:lvlJc w:val="right"/>
      <w:pPr>
        <w:ind w:left="5256" w:hanging="180"/>
      </w:pPr>
    </w:lvl>
    <w:lvl w:ilvl="6" w:tplc="3409000F" w:tentative="1">
      <w:start w:val="1"/>
      <w:numFmt w:val="decimal"/>
      <w:lvlText w:val="%7."/>
      <w:lvlJc w:val="left"/>
      <w:pPr>
        <w:ind w:left="5976" w:hanging="360"/>
      </w:pPr>
    </w:lvl>
    <w:lvl w:ilvl="7" w:tplc="34090019" w:tentative="1">
      <w:start w:val="1"/>
      <w:numFmt w:val="lowerLetter"/>
      <w:lvlText w:val="%8."/>
      <w:lvlJc w:val="left"/>
      <w:pPr>
        <w:ind w:left="6696" w:hanging="360"/>
      </w:pPr>
    </w:lvl>
    <w:lvl w:ilvl="8" w:tplc="3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0" w15:restartNumberingAfterBreak="0">
    <w:nsid w:val="39D840A8"/>
    <w:multiLevelType w:val="hybridMultilevel"/>
    <w:tmpl w:val="6EF08F40"/>
    <w:lvl w:ilvl="0" w:tplc="0108038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50498"/>
    <w:multiLevelType w:val="hybridMultilevel"/>
    <w:tmpl w:val="2B3855A8"/>
    <w:lvl w:ilvl="0" w:tplc="3409000F">
      <w:start w:val="1"/>
      <w:numFmt w:val="decimal"/>
      <w:lvlText w:val="%1."/>
      <w:lvlJc w:val="left"/>
      <w:pPr>
        <w:ind w:left="1656" w:hanging="360"/>
      </w:pPr>
    </w:lvl>
    <w:lvl w:ilvl="1" w:tplc="3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3096" w:hanging="180"/>
      </w:pPr>
    </w:lvl>
    <w:lvl w:ilvl="3" w:tplc="3409000F" w:tentative="1">
      <w:start w:val="1"/>
      <w:numFmt w:val="decimal"/>
      <w:lvlText w:val="%4."/>
      <w:lvlJc w:val="left"/>
      <w:pPr>
        <w:ind w:left="3816" w:hanging="360"/>
      </w:pPr>
    </w:lvl>
    <w:lvl w:ilvl="4" w:tplc="34090019" w:tentative="1">
      <w:start w:val="1"/>
      <w:numFmt w:val="lowerLetter"/>
      <w:lvlText w:val="%5."/>
      <w:lvlJc w:val="left"/>
      <w:pPr>
        <w:ind w:left="4536" w:hanging="360"/>
      </w:pPr>
    </w:lvl>
    <w:lvl w:ilvl="5" w:tplc="3409001B" w:tentative="1">
      <w:start w:val="1"/>
      <w:numFmt w:val="lowerRoman"/>
      <w:lvlText w:val="%6."/>
      <w:lvlJc w:val="right"/>
      <w:pPr>
        <w:ind w:left="5256" w:hanging="180"/>
      </w:pPr>
    </w:lvl>
    <w:lvl w:ilvl="6" w:tplc="3409000F" w:tentative="1">
      <w:start w:val="1"/>
      <w:numFmt w:val="decimal"/>
      <w:lvlText w:val="%7."/>
      <w:lvlJc w:val="left"/>
      <w:pPr>
        <w:ind w:left="5976" w:hanging="360"/>
      </w:pPr>
    </w:lvl>
    <w:lvl w:ilvl="7" w:tplc="34090019" w:tentative="1">
      <w:start w:val="1"/>
      <w:numFmt w:val="lowerLetter"/>
      <w:lvlText w:val="%8."/>
      <w:lvlJc w:val="left"/>
      <w:pPr>
        <w:ind w:left="6696" w:hanging="360"/>
      </w:pPr>
    </w:lvl>
    <w:lvl w:ilvl="8" w:tplc="3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2" w15:restartNumberingAfterBreak="0">
    <w:nsid w:val="447625C3"/>
    <w:multiLevelType w:val="hybridMultilevel"/>
    <w:tmpl w:val="35AEC178"/>
    <w:lvl w:ilvl="0" w:tplc="34090015">
      <w:start w:val="1"/>
      <w:numFmt w:val="upperLetter"/>
      <w:lvlText w:val="%1."/>
      <w:lvlJc w:val="left"/>
      <w:pPr>
        <w:ind w:left="1296" w:hanging="360"/>
      </w:pPr>
    </w:lvl>
    <w:lvl w:ilvl="1" w:tplc="34090019" w:tentative="1">
      <w:start w:val="1"/>
      <w:numFmt w:val="lowerLetter"/>
      <w:lvlText w:val="%2."/>
      <w:lvlJc w:val="left"/>
      <w:pPr>
        <w:ind w:left="2016" w:hanging="360"/>
      </w:pPr>
    </w:lvl>
    <w:lvl w:ilvl="2" w:tplc="3409001B" w:tentative="1">
      <w:start w:val="1"/>
      <w:numFmt w:val="lowerRoman"/>
      <w:lvlText w:val="%3."/>
      <w:lvlJc w:val="right"/>
      <w:pPr>
        <w:ind w:left="2736" w:hanging="180"/>
      </w:pPr>
    </w:lvl>
    <w:lvl w:ilvl="3" w:tplc="3409000F" w:tentative="1">
      <w:start w:val="1"/>
      <w:numFmt w:val="decimal"/>
      <w:lvlText w:val="%4."/>
      <w:lvlJc w:val="left"/>
      <w:pPr>
        <w:ind w:left="3456" w:hanging="360"/>
      </w:pPr>
    </w:lvl>
    <w:lvl w:ilvl="4" w:tplc="34090019" w:tentative="1">
      <w:start w:val="1"/>
      <w:numFmt w:val="lowerLetter"/>
      <w:lvlText w:val="%5."/>
      <w:lvlJc w:val="left"/>
      <w:pPr>
        <w:ind w:left="4176" w:hanging="360"/>
      </w:pPr>
    </w:lvl>
    <w:lvl w:ilvl="5" w:tplc="3409001B" w:tentative="1">
      <w:start w:val="1"/>
      <w:numFmt w:val="lowerRoman"/>
      <w:lvlText w:val="%6."/>
      <w:lvlJc w:val="right"/>
      <w:pPr>
        <w:ind w:left="4896" w:hanging="180"/>
      </w:pPr>
    </w:lvl>
    <w:lvl w:ilvl="6" w:tplc="3409000F" w:tentative="1">
      <w:start w:val="1"/>
      <w:numFmt w:val="decimal"/>
      <w:lvlText w:val="%7."/>
      <w:lvlJc w:val="left"/>
      <w:pPr>
        <w:ind w:left="5616" w:hanging="360"/>
      </w:pPr>
    </w:lvl>
    <w:lvl w:ilvl="7" w:tplc="34090019" w:tentative="1">
      <w:start w:val="1"/>
      <w:numFmt w:val="lowerLetter"/>
      <w:lvlText w:val="%8."/>
      <w:lvlJc w:val="left"/>
      <w:pPr>
        <w:ind w:left="6336" w:hanging="360"/>
      </w:pPr>
    </w:lvl>
    <w:lvl w:ilvl="8" w:tplc="3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4CA35B4F"/>
    <w:multiLevelType w:val="hybridMultilevel"/>
    <w:tmpl w:val="7A7ECAFE"/>
    <w:lvl w:ilvl="0" w:tplc="0108038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B3CDF"/>
    <w:multiLevelType w:val="hybridMultilevel"/>
    <w:tmpl w:val="F2B6E166"/>
    <w:lvl w:ilvl="0" w:tplc="0108038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7793A"/>
    <w:multiLevelType w:val="multilevel"/>
    <w:tmpl w:val="77D22258"/>
    <w:lvl w:ilvl="0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36"/>
        </w:tabs>
        <w:ind w:left="936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944"/>
        </w:tabs>
        <w:ind w:left="1944" w:hanging="360"/>
      </w:pPr>
      <w:rPr>
        <w:rFonts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4464"/>
        </w:tabs>
        <w:ind w:left="4464" w:hanging="158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BF8744F"/>
    <w:multiLevelType w:val="hybridMultilevel"/>
    <w:tmpl w:val="2B3855A8"/>
    <w:lvl w:ilvl="0" w:tplc="3409000F">
      <w:start w:val="1"/>
      <w:numFmt w:val="decimal"/>
      <w:lvlText w:val="%1."/>
      <w:lvlJc w:val="left"/>
      <w:pPr>
        <w:ind w:left="1656" w:hanging="360"/>
      </w:pPr>
    </w:lvl>
    <w:lvl w:ilvl="1" w:tplc="3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3096" w:hanging="180"/>
      </w:pPr>
    </w:lvl>
    <w:lvl w:ilvl="3" w:tplc="3409000F" w:tentative="1">
      <w:start w:val="1"/>
      <w:numFmt w:val="decimal"/>
      <w:lvlText w:val="%4."/>
      <w:lvlJc w:val="left"/>
      <w:pPr>
        <w:ind w:left="3816" w:hanging="360"/>
      </w:pPr>
    </w:lvl>
    <w:lvl w:ilvl="4" w:tplc="34090019" w:tentative="1">
      <w:start w:val="1"/>
      <w:numFmt w:val="lowerLetter"/>
      <w:lvlText w:val="%5."/>
      <w:lvlJc w:val="left"/>
      <w:pPr>
        <w:ind w:left="4536" w:hanging="360"/>
      </w:pPr>
    </w:lvl>
    <w:lvl w:ilvl="5" w:tplc="3409001B" w:tentative="1">
      <w:start w:val="1"/>
      <w:numFmt w:val="lowerRoman"/>
      <w:lvlText w:val="%6."/>
      <w:lvlJc w:val="right"/>
      <w:pPr>
        <w:ind w:left="5256" w:hanging="180"/>
      </w:pPr>
    </w:lvl>
    <w:lvl w:ilvl="6" w:tplc="3409000F" w:tentative="1">
      <w:start w:val="1"/>
      <w:numFmt w:val="decimal"/>
      <w:lvlText w:val="%7."/>
      <w:lvlJc w:val="left"/>
      <w:pPr>
        <w:ind w:left="5976" w:hanging="360"/>
      </w:pPr>
    </w:lvl>
    <w:lvl w:ilvl="7" w:tplc="34090019" w:tentative="1">
      <w:start w:val="1"/>
      <w:numFmt w:val="lowerLetter"/>
      <w:lvlText w:val="%8."/>
      <w:lvlJc w:val="left"/>
      <w:pPr>
        <w:ind w:left="6696" w:hanging="360"/>
      </w:pPr>
    </w:lvl>
    <w:lvl w:ilvl="8" w:tplc="3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7" w15:restartNumberingAfterBreak="0">
    <w:nsid w:val="61E7195D"/>
    <w:multiLevelType w:val="hybridMultilevel"/>
    <w:tmpl w:val="5680F76C"/>
    <w:lvl w:ilvl="0" w:tplc="0108038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11"/>
  </w:num>
  <w:num w:numId="5">
    <w:abstractNumId w:val="10"/>
  </w:num>
  <w:num w:numId="6">
    <w:abstractNumId w:val="8"/>
  </w:num>
  <w:num w:numId="7">
    <w:abstractNumId w:val="13"/>
  </w:num>
  <w:num w:numId="8">
    <w:abstractNumId w:val="17"/>
  </w:num>
  <w:num w:numId="9">
    <w:abstractNumId w:val="1"/>
  </w:num>
  <w:num w:numId="10">
    <w:abstractNumId w:val="14"/>
  </w:num>
  <w:num w:numId="11">
    <w:abstractNumId w:val="4"/>
  </w:num>
  <w:num w:numId="12">
    <w:abstractNumId w:val="0"/>
  </w:num>
  <w:num w:numId="13">
    <w:abstractNumId w:val="2"/>
  </w:num>
  <w:num w:numId="14">
    <w:abstractNumId w:val="5"/>
  </w:num>
  <w:num w:numId="15">
    <w:abstractNumId w:val="6"/>
  </w:num>
  <w:num w:numId="16">
    <w:abstractNumId w:val="16"/>
  </w:num>
  <w:num w:numId="17">
    <w:abstractNumId w:val="12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63"/>
    <w:rsid w:val="00000CC3"/>
    <w:rsid w:val="00001477"/>
    <w:rsid w:val="00002893"/>
    <w:rsid w:val="00002E1E"/>
    <w:rsid w:val="00004CD9"/>
    <w:rsid w:val="0000673B"/>
    <w:rsid w:val="00007C30"/>
    <w:rsid w:val="00011C30"/>
    <w:rsid w:val="00012ED3"/>
    <w:rsid w:val="0001317F"/>
    <w:rsid w:val="000137C2"/>
    <w:rsid w:val="0001391D"/>
    <w:rsid w:val="0001541E"/>
    <w:rsid w:val="00015F4F"/>
    <w:rsid w:val="00016A1E"/>
    <w:rsid w:val="0001724C"/>
    <w:rsid w:val="00017F62"/>
    <w:rsid w:val="000213B4"/>
    <w:rsid w:val="000228FF"/>
    <w:rsid w:val="000247CB"/>
    <w:rsid w:val="000257FE"/>
    <w:rsid w:val="000261F0"/>
    <w:rsid w:val="0003043D"/>
    <w:rsid w:val="00032D12"/>
    <w:rsid w:val="00032FAF"/>
    <w:rsid w:val="00033AEB"/>
    <w:rsid w:val="00036D64"/>
    <w:rsid w:val="00042BE6"/>
    <w:rsid w:val="00043A6B"/>
    <w:rsid w:val="0004565F"/>
    <w:rsid w:val="00046109"/>
    <w:rsid w:val="00047575"/>
    <w:rsid w:val="00051188"/>
    <w:rsid w:val="000532B6"/>
    <w:rsid w:val="000535D3"/>
    <w:rsid w:val="00055067"/>
    <w:rsid w:val="000553AD"/>
    <w:rsid w:val="00056C57"/>
    <w:rsid w:val="0005705D"/>
    <w:rsid w:val="00061BC0"/>
    <w:rsid w:val="000621B8"/>
    <w:rsid w:val="00062813"/>
    <w:rsid w:val="000676D5"/>
    <w:rsid w:val="00067C56"/>
    <w:rsid w:val="0007029D"/>
    <w:rsid w:val="00071EC6"/>
    <w:rsid w:val="00071FCF"/>
    <w:rsid w:val="000727AD"/>
    <w:rsid w:val="00074BB7"/>
    <w:rsid w:val="000763E0"/>
    <w:rsid w:val="000771EB"/>
    <w:rsid w:val="00082442"/>
    <w:rsid w:val="00086123"/>
    <w:rsid w:val="00087670"/>
    <w:rsid w:val="0009101D"/>
    <w:rsid w:val="00091A85"/>
    <w:rsid w:val="0009294C"/>
    <w:rsid w:val="00094C7E"/>
    <w:rsid w:val="000A0AEB"/>
    <w:rsid w:val="000A2CC5"/>
    <w:rsid w:val="000A5981"/>
    <w:rsid w:val="000A7A69"/>
    <w:rsid w:val="000B090F"/>
    <w:rsid w:val="000B0C5B"/>
    <w:rsid w:val="000B0FCC"/>
    <w:rsid w:val="000B1449"/>
    <w:rsid w:val="000B194B"/>
    <w:rsid w:val="000B2817"/>
    <w:rsid w:val="000B2A12"/>
    <w:rsid w:val="000B31AD"/>
    <w:rsid w:val="000B75F6"/>
    <w:rsid w:val="000B763B"/>
    <w:rsid w:val="000C3225"/>
    <w:rsid w:val="000C3D70"/>
    <w:rsid w:val="000C461D"/>
    <w:rsid w:val="000C55D9"/>
    <w:rsid w:val="000C6555"/>
    <w:rsid w:val="000D239E"/>
    <w:rsid w:val="000D28BA"/>
    <w:rsid w:val="000D4D4C"/>
    <w:rsid w:val="000D57CC"/>
    <w:rsid w:val="000D6E9A"/>
    <w:rsid w:val="000E2FA2"/>
    <w:rsid w:val="000E3351"/>
    <w:rsid w:val="000E383F"/>
    <w:rsid w:val="000E4BDC"/>
    <w:rsid w:val="000E5725"/>
    <w:rsid w:val="000E7139"/>
    <w:rsid w:val="000E73DA"/>
    <w:rsid w:val="000E7AF7"/>
    <w:rsid w:val="000F0439"/>
    <w:rsid w:val="000F2D46"/>
    <w:rsid w:val="000F55A3"/>
    <w:rsid w:val="000F6361"/>
    <w:rsid w:val="000F79C2"/>
    <w:rsid w:val="000F7E77"/>
    <w:rsid w:val="00100E48"/>
    <w:rsid w:val="00100F0D"/>
    <w:rsid w:val="00102E6E"/>
    <w:rsid w:val="0010645A"/>
    <w:rsid w:val="0011020C"/>
    <w:rsid w:val="00115FB4"/>
    <w:rsid w:val="00116101"/>
    <w:rsid w:val="0011653F"/>
    <w:rsid w:val="00120F8E"/>
    <w:rsid w:val="00124DE9"/>
    <w:rsid w:val="00132F13"/>
    <w:rsid w:val="00134648"/>
    <w:rsid w:val="001354AD"/>
    <w:rsid w:val="001365D1"/>
    <w:rsid w:val="00137739"/>
    <w:rsid w:val="00142158"/>
    <w:rsid w:val="001449FF"/>
    <w:rsid w:val="0014513B"/>
    <w:rsid w:val="001477DF"/>
    <w:rsid w:val="00151FE9"/>
    <w:rsid w:val="00155027"/>
    <w:rsid w:val="00155160"/>
    <w:rsid w:val="00156725"/>
    <w:rsid w:val="00160F1D"/>
    <w:rsid w:val="00161B53"/>
    <w:rsid w:val="0016381B"/>
    <w:rsid w:val="001639D4"/>
    <w:rsid w:val="00164A89"/>
    <w:rsid w:val="00167E1A"/>
    <w:rsid w:val="0017118F"/>
    <w:rsid w:val="00171A0C"/>
    <w:rsid w:val="001752E0"/>
    <w:rsid w:val="00175312"/>
    <w:rsid w:val="00176445"/>
    <w:rsid w:val="00180104"/>
    <w:rsid w:val="00181331"/>
    <w:rsid w:val="001819D8"/>
    <w:rsid w:val="00182730"/>
    <w:rsid w:val="00183070"/>
    <w:rsid w:val="00183107"/>
    <w:rsid w:val="0018769B"/>
    <w:rsid w:val="00193C29"/>
    <w:rsid w:val="001956DE"/>
    <w:rsid w:val="001A3621"/>
    <w:rsid w:val="001A3728"/>
    <w:rsid w:val="001A3E3C"/>
    <w:rsid w:val="001A5A6A"/>
    <w:rsid w:val="001A5D4C"/>
    <w:rsid w:val="001A63DC"/>
    <w:rsid w:val="001A6784"/>
    <w:rsid w:val="001B0D78"/>
    <w:rsid w:val="001B31A9"/>
    <w:rsid w:val="001B53BD"/>
    <w:rsid w:val="001B5DAE"/>
    <w:rsid w:val="001B5DC6"/>
    <w:rsid w:val="001B607F"/>
    <w:rsid w:val="001B6CA6"/>
    <w:rsid w:val="001B7E4E"/>
    <w:rsid w:val="001C3615"/>
    <w:rsid w:val="001C45A2"/>
    <w:rsid w:val="001C6B9B"/>
    <w:rsid w:val="001D0F48"/>
    <w:rsid w:val="001D317C"/>
    <w:rsid w:val="001D5179"/>
    <w:rsid w:val="001D5B13"/>
    <w:rsid w:val="001D7975"/>
    <w:rsid w:val="001E0E75"/>
    <w:rsid w:val="001E4547"/>
    <w:rsid w:val="001E4DA4"/>
    <w:rsid w:val="001E4FDF"/>
    <w:rsid w:val="001E6856"/>
    <w:rsid w:val="001F0219"/>
    <w:rsid w:val="001F22CA"/>
    <w:rsid w:val="001F2EAA"/>
    <w:rsid w:val="001F3072"/>
    <w:rsid w:val="001F4AB7"/>
    <w:rsid w:val="001F4F12"/>
    <w:rsid w:val="001F5E2B"/>
    <w:rsid w:val="001F6D32"/>
    <w:rsid w:val="002008A0"/>
    <w:rsid w:val="0020181B"/>
    <w:rsid w:val="00202358"/>
    <w:rsid w:val="00203F98"/>
    <w:rsid w:val="00204E17"/>
    <w:rsid w:val="00210864"/>
    <w:rsid w:val="0021218F"/>
    <w:rsid w:val="00213D3E"/>
    <w:rsid w:val="002163F0"/>
    <w:rsid w:val="002169F0"/>
    <w:rsid w:val="00220645"/>
    <w:rsid w:val="0022199B"/>
    <w:rsid w:val="00221DB4"/>
    <w:rsid w:val="00222A93"/>
    <w:rsid w:val="00222C0F"/>
    <w:rsid w:val="002263D7"/>
    <w:rsid w:val="00227A1B"/>
    <w:rsid w:val="00230803"/>
    <w:rsid w:val="00233E11"/>
    <w:rsid w:val="00235724"/>
    <w:rsid w:val="0023614E"/>
    <w:rsid w:val="00236569"/>
    <w:rsid w:val="00237224"/>
    <w:rsid w:val="00237591"/>
    <w:rsid w:val="00242C06"/>
    <w:rsid w:val="0024409D"/>
    <w:rsid w:val="00245DE7"/>
    <w:rsid w:val="00247B63"/>
    <w:rsid w:val="00247DE0"/>
    <w:rsid w:val="00251C69"/>
    <w:rsid w:val="00255D32"/>
    <w:rsid w:val="00255FBF"/>
    <w:rsid w:val="00257F70"/>
    <w:rsid w:val="0026014D"/>
    <w:rsid w:val="002624D7"/>
    <w:rsid w:val="00263222"/>
    <w:rsid w:val="0026493E"/>
    <w:rsid w:val="00264D72"/>
    <w:rsid w:val="00265F31"/>
    <w:rsid w:val="00266484"/>
    <w:rsid w:val="002665A5"/>
    <w:rsid w:val="002709D3"/>
    <w:rsid w:val="00274BC6"/>
    <w:rsid w:val="00275BA4"/>
    <w:rsid w:val="00282A28"/>
    <w:rsid w:val="0028515A"/>
    <w:rsid w:val="0028625A"/>
    <w:rsid w:val="00286554"/>
    <w:rsid w:val="00286836"/>
    <w:rsid w:val="002872F9"/>
    <w:rsid w:val="0028780F"/>
    <w:rsid w:val="002908D4"/>
    <w:rsid w:val="00294CA8"/>
    <w:rsid w:val="00296B92"/>
    <w:rsid w:val="002A16DD"/>
    <w:rsid w:val="002A45B2"/>
    <w:rsid w:val="002A595D"/>
    <w:rsid w:val="002A5C19"/>
    <w:rsid w:val="002A5E00"/>
    <w:rsid w:val="002A69AE"/>
    <w:rsid w:val="002B0D96"/>
    <w:rsid w:val="002B3CD9"/>
    <w:rsid w:val="002B545C"/>
    <w:rsid w:val="002C0600"/>
    <w:rsid w:val="002C090C"/>
    <w:rsid w:val="002C0980"/>
    <w:rsid w:val="002C0E7C"/>
    <w:rsid w:val="002C1F6E"/>
    <w:rsid w:val="002C58AB"/>
    <w:rsid w:val="002D19AE"/>
    <w:rsid w:val="002D30A5"/>
    <w:rsid w:val="002D7610"/>
    <w:rsid w:val="002E12AB"/>
    <w:rsid w:val="002E1CF4"/>
    <w:rsid w:val="002E26B0"/>
    <w:rsid w:val="002E3230"/>
    <w:rsid w:val="002E5E6A"/>
    <w:rsid w:val="002F23D3"/>
    <w:rsid w:val="002F623C"/>
    <w:rsid w:val="00302147"/>
    <w:rsid w:val="00302A32"/>
    <w:rsid w:val="00303322"/>
    <w:rsid w:val="00303601"/>
    <w:rsid w:val="0030559D"/>
    <w:rsid w:val="003072A8"/>
    <w:rsid w:val="00307307"/>
    <w:rsid w:val="00307AF3"/>
    <w:rsid w:val="003114E2"/>
    <w:rsid w:val="00312DD8"/>
    <w:rsid w:val="00313C20"/>
    <w:rsid w:val="0031560B"/>
    <w:rsid w:val="00321766"/>
    <w:rsid w:val="003226EA"/>
    <w:rsid w:val="00323221"/>
    <w:rsid w:val="00323923"/>
    <w:rsid w:val="003249EB"/>
    <w:rsid w:val="00326ACD"/>
    <w:rsid w:val="00332E46"/>
    <w:rsid w:val="003331C2"/>
    <w:rsid w:val="003367DD"/>
    <w:rsid w:val="0034390F"/>
    <w:rsid w:val="00343C03"/>
    <w:rsid w:val="00344A8F"/>
    <w:rsid w:val="00347263"/>
    <w:rsid w:val="00347AC2"/>
    <w:rsid w:val="003500EA"/>
    <w:rsid w:val="00356CD5"/>
    <w:rsid w:val="00357C0C"/>
    <w:rsid w:val="003613F2"/>
    <w:rsid w:val="00362793"/>
    <w:rsid w:val="003630A9"/>
    <w:rsid w:val="003636E2"/>
    <w:rsid w:val="0036408C"/>
    <w:rsid w:val="00370A94"/>
    <w:rsid w:val="00370E20"/>
    <w:rsid w:val="00374AD8"/>
    <w:rsid w:val="00381754"/>
    <w:rsid w:val="00381820"/>
    <w:rsid w:val="00383207"/>
    <w:rsid w:val="00385E01"/>
    <w:rsid w:val="00386269"/>
    <w:rsid w:val="00386883"/>
    <w:rsid w:val="00386F7F"/>
    <w:rsid w:val="0039088A"/>
    <w:rsid w:val="0039127F"/>
    <w:rsid w:val="00391574"/>
    <w:rsid w:val="00395B83"/>
    <w:rsid w:val="00396E63"/>
    <w:rsid w:val="003A0818"/>
    <w:rsid w:val="003A0A02"/>
    <w:rsid w:val="003A2961"/>
    <w:rsid w:val="003A4C65"/>
    <w:rsid w:val="003A556C"/>
    <w:rsid w:val="003A57FD"/>
    <w:rsid w:val="003A671E"/>
    <w:rsid w:val="003B30A2"/>
    <w:rsid w:val="003B44F3"/>
    <w:rsid w:val="003B6CEA"/>
    <w:rsid w:val="003B766A"/>
    <w:rsid w:val="003C1D63"/>
    <w:rsid w:val="003C37DA"/>
    <w:rsid w:val="003C62C4"/>
    <w:rsid w:val="003C7EC7"/>
    <w:rsid w:val="003D05D3"/>
    <w:rsid w:val="003D2DCD"/>
    <w:rsid w:val="003D5132"/>
    <w:rsid w:val="003E0550"/>
    <w:rsid w:val="003E290F"/>
    <w:rsid w:val="003E2911"/>
    <w:rsid w:val="003E46E7"/>
    <w:rsid w:val="003E4C28"/>
    <w:rsid w:val="003E56B5"/>
    <w:rsid w:val="003E6B92"/>
    <w:rsid w:val="003E6FF2"/>
    <w:rsid w:val="003E7F62"/>
    <w:rsid w:val="003F1BFC"/>
    <w:rsid w:val="0040037B"/>
    <w:rsid w:val="00402855"/>
    <w:rsid w:val="004037DD"/>
    <w:rsid w:val="00405339"/>
    <w:rsid w:val="00406B1A"/>
    <w:rsid w:val="00407C73"/>
    <w:rsid w:val="00407D77"/>
    <w:rsid w:val="00407F7B"/>
    <w:rsid w:val="004118B1"/>
    <w:rsid w:val="0041206C"/>
    <w:rsid w:val="0041244A"/>
    <w:rsid w:val="0041406B"/>
    <w:rsid w:val="004206AE"/>
    <w:rsid w:val="0042101C"/>
    <w:rsid w:val="004211A5"/>
    <w:rsid w:val="00423516"/>
    <w:rsid w:val="00423B25"/>
    <w:rsid w:val="00423F6D"/>
    <w:rsid w:val="004265D5"/>
    <w:rsid w:val="00426957"/>
    <w:rsid w:val="00426A5D"/>
    <w:rsid w:val="0042700D"/>
    <w:rsid w:val="00431617"/>
    <w:rsid w:val="00431DBE"/>
    <w:rsid w:val="004349B9"/>
    <w:rsid w:val="00436C9B"/>
    <w:rsid w:val="00437F5E"/>
    <w:rsid w:val="00440D79"/>
    <w:rsid w:val="00441D0F"/>
    <w:rsid w:val="00445017"/>
    <w:rsid w:val="00445222"/>
    <w:rsid w:val="00447433"/>
    <w:rsid w:val="00447AFD"/>
    <w:rsid w:val="00447CDB"/>
    <w:rsid w:val="0045069D"/>
    <w:rsid w:val="004506AD"/>
    <w:rsid w:val="0045166D"/>
    <w:rsid w:val="004516E0"/>
    <w:rsid w:val="00451E5B"/>
    <w:rsid w:val="004528AA"/>
    <w:rsid w:val="00453719"/>
    <w:rsid w:val="00456122"/>
    <w:rsid w:val="00461F2A"/>
    <w:rsid w:val="00462DF1"/>
    <w:rsid w:val="00464602"/>
    <w:rsid w:val="00466DA1"/>
    <w:rsid w:val="00466ED6"/>
    <w:rsid w:val="004670B4"/>
    <w:rsid w:val="00471607"/>
    <w:rsid w:val="0047358E"/>
    <w:rsid w:val="00474A8A"/>
    <w:rsid w:val="00477FE9"/>
    <w:rsid w:val="00485329"/>
    <w:rsid w:val="004862D4"/>
    <w:rsid w:val="004866B7"/>
    <w:rsid w:val="00487FC4"/>
    <w:rsid w:val="0049050E"/>
    <w:rsid w:val="004908F8"/>
    <w:rsid w:val="0049255E"/>
    <w:rsid w:val="00492A60"/>
    <w:rsid w:val="004934BA"/>
    <w:rsid w:val="004949A9"/>
    <w:rsid w:val="0049534C"/>
    <w:rsid w:val="0049589A"/>
    <w:rsid w:val="00495DAD"/>
    <w:rsid w:val="00495E24"/>
    <w:rsid w:val="00495F52"/>
    <w:rsid w:val="00496B21"/>
    <w:rsid w:val="00497BA0"/>
    <w:rsid w:val="004A2007"/>
    <w:rsid w:val="004A3821"/>
    <w:rsid w:val="004A3EAD"/>
    <w:rsid w:val="004A42DF"/>
    <w:rsid w:val="004A4330"/>
    <w:rsid w:val="004A4A86"/>
    <w:rsid w:val="004A70F5"/>
    <w:rsid w:val="004B1C6A"/>
    <w:rsid w:val="004B2C72"/>
    <w:rsid w:val="004B4ADE"/>
    <w:rsid w:val="004B5870"/>
    <w:rsid w:val="004B7AF0"/>
    <w:rsid w:val="004C03DE"/>
    <w:rsid w:val="004C47F4"/>
    <w:rsid w:val="004C6E3E"/>
    <w:rsid w:val="004C6EEC"/>
    <w:rsid w:val="004D2435"/>
    <w:rsid w:val="004D24DF"/>
    <w:rsid w:val="004D30BD"/>
    <w:rsid w:val="004D41C3"/>
    <w:rsid w:val="004D4CB5"/>
    <w:rsid w:val="004D60E8"/>
    <w:rsid w:val="004D6AE5"/>
    <w:rsid w:val="004D6FDF"/>
    <w:rsid w:val="004E3530"/>
    <w:rsid w:val="004E35FC"/>
    <w:rsid w:val="004E4384"/>
    <w:rsid w:val="004E5772"/>
    <w:rsid w:val="004F2F3D"/>
    <w:rsid w:val="004F304E"/>
    <w:rsid w:val="004F463C"/>
    <w:rsid w:val="004F5966"/>
    <w:rsid w:val="004F660C"/>
    <w:rsid w:val="004F6916"/>
    <w:rsid w:val="0050056C"/>
    <w:rsid w:val="00500AE3"/>
    <w:rsid w:val="0050121E"/>
    <w:rsid w:val="00502CF4"/>
    <w:rsid w:val="0050324F"/>
    <w:rsid w:val="00503576"/>
    <w:rsid w:val="00505628"/>
    <w:rsid w:val="00510DB9"/>
    <w:rsid w:val="00512C4C"/>
    <w:rsid w:val="00522D2B"/>
    <w:rsid w:val="005231DA"/>
    <w:rsid w:val="0052446C"/>
    <w:rsid w:val="00524D0C"/>
    <w:rsid w:val="00527317"/>
    <w:rsid w:val="00527EDD"/>
    <w:rsid w:val="005301CB"/>
    <w:rsid w:val="00531C35"/>
    <w:rsid w:val="005330DE"/>
    <w:rsid w:val="0053367F"/>
    <w:rsid w:val="00533D61"/>
    <w:rsid w:val="00535491"/>
    <w:rsid w:val="005360E8"/>
    <w:rsid w:val="00537C4E"/>
    <w:rsid w:val="005407E4"/>
    <w:rsid w:val="005415C8"/>
    <w:rsid w:val="00541A5C"/>
    <w:rsid w:val="00543950"/>
    <w:rsid w:val="00543ABA"/>
    <w:rsid w:val="005462CE"/>
    <w:rsid w:val="00546CE6"/>
    <w:rsid w:val="00547032"/>
    <w:rsid w:val="00550ADC"/>
    <w:rsid w:val="00551382"/>
    <w:rsid w:val="005522E9"/>
    <w:rsid w:val="005533F4"/>
    <w:rsid w:val="005542AB"/>
    <w:rsid w:val="00554F28"/>
    <w:rsid w:val="005562CD"/>
    <w:rsid w:val="005562E0"/>
    <w:rsid w:val="005566AB"/>
    <w:rsid w:val="005566F5"/>
    <w:rsid w:val="00557DC2"/>
    <w:rsid w:val="0056081C"/>
    <w:rsid w:val="005617AF"/>
    <w:rsid w:val="00562A0C"/>
    <w:rsid w:val="00562C0D"/>
    <w:rsid w:val="0056652C"/>
    <w:rsid w:val="0056690E"/>
    <w:rsid w:val="005669DC"/>
    <w:rsid w:val="005673EC"/>
    <w:rsid w:val="0057017B"/>
    <w:rsid w:val="00572C2B"/>
    <w:rsid w:val="0057681C"/>
    <w:rsid w:val="00577072"/>
    <w:rsid w:val="00577F8F"/>
    <w:rsid w:val="0058047A"/>
    <w:rsid w:val="00582A4D"/>
    <w:rsid w:val="0058318C"/>
    <w:rsid w:val="00583483"/>
    <w:rsid w:val="005850B6"/>
    <w:rsid w:val="00590251"/>
    <w:rsid w:val="0059039E"/>
    <w:rsid w:val="0059521D"/>
    <w:rsid w:val="00595FD3"/>
    <w:rsid w:val="0059687C"/>
    <w:rsid w:val="005A1701"/>
    <w:rsid w:val="005A1BCE"/>
    <w:rsid w:val="005A32DF"/>
    <w:rsid w:val="005B0317"/>
    <w:rsid w:val="005B27FB"/>
    <w:rsid w:val="005B28F4"/>
    <w:rsid w:val="005C1563"/>
    <w:rsid w:val="005C2281"/>
    <w:rsid w:val="005C3D28"/>
    <w:rsid w:val="005C5FAB"/>
    <w:rsid w:val="005C7B5C"/>
    <w:rsid w:val="005D28FA"/>
    <w:rsid w:val="005D4A51"/>
    <w:rsid w:val="005D52CA"/>
    <w:rsid w:val="005D5473"/>
    <w:rsid w:val="005D6C23"/>
    <w:rsid w:val="005E064D"/>
    <w:rsid w:val="005E06BC"/>
    <w:rsid w:val="005E1CE8"/>
    <w:rsid w:val="005E20D7"/>
    <w:rsid w:val="005E2AA3"/>
    <w:rsid w:val="005E2F93"/>
    <w:rsid w:val="005E4C59"/>
    <w:rsid w:val="005E5293"/>
    <w:rsid w:val="005E6078"/>
    <w:rsid w:val="005E609D"/>
    <w:rsid w:val="005E6A3E"/>
    <w:rsid w:val="005F0C94"/>
    <w:rsid w:val="005F1012"/>
    <w:rsid w:val="005F34C3"/>
    <w:rsid w:val="005F356A"/>
    <w:rsid w:val="005F3DD7"/>
    <w:rsid w:val="005F673C"/>
    <w:rsid w:val="005F71AB"/>
    <w:rsid w:val="00600B70"/>
    <w:rsid w:val="00603208"/>
    <w:rsid w:val="006050B1"/>
    <w:rsid w:val="006114F5"/>
    <w:rsid w:val="006115BF"/>
    <w:rsid w:val="0061375B"/>
    <w:rsid w:val="00613DDA"/>
    <w:rsid w:val="006158A0"/>
    <w:rsid w:val="00615DEB"/>
    <w:rsid w:val="006176D2"/>
    <w:rsid w:val="00617717"/>
    <w:rsid w:val="00620C4F"/>
    <w:rsid w:val="00623F41"/>
    <w:rsid w:val="00624811"/>
    <w:rsid w:val="00624E1D"/>
    <w:rsid w:val="00625472"/>
    <w:rsid w:val="006263A1"/>
    <w:rsid w:val="006305F9"/>
    <w:rsid w:val="0063282F"/>
    <w:rsid w:val="006331EB"/>
    <w:rsid w:val="006337FD"/>
    <w:rsid w:val="006346D4"/>
    <w:rsid w:val="00637253"/>
    <w:rsid w:val="00637778"/>
    <w:rsid w:val="00640593"/>
    <w:rsid w:val="00640A84"/>
    <w:rsid w:val="00641358"/>
    <w:rsid w:val="00645EEB"/>
    <w:rsid w:val="006544CD"/>
    <w:rsid w:val="00655E18"/>
    <w:rsid w:val="006566A8"/>
    <w:rsid w:val="00660C01"/>
    <w:rsid w:val="00662D8F"/>
    <w:rsid w:val="00662EF3"/>
    <w:rsid w:val="0066342F"/>
    <w:rsid w:val="00664137"/>
    <w:rsid w:val="00664146"/>
    <w:rsid w:val="006649DF"/>
    <w:rsid w:val="00665571"/>
    <w:rsid w:val="006665BB"/>
    <w:rsid w:val="006710C6"/>
    <w:rsid w:val="00672113"/>
    <w:rsid w:val="006725B4"/>
    <w:rsid w:val="00673A47"/>
    <w:rsid w:val="0067437F"/>
    <w:rsid w:val="00674BD6"/>
    <w:rsid w:val="006753FB"/>
    <w:rsid w:val="00676057"/>
    <w:rsid w:val="00681477"/>
    <w:rsid w:val="00684966"/>
    <w:rsid w:val="00687AD8"/>
    <w:rsid w:val="00690971"/>
    <w:rsid w:val="00690E0E"/>
    <w:rsid w:val="00690F68"/>
    <w:rsid w:val="00693C9D"/>
    <w:rsid w:val="006A1E1B"/>
    <w:rsid w:val="006A1E6F"/>
    <w:rsid w:val="006A1F58"/>
    <w:rsid w:val="006A29D3"/>
    <w:rsid w:val="006A44A3"/>
    <w:rsid w:val="006A49DA"/>
    <w:rsid w:val="006A541E"/>
    <w:rsid w:val="006A6CE5"/>
    <w:rsid w:val="006A75AE"/>
    <w:rsid w:val="006A7DE7"/>
    <w:rsid w:val="006B045D"/>
    <w:rsid w:val="006B05E3"/>
    <w:rsid w:val="006B2192"/>
    <w:rsid w:val="006B2CD7"/>
    <w:rsid w:val="006C4443"/>
    <w:rsid w:val="006C5C31"/>
    <w:rsid w:val="006C69B9"/>
    <w:rsid w:val="006C6EC3"/>
    <w:rsid w:val="006D15CA"/>
    <w:rsid w:val="006D1F8B"/>
    <w:rsid w:val="006D3CD0"/>
    <w:rsid w:val="006D58C5"/>
    <w:rsid w:val="006D6140"/>
    <w:rsid w:val="006E348E"/>
    <w:rsid w:val="006E3549"/>
    <w:rsid w:val="006E3C96"/>
    <w:rsid w:val="006E4F51"/>
    <w:rsid w:val="006E559D"/>
    <w:rsid w:val="006E656E"/>
    <w:rsid w:val="006F1BEA"/>
    <w:rsid w:val="006F2809"/>
    <w:rsid w:val="006F63F0"/>
    <w:rsid w:val="00700805"/>
    <w:rsid w:val="00700C65"/>
    <w:rsid w:val="00700DFD"/>
    <w:rsid w:val="00702604"/>
    <w:rsid w:val="00702776"/>
    <w:rsid w:val="00703E9E"/>
    <w:rsid w:val="00705BA5"/>
    <w:rsid w:val="00706105"/>
    <w:rsid w:val="0070644F"/>
    <w:rsid w:val="0071125E"/>
    <w:rsid w:val="00713833"/>
    <w:rsid w:val="00714652"/>
    <w:rsid w:val="00715486"/>
    <w:rsid w:val="0071643C"/>
    <w:rsid w:val="00716AC9"/>
    <w:rsid w:val="00716EE1"/>
    <w:rsid w:val="00721E3D"/>
    <w:rsid w:val="00722957"/>
    <w:rsid w:val="007230A2"/>
    <w:rsid w:val="0073171C"/>
    <w:rsid w:val="0073285D"/>
    <w:rsid w:val="00732B4B"/>
    <w:rsid w:val="00735C84"/>
    <w:rsid w:val="00736C81"/>
    <w:rsid w:val="0074018C"/>
    <w:rsid w:val="00743429"/>
    <w:rsid w:val="007459EF"/>
    <w:rsid w:val="00745C0A"/>
    <w:rsid w:val="007472E3"/>
    <w:rsid w:val="007570F2"/>
    <w:rsid w:val="00761DCF"/>
    <w:rsid w:val="0076318B"/>
    <w:rsid w:val="0076383B"/>
    <w:rsid w:val="007642B5"/>
    <w:rsid w:val="00764627"/>
    <w:rsid w:val="00766C40"/>
    <w:rsid w:val="00767703"/>
    <w:rsid w:val="00767F89"/>
    <w:rsid w:val="00773458"/>
    <w:rsid w:val="007762D5"/>
    <w:rsid w:val="00781106"/>
    <w:rsid w:val="007827E4"/>
    <w:rsid w:val="00783653"/>
    <w:rsid w:val="00784740"/>
    <w:rsid w:val="00786215"/>
    <w:rsid w:val="0078773F"/>
    <w:rsid w:val="007911CD"/>
    <w:rsid w:val="0079266B"/>
    <w:rsid w:val="00795C47"/>
    <w:rsid w:val="00795F89"/>
    <w:rsid w:val="00797612"/>
    <w:rsid w:val="007A0058"/>
    <w:rsid w:val="007A1C41"/>
    <w:rsid w:val="007A266F"/>
    <w:rsid w:val="007A405E"/>
    <w:rsid w:val="007A4BC2"/>
    <w:rsid w:val="007A4D39"/>
    <w:rsid w:val="007A776C"/>
    <w:rsid w:val="007B0A92"/>
    <w:rsid w:val="007B261E"/>
    <w:rsid w:val="007B3A01"/>
    <w:rsid w:val="007B57FF"/>
    <w:rsid w:val="007B61D6"/>
    <w:rsid w:val="007B7DAB"/>
    <w:rsid w:val="007B7DB1"/>
    <w:rsid w:val="007C037D"/>
    <w:rsid w:val="007C0425"/>
    <w:rsid w:val="007C30D6"/>
    <w:rsid w:val="007C41F2"/>
    <w:rsid w:val="007C4ED4"/>
    <w:rsid w:val="007C5A7F"/>
    <w:rsid w:val="007C6A41"/>
    <w:rsid w:val="007D0749"/>
    <w:rsid w:val="007D5548"/>
    <w:rsid w:val="007D5F12"/>
    <w:rsid w:val="007D7686"/>
    <w:rsid w:val="007E2CF1"/>
    <w:rsid w:val="007E2EEF"/>
    <w:rsid w:val="007E309B"/>
    <w:rsid w:val="007E5135"/>
    <w:rsid w:val="007F092A"/>
    <w:rsid w:val="007F1A3B"/>
    <w:rsid w:val="007F1B99"/>
    <w:rsid w:val="007F2912"/>
    <w:rsid w:val="007F2A90"/>
    <w:rsid w:val="007F2CAA"/>
    <w:rsid w:val="007F32D5"/>
    <w:rsid w:val="007F3B5F"/>
    <w:rsid w:val="007F719B"/>
    <w:rsid w:val="00801E64"/>
    <w:rsid w:val="00805FC3"/>
    <w:rsid w:val="0080713E"/>
    <w:rsid w:val="00812253"/>
    <w:rsid w:val="008171BE"/>
    <w:rsid w:val="00817C1E"/>
    <w:rsid w:val="0082109A"/>
    <w:rsid w:val="00822758"/>
    <w:rsid w:val="00825147"/>
    <w:rsid w:val="00825765"/>
    <w:rsid w:val="00825D0B"/>
    <w:rsid w:val="008260D0"/>
    <w:rsid w:val="0083037F"/>
    <w:rsid w:val="00830A33"/>
    <w:rsid w:val="00831844"/>
    <w:rsid w:val="0083271B"/>
    <w:rsid w:val="008340FC"/>
    <w:rsid w:val="00835B59"/>
    <w:rsid w:val="0083617A"/>
    <w:rsid w:val="00840B14"/>
    <w:rsid w:val="00841455"/>
    <w:rsid w:val="00843A77"/>
    <w:rsid w:val="008469E2"/>
    <w:rsid w:val="00847251"/>
    <w:rsid w:val="00847834"/>
    <w:rsid w:val="00847E65"/>
    <w:rsid w:val="00853903"/>
    <w:rsid w:val="00854225"/>
    <w:rsid w:val="00854928"/>
    <w:rsid w:val="00860B96"/>
    <w:rsid w:val="00862735"/>
    <w:rsid w:val="008646F0"/>
    <w:rsid w:val="00866535"/>
    <w:rsid w:val="00870616"/>
    <w:rsid w:val="00871F16"/>
    <w:rsid w:val="00871FB9"/>
    <w:rsid w:val="008736CF"/>
    <w:rsid w:val="00876646"/>
    <w:rsid w:val="00876920"/>
    <w:rsid w:val="00877988"/>
    <w:rsid w:val="00881293"/>
    <w:rsid w:val="00883F6F"/>
    <w:rsid w:val="00884D49"/>
    <w:rsid w:val="00896ED9"/>
    <w:rsid w:val="00897905"/>
    <w:rsid w:val="008A0349"/>
    <w:rsid w:val="008A03BC"/>
    <w:rsid w:val="008A04AA"/>
    <w:rsid w:val="008A0D30"/>
    <w:rsid w:val="008A1B43"/>
    <w:rsid w:val="008A25BF"/>
    <w:rsid w:val="008A3AC9"/>
    <w:rsid w:val="008A3DA3"/>
    <w:rsid w:val="008A6420"/>
    <w:rsid w:val="008A7970"/>
    <w:rsid w:val="008B01DD"/>
    <w:rsid w:val="008B02F6"/>
    <w:rsid w:val="008B08D0"/>
    <w:rsid w:val="008B0CE8"/>
    <w:rsid w:val="008B0E1B"/>
    <w:rsid w:val="008B1AAD"/>
    <w:rsid w:val="008B1D91"/>
    <w:rsid w:val="008B668F"/>
    <w:rsid w:val="008B7E75"/>
    <w:rsid w:val="008C1B4F"/>
    <w:rsid w:val="008C1BD7"/>
    <w:rsid w:val="008C31BB"/>
    <w:rsid w:val="008C3D37"/>
    <w:rsid w:val="008C560E"/>
    <w:rsid w:val="008C61A9"/>
    <w:rsid w:val="008C786D"/>
    <w:rsid w:val="008D1B91"/>
    <w:rsid w:val="008D2DA5"/>
    <w:rsid w:val="008D5E83"/>
    <w:rsid w:val="008D6D01"/>
    <w:rsid w:val="008E0A5A"/>
    <w:rsid w:val="008E315E"/>
    <w:rsid w:val="008E3D8A"/>
    <w:rsid w:val="008E4046"/>
    <w:rsid w:val="008E4420"/>
    <w:rsid w:val="008E4A3D"/>
    <w:rsid w:val="008E4B31"/>
    <w:rsid w:val="008E5CC9"/>
    <w:rsid w:val="008E7AA0"/>
    <w:rsid w:val="008E7AA3"/>
    <w:rsid w:val="008F04B3"/>
    <w:rsid w:val="008F0F09"/>
    <w:rsid w:val="008F21B0"/>
    <w:rsid w:val="008F297E"/>
    <w:rsid w:val="008F2DAF"/>
    <w:rsid w:val="008F6CCA"/>
    <w:rsid w:val="00900ACE"/>
    <w:rsid w:val="00900B55"/>
    <w:rsid w:val="00903235"/>
    <w:rsid w:val="00903725"/>
    <w:rsid w:val="00903AD1"/>
    <w:rsid w:val="00907F51"/>
    <w:rsid w:val="00913811"/>
    <w:rsid w:val="00914C98"/>
    <w:rsid w:val="0091625F"/>
    <w:rsid w:val="009165A4"/>
    <w:rsid w:val="00916656"/>
    <w:rsid w:val="00916F04"/>
    <w:rsid w:val="00917B2C"/>
    <w:rsid w:val="00920F1F"/>
    <w:rsid w:val="0092143A"/>
    <w:rsid w:val="00921C92"/>
    <w:rsid w:val="00922428"/>
    <w:rsid w:val="00922A85"/>
    <w:rsid w:val="009241CB"/>
    <w:rsid w:val="00924500"/>
    <w:rsid w:val="00925A77"/>
    <w:rsid w:val="009260C8"/>
    <w:rsid w:val="009269A6"/>
    <w:rsid w:val="0092747A"/>
    <w:rsid w:val="009274DD"/>
    <w:rsid w:val="00930A2C"/>
    <w:rsid w:val="00930F38"/>
    <w:rsid w:val="00932751"/>
    <w:rsid w:val="00945641"/>
    <w:rsid w:val="009459A8"/>
    <w:rsid w:val="009461FC"/>
    <w:rsid w:val="00951D11"/>
    <w:rsid w:val="00951E17"/>
    <w:rsid w:val="00954542"/>
    <w:rsid w:val="00954C3B"/>
    <w:rsid w:val="00955122"/>
    <w:rsid w:val="00955D35"/>
    <w:rsid w:val="00957C77"/>
    <w:rsid w:val="00957E6E"/>
    <w:rsid w:val="00962893"/>
    <w:rsid w:val="00964204"/>
    <w:rsid w:val="0096752C"/>
    <w:rsid w:val="00970698"/>
    <w:rsid w:val="00971280"/>
    <w:rsid w:val="00975EB0"/>
    <w:rsid w:val="00984951"/>
    <w:rsid w:val="00985FC6"/>
    <w:rsid w:val="00986477"/>
    <w:rsid w:val="009865B1"/>
    <w:rsid w:val="00990838"/>
    <w:rsid w:val="00990C11"/>
    <w:rsid w:val="00991260"/>
    <w:rsid w:val="00993267"/>
    <w:rsid w:val="00995211"/>
    <w:rsid w:val="00997BC9"/>
    <w:rsid w:val="009A0137"/>
    <w:rsid w:val="009A0203"/>
    <w:rsid w:val="009A0F5C"/>
    <w:rsid w:val="009A1E26"/>
    <w:rsid w:val="009A56B7"/>
    <w:rsid w:val="009A5857"/>
    <w:rsid w:val="009A6163"/>
    <w:rsid w:val="009A61E3"/>
    <w:rsid w:val="009A71A4"/>
    <w:rsid w:val="009B3257"/>
    <w:rsid w:val="009B3E08"/>
    <w:rsid w:val="009B4563"/>
    <w:rsid w:val="009B4A85"/>
    <w:rsid w:val="009B4EC1"/>
    <w:rsid w:val="009B61D8"/>
    <w:rsid w:val="009C242D"/>
    <w:rsid w:val="009C37C4"/>
    <w:rsid w:val="009C400F"/>
    <w:rsid w:val="009C6320"/>
    <w:rsid w:val="009D0039"/>
    <w:rsid w:val="009D40DF"/>
    <w:rsid w:val="009D5CE6"/>
    <w:rsid w:val="009E04CE"/>
    <w:rsid w:val="009E0ECD"/>
    <w:rsid w:val="009E22A9"/>
    <w:rsid w:val="009E5C5D"/>
    <w:rsid w:val="009E6536"/>
    <w:rsid w:val="009E669F"/>
    <w:rsid w:val="009E7610"/>
    <w:rsid w:val="009F0A8F"/>
    <w:rsid w:val="009F0F8E"/>
    <w:rsid w:val="009F1544"/>
    <w:rsid w:val="009F1813"/>
    <w:rsid w:val="009F1BBD"/>
    <w:rsid w:val="009F1E0C"/>
    <w:rsid w:val="009F293E"/>
    <w:rsid w:val="009F4A4E"/>
    <w:rsid w:val="009F77AA"/>
    <w:rsid w:val="00A01BC7"/>
    <w:rsid w:val="00A03486"/>
    <w:rsid w:val="00A0359B"/>
    <w:rsid w:val="00A0423A"/>
    <w:rsid w:val="00A04BA6"/>
    <w:rsid w:val="00A04C67"/>
    <w:rsid w:val="00A04D9B"/>
    <w:rsid w:val="00A071A5"/>
    <w:rsid w:val="00A07847"/>
    <w:rsid w:val="00A1043C"/>
    <w:rsid w:val="00A132CA"/>
    <w:rsid w:val="00A14DF4"/>
    <w:rsid w:val="00A15824"/>
    <w:rsid w:val="00A15DCF"/>
    <w:rsid w:val="00A171B6"/>
    <w:rsid w:val="00A20DC9"/>
    <w:rsid w:val="00A21AEE"/>
    <w:rsid w:val="00A23190"/>
    <w:rsid w:val="00A243EE"/>
    <w:rsid w:val="00A25222"/>
    <w:rsid w:val="00A25CD0"/>
    <w:rsid w:val="00A30DAF"/>
    <w:rsid w:val="00A319A4"/>
    <w:rsid w:val="00A31F59"/>
    <w:rsid w:val="00A343AB"/>
    <w:rsid w:val="00A34C46"/>
    <w:rsid w:val="00A34D04"/>
    <w:rsid w:val="00A4163C"/>
    <w:rsid w:val="00A41DF3"/>
    <w:rsid w:val="00A430DE"/>
    <w:rsid w:val="00A43574"/>
    <w:rsid w:val="00A45C97"/>
    <w:rsid w:val="00A46341"/>
    <w:rsid w:val="00A47631"/>
    <w:rsid w:val="00A52CD5"/>
    <w:rsid w:val="00A53485"/>
    <w:rsid w:val="00A53FB6"/>
    <w:rsid w:val="00A57F66"/>
    <w:rsid w:val="00A60BFF"/>
    <w:rsid w:val="00A614D5"/>
    <w:rsid w:val="00A6156A"/>
    <w:rsid w:val="00A62999"/>
    <w:rsid w:val="00A64446"/>
    <w:rsid w:val="00A644D5"/>
    <w:rsid w:val="00A64BE4"/>
    <w:rsid w:val="00A714D0"/>
    <w:rsid w:val="00A71D02"/>
    <w:rsid w:val="00A75303"/>
    <w:rsid w:val="00A75388"/>
    <w:rsid w:val="00A76D64"/>
    <w:rsid w:val="00A779EE"/>
    <w:rsid w:val="00A80740"/>
    <w:rsid w:val="00A8312E"/>
    <w:rsid w:val="00A834BA"/>
    <w:rsid w:val="00A83B3F"/>
    <w:rsid w:val="00A850F5"/>
    <w:rsid w:val="00A85485"/>
    <w:rsid w:val="00A854B2"/>
    <w:rsid w:val="00A85E36"/>
    <w:rsid w:val="00A863EF"/>
    <w:rsid w:val="00A872F0"/>
    <w:rsid w:val="00A87A90"/>
    <w:rsid w:val="00A87E87"/>
    <w:rsid w:val="00A90133"/>
    <w:rsid w:val="00A915F0"/>
    <w:rsid w:val="00A936D2"/>
    <w:rsid w:val="00A94054"/>
    <w:rsid w:val="00A943E2"/>
    <w:rsid w:val="00A956DC"/>
    <w:rsid w:val="00A96526"/>
    <w:rsid w:val="00A96EE4"/>
    <w:rsid w:val="00AA4FC9"/>
    <w:rsid w:val="00AA5348"/>
    <w:rsid w:val="00AB03AA"/>
    <w:rsid w:val="00AB0926"/>
    <w:rsid w:val="00AB0CB6"/>
    <w:rsid w:val="00AB19E4"/>
    <w:rsid w:val="00AB323A"/>
    <w:rsid w:val="00AB431C"/>
    <w:rsid w:val="00AB4B2A"/>
    <w:rsid w:val="00AB6FB4"/>
    <w:rsid w:val="00AC2FAB"/>
    <w:rsid w:val="00AC34C5"/>
    <w:rsid w:val="00AC3C60"/>
    <w:rsid w:val="00AC4BA8"/>
    <w:rsid w:val="00AC511C"/>
    <w:rsid w:val="00AD2F4F"/>
    <w:rsid w:val="00AD42E2"/>
    <w:rsid w:val="00AD45A3"/>
    <w:rsid w:val="00AE0522"/>
    <w:rsid w:val="00AE07F2"/>
    <w:rsid w:val="00AE2032"/>
    <w:rsid w:val="00AE27E2"/>
    <w:rsid w:val="00AE2E8C"/>
    <w:rsid w:val="00AE38E1"/>
    <w:rsid w:val="00AE544A"/>
    <w:rsid w:val="00AE5676"/>
    <w:rsid w:val="00AE6F5F"/>
    <w:rsid w:val="00AF6C4D"/>
    <w:rsid w:val="00AF7FB4"/>
    <w:rsid w:val="00B01C46"/>
    <w:rsid w:val="00B01F69"/>
    <w:rsid w:val="00B071C5"/>
    <w:rsid w:val="00B0733C"/>
    <w:rsid w:val="00B07F2C"/>
    <w:rsid w:val="00B101D3"/>
    <w:rsid w:val="00B15E69"/>
    <w:rsid w:val="00B209ED"/>
    <w:rsid w:val="00B214D4"/>
    <w:rsid w:val="00B215CF"/>
    <w:rsid w:val="00B22750"/>
    <w:rsid w:val="00B24A43"/>
    <w:rsid w:val="00B258DA"/>
    <w:rsid w:val="00B3006B"/>
    <w:rsid w:val="00B31689"/>
    <w:rsid w:val="00B31B73"/>
    <w:rsid w:val="00B32A68"/>
    <w:rsid w:val="00B32E34"/>
    <w:rsid w:val="00B33FD9"/>
    <w:rsid w:val="00B341BA"/>
    <w:rsid w:val="00B34525"/>
    <w:rsid w:val="00B3539D"/>
    <w:rsid w:val="00B36F65"/>
    <w:rsid w:val="00B378C1"/>
    <w:rsid w:val="00B4106A"/>
    <w:rsid w:val="00B44982"/>
    <w:rsid w:val="00B50129"/>
    <w:rsid w:val="00B51D19"/>
    <w:rsid w:val="00B56536"/>
    <w:rsid w:val="00B571E3"/>
    <w:rsid w:val="00B60068"/>
    <w:rsid w:val="00B600C1"/>
    <w:rsid w:val="00B62848"/>
    <w:rsid w:val="00B63AF5"/>
    <w:rsid w:val="00B65A22"/>
    <w:rsid w:val="00B665DA"/>
    <w:rsid w:val="00B66B7E"/>
    <w:rsid w:val="00B6709B"/>
    <w:rsid w:val="00B672D9"/>
    <w:rsid w:val="00B70274"/>
    <w:rsid w:val="00B71799"/>
    <w:rsid w:val="00B72FCA"/>
    <w:rsid w:val="00B7376D"/>
    <w:rsid w:val="00B750D4"/>
    <w:rsid w:val="00B7597B"/>
    <w:rsid w:val="00B75982"/>
    <w:rsid w:val="00B75C4C"/>
    <w:rsid w:val="00B81F08"/>
    <w:rsid w:val="00B82D53"/>
    <w:rsid w:val="00B83BE5"/>
    <w:rsid w:val="00B84546"/>
    <w:rsid w:val="00B84BFA"/>
    <w:rsid w:val="00B90212"/>
    <w:rsid w:val="00B93941"/>
    <w:rsid w:val="00B93E80"/>
    <w:rsid w:val="00B940D0"/>
    <w:rsid w:val="00B960AC"/>
    <w:rsid w:val="00B9648F"/>
    <w:rsid w:val="00B97934"/>
    <w:rsid w:val="00BA18E2"/>
    <w:rsid w:val="00BA3751"/>
    <w:rsid w:val="00BA5776"/>
    <w:rsid w:val="00BA5969"/>
    <w:rsid w:val="00BA7167"/>
    <w:rsid w:val="00BA7600"/>
    <w:rsid w:val="00BA782E"/>
    <w:rsid w:val="00BA7AAE"/>
    <w:rsid w:val="00BB10DB"/>
    <w:rsid w:val="00BB3D01"/>
    <w:rsid w:val="00BB5534"/>
    <w:rsid w:val="00BB5BE0"/>
    <w:rsid w:val="00BB67FE"/>
    <w:rsid w:val="00BC0918"/>
    <w:rsid w:val="00BC5973"/>
    <w:rsid w:val="00BC5B38"/>
    <w:rsid w:val="00BC6D9D"/>
    <w:rsid w:val="00BD0A81"/>
    <w:rsid w:val="00BD48EF"/>
    <w:rsid w:val="00BD4CDC"/>
    <w:rsid w:val="00BE1617"/>
    <w:rsid w:val="00BE1711"/>
    <w:rsid w:val="00BE4963"/>
    <w:rsid w:val="00BE51BB"/>
    <w:rsid w:val="00BE5D0A"/>
    <w:rsid w:val="00BE64E0"/>
    <w:rsid w:val="00BF1604"/>
    <w:rsid w:val="00BF229C"/>
    <w:rsid w:val="00BF2A79"/>
    <w:rsid w:val="00BF5879"/>
    <w:rsid w:val="00C0103A"/>
    <w:rsid w:val="00C033AD"/>
    <w:rsid w:val="00C04424"/>
    <w:rsid w:val="00C04594"/>
    <w:rsid w:val="00C04852"/>
    <w:rsid w:val="00C04BE5"/>
    <w:rsid w:val="00C11A60"/>
    <w:rsid w:val="00C1270C"/>
    <w:rsid w:val="00C13B1C"/>
    <w:rsid w:val="00C161E9"/>
    <w:rsid w:val="00C1676C"/>
    <w:rsid w:val="00C16DAC"/>
    <w:rsid w:val="00C16E6A"/>
    <w:rsid w:val="00C1707D"/>
    <w:rsid w:val="00C179C4"/>
    <w:rsid w:val="00C209DD"/>
    <w:rsid w:val="00C21D42"/>
    <w:rsid w:val="00C2368C"/>
    <w:rsid w:val="00C242B6"/>
    <w:rsid w:val="00C24B2E"/>
    <w:rsid w:val="00C2504A"/>
    <w:rsid w:val="00C2777C"/>
    <w:rsid w:val="00C31504"/>
    <w:rsid w:val="00C3268A"/>
    <w:rsid w:val="00C335CF"/>
    <w:rsid w:val="00C3387F"/>
    <w:rsid w:val="00C35D88"/>
    <w:rsid w:val="00C362DB"/>
    <w:rsid w:val="00C413C4"/>
    <w:rsid w:val="00C42983"/>
    <w:rsid w:val="00C47510"/>
    <w:rsid w:val="00C50A14"/>
    <w:rsid w:val="00C512F3"/>
    <w:rsid w:val="00C56E43"/>
    <w:rsid w:val="00C606A7"/>
    <w:rsid w:val="00C61715"/>
    <w:rsid w:val="00C624C0"/>
    <w:rsid w:val="00C628AB"/>
    <w:rsid w:val="00C64948"/>
    <w:rsid w:val="00C665D5"/>
    <w:rsid w:val="00C66829"/>
    <w:rsid w:val="00C67402"/>
    <w:rsid w:val="00C7175D"/>
    <w:rsid w:val="00C745E1"/>
    <w:rsid w:val="00C74CF2"/>
    <w:rsid w:val="00C74DAB"/>
    <w:rsid w:val="00C74FB4"/>
    <w:rsid w:val="00C76169"/>
    <w:rsid w:val="00C77211"/>
    <w:rsid w:val="00C777B7"/>
    <w:rsid w:val="00C77F65"/>
    <w:rsid w:val="00C8096F"/>
    <w:rsid w:val="00C82248"/>
    <w:rsid w:val="00C84B87"/>
    <w:rsid w:val="00C85B97"/>
    <w:rsid w:val="00C8659C"/>
    <w:rsid w:val="00C87BE7"/>
    <w:rsid w:val="00C91A77"/>
    <w:rsid w:val="00C93C6F"/>
    <w:rsid w:val="00C94216"/>
    <w:rsid w:val="00C954A2"/>
    <w:rsid w:val="00C954AD"/>
    <w:rsid w:val="00C95659"/>
    <w:rsid w:val="00C957D5"/>
    <w:rsid w:val="00C973EF"/>
    <w:rsid w:val="00CA07DF"/>
    <w:rsid w:val="00CA0FAB"/>
    <w:rsid w:val="00CA2D1D"/>
    <w:rsid w:val="00CA340A"/>
    <w:rsid w:val="00CA3F36"/>
    <w:rsid w:val="00CA4C3B"/>
    <w:rsid w:val="00CA5E51"/>
    <w:rsid w:val="00CB0C78"/>
    <w:rsid w:val="00CB473C"/>
    <w:rsid w:val="00CB475E"/>
    <w:rsid w:val="00CB6E48"/>
    <w:rsid w:val="00CC08C4"/>
    <w:rsid w:val="00CC0CD7"/>
    <w:rsid w:val="00CC17AA"/>
    <w:rsid w:val="00CC19DD"/>
    <w:rsid w:val="00CC1BAA"/>
    <w:rsid w:val="00CC1F98"/>
    <w:rsid w:val="00CC2234"/>
    <w:rsid w:val="00CC2FC5"/>
    <w:rsid w:val="00CC3173"/>
    <w:rsid w:val="00CC4A14"/>
    <w:rsid w:val="00CC4F90"/>
    <w:rsid w:val="00CC5BDC"/>
    <w:rsid w:val="00CC5D42"/>
    <w:rsid w:val="00CC6343"/>
    <w:rsid w:val="00CC6A11"/>
    <w:rsid w:val="00CD035F"/>
    <w:rsid w:val="00CD3175"/>
    <w:rsid w:val="00CD3285"/>
    <w:rsid w:val="00CD3DCA"/>
    <w:rsid w:val="00CD5313"/>
    <w:rsid w:val="00CE0473"/>
    <w:rsid w:val="00CE24F8"/>
    <w:rsid w:val="00CE3B59"/>
    <w:rsid w:val="00CE5185"/>
    <w:rsid w:val="00CE558D"/>
    <w:rsid w:val="00CE712D"/>
    <w:rsid w:val="00CE7BCA"/>
    <w:rsid w:val="00CE7C4C"/>
    <w:rsid w:val="00CF2DCA"/>
    <w:rsid w:val="00CF3C5B"/>
    <w:rsid w:val="00CF3F0C"/>
    <w:rsid w:val="00CF424E"/>
    <w:rsid w:val="00CF6273"/>
    <w:rsid w:val="00CF6884"/>
    <w:rsid w:val="00D016F4"/>
    <w:rsid w:val="00D02EA5"/>
    <w:rsid w:val="00D03EAC"/>
    <w:rsid w:val="00D054BA"/>
    <w:rsid w:val="00D054D1"/>
    <w:rsid w:val="00D10206"/>
    <w:rsid w:val="00D11BCE"/>
    <w:rsid w:val="00D12153"/>
    <w:rsid w:val="00D128FA"/>
    <w:rsid w:val="00D13539"/>
    <w:rsid w:val="00D14A7D"/>
    <w:rsid w:val="00D16FD3"/>
    <w:rsid w:val="00D2153C"/>
    <w:rsid w:val="00D21BA0"/>
    <w:rsid w:val="00D22D4D"/>
    <w:rsid w:val="00D251F8"/>
    <w:rsid w:val="00D2583E"/>
    <w:rsid w:val="00D261F9"/>
    <w:rsid w:val="00D2697F"/>
    <w:rsid w:val="00D27657"/>
    <w:rsid w:val="00D2793B"/>
    <w:rsid w:val="00D32B95"/>
    <w:rsid w:val="00D3424C"/>
    <w:rsid w:val="00D3510E"/>
    <w:rsid w:val="00D35D87"/>
    <w:rsid w:val="00D36333"/>
    <w:rsid w:val="00D3694B"/>
    <w:rsid w:val="00D37733"/>
    <w:rsid w:val="00D37EA7"/>
    <w:rsid w:val="00D412E5"/>
    <w:rsid w:val="00D451AB"/>
    <w:rsid w:val="00D45DCC"/>
    <w:rsid w:val="00D45E2A"/>
    <w:rsid w:val="00D46976"/>
    <w:rsid w:val="00D46BCA"/>
    <w:rsid w:val="00D472C5"/>
    <w:rsid w:val="00D47F64"/>
    <w:rsid w:val="00D51BAD"/>
    <w:rsid w:val="00D528D3"/>
    <w:rsid w:val="00D54767"/>
    <w:rsid w:val="00D55511"/>
    <w:rsid w:val="00D56C57"/>
    <w:rsid w:val="00D56F45"/>
    <w:rsid w:val="00D61832"/>
    <w:rsid w:val="00D62591"/>
    <w:rsid w:val="00D6335B"/>
    <w:rsid w:val="00D66350"/>
    <w:rsid w:val="00D71C63"/>
    <w:rsid w:val="00D73268"/>
    <w:rsid w:val="00D74278"/>
    <w:rsid w:val="00D745E5"/>
    <w:rsid w:val="00D759F5"/>
    <w:rsid w:val="00D75DE0"/>
    <w:rsid w:val="00D76E9F"/>
    <w:rsid w:val="00D7743E"/>
    <w:rsid w:val="00D80A25"/>
    <w:rsid w:val="00D8210D"/>
    <w:rsid w:val="00D84BBC"/>
    <w:rsid w:val="00D84E3B"/>
    <w:rsid w:val="00D87BDA"/>
    <w:rsid w:val="00D91F54"/>
    <w:rsid w:val="00D94230"/>
    <w:rsid w:val="00D94C0D"/>
    <w:rsid w:val="00D94C99"/>
    <w:rsid w:val="00D94F33"/>
    <w:rsid w:val="00D96E1A"/>
    <w:rsid w:val="00D9735C"/>
    <w:rsid w:val="00DA17EA"/>
    <w:rsid w:val="00DA24B1"/>
    <w:rsid w:val="00DA39A2"/>
    <w:rsid w:val="00DA3D5F"/>
    <w:rsid w:val="00DA4425"/>
    <w:rsid w:val="00DA7BBD"/>
    <w:rsid w:val="00DB0199"/>
    <w:rsid w:val="00DB0718"/>
    <w:rsid w:val="00DB1427"/>
    <w:rsid w:val="00DB4200"/>
    <w:rsid w:val="00DB4906"/>
    <w:rsid w:val="00DB53FF"/>
    <w:rsid w:val="00DB60D9"/>
    <w:rsid w:val="00DB6B2E"/>
    <w:rsid w:val="00DB7007"/>
    <w:rsid w:val="00DB7403"/>
    <w:rsid w:val="00DC0F89"/>
    <w:rsid w:val="00DC1BE7"/>
    <w:rsid w:val="00DC1E7E"/>
    <w:rsid w:val="00DC23E7"/>
    <w:rsid w:val="00DC4E62"/>
    <w:rsid w:val="00DD144D"/>
    <w:rsid w:val="00DD1747"/>
    <w:rsid w:val="00DD1D72"/>
    <w:rsid w:val="00DD32CD"/>
    <w:rsid w:val="00DD5A40"/>
    <w:rsid w:val="00DE27B2"/>
    <w:rsid w:val="00DE2B65"/>
    <w:rsid w:val="00DE2F6C"/>
    <w:rsid w:val="00DE4015"/>
    <w:rsid w:val="00DF1CDE"/>
    <w:rsid w:val="00DF35F5"/>
    <w:rsid w:val="00DF3C15"/>
    <w:rsid w:val="00DF3C72"/>
    <w:rsid w:val="00DF54C5"/>
    <w:rsid w:val="00DF66D2"/>
    <w:rsid w:val="00DF6AC4"/>
    <w:rsid w:val="00DF72CB"/>
    <w:rsid w:val="00E0115B"/>
    <w:rsid w:val="00E026AE"/>
    <w:rsid w:val="00E02C52"/>
    <w:rsid w:val="00E03D3F"/>
    <w:rsid w:val="00E058F4"/>
    <w:rsid w:val="00E07EC5"/>
    <w:rsid w:val="00E11743"/>
    <w:rsid w:val="00E11BB5"/>
    <w:rsid w:val="00E11E06"/>
    <w:rsid w:val="00E13D64"/>
    <w:rsid w:val="00E143FF"/>
    <w:rsid w:val="00E15F96"/>
    <w:rsid w:val="00E23931"/>
    <w:rsid w:val="00E3393D"/>
    <w:rsid w:val="00E34C73"/>
    <w:rsid w:val="00E34E86"/>
    <w:rsid w:val="00E359BB"/>
    <w:rsid w:val="00E3650C"/>
    <w:rsid w:val="00E37FA0"/>
    <w:rsid w:val="00E412F3"/>
    <w:rsid w:val="00E41C1F"/>
    <w:rsid w:val="00E4302F"/>
    <w:rsid w:val="00E438FA"/>
    <w:rsid w:val="00E43A8A"/>
    <w:rsid w:val="00E45910"/>
    <w:rsid w:val="00E5225E"/>
    <w:rsid w:val="00E52A50"/>
    <w:rsid w:val="00E54A57"/>
    <w:rsid w:val="00E54D43"/>
    <w:rsid w:val="00E573E0"/>
    <w:rsid w:val="00E5787E"/>
    <w:rsid w:val="00E611B2"/>
    <w:rsid w:val="00E61F40"/>
    <w:rsid w:val="00E63F48"/>
    <w:rsid w:val="00E654CF"/>
    <w:rsid w:val="00E65EFA"/>
    <w:rsid w:val="00E6685B"/>
    <w:rsid w:val="00E70F96"/>
    <w:rsid w:val="00E711C0"/>
    <w:rsid w:val="00E73005"/>
    <w:rsid w:val="00E7452D"/>
    <w:rsid w:val="00E77BCD"/>
    <w:rsid w:val="00E8434C"/>
    <w:rsid w:val="00E84BCF"/>
    <w:rsid w:val="00E858C9"/>
    <w:rsid w:val="00E8748D"/>
    <w:rsid w:val="00E922B8"/>
    <w:rsid w:val="00E92340"/>
    <w:rsid w:val="00E92B7A"/>
    <w:rsid w:val="00E932F5"/>
    <w:rsid w:val="00E934B8"/>
    <w:rsid w:val="00E96435"/>
    <w:rsid w:val="00EA0693"/>
    <w:rsid w:val="00EA10E3"/>
    <w:rsid w:val="00EA32F1"/>
    <w:rsid w:val="00EA456D"/>
    <w:rsid w:val="00EA575D"/>
    <w:rsid w:val="00EA5CAB"/>
    <w:rsid w:val="00EA7237"/>
    <w:rsid w:val="00EA7595"/>
    <w:rsid w:val="00EA7E1E"/>
    <w:rsid w:val="00EB0EC9"/>
    <w:rsid w:val="00EB1F2A"/>
    <w:rsid w:val="00EB37FF"/>
    <w:rsid w:val="00EB3D95"/>
    <w:rsid w:val="00EB5F94"/>
    <w:rsid w:val="00EB6417"/>
    <w:rsid w:val="00EC0F93"/>
    <w:rsid w:val="00EC1E9E"/>
    <w:rsid w:val="00EC4CB6"/>
    <w:rsid w:val="00EC55A0"/>
    <w:rsid w:val="00EC5A43"/>
    <w:rsid w:val="00ED2ADC"/>
    <w:rsid w:val="00ED2DA6"/>
    <w:rsid w:val="00ED677E"/>
    <w:rsid w:val="00ED695E"/>
    <w:rsid w:val="00ED7F35"/>
    <w:rsid w:val="00EE0277"/>
    <w:rsid w:val="00EE1959"/>
    <w:rsid w:val="00EE20CC"/>
    <w:rsid w:val="00EE2A90"/>
    <w:rsid w:val="00EE3062"/>
    <w:rsid w:val="00EE76E6"/>
    <w:rsid w:val="00EF0647"/>
    <w:rsid w:val="00EF076F"/>
    <w:rsid w:val="00EF16A4"/>
    <w:rsid w:val="00EF464C"/>
    <w:rsid w:val="00EF4965"/>
    <w:rsid w:val="00EF4EBA"/>
    <w:rsid w:val="00EF5810"/>
    <w:rsid w:val="00EF5AD9"/>
    <w:rsid w:val="00EF62FC"/>
    <w:rsid w:val="00EF6C77"/>
    <w:rsid w:val="00EF6FBE"/>
    <w:rsid w:val="00F0161D"/>
    <w:rsid w:val="00F02276"/>
    <w:rsid w:val="00F0266E"/>
    <w:rsid w:val="00F03631"/>
    <w:rsid w:val="00F03763"/>
    <w:rsid w:val="00F038F3"/>
    <w:rsid w:val="00F0475E"/>
    <w:rsid w:val="00F101DB"/>
    <w:rsid w:val="00F10D66"/>
    <w:rsid w:val="00F112AB"/>
    <w:rsid w:val="00F13DF3"/>
    <w:rsid w:val="00F14D07"/>
    <w:rsid w:val="00F174F7"/>
    <w:rsid w:val="00F2197F"/>
    <w:rsid w:val="00F2224C"/>
    <w:rsid w:val="00F27E80"/>
    <w:rsid w:val="00F32B54"/>
    <w:rsid w:val="00F33E23"/>
    <w:rsid w:val="00F35CCF"/>
    <w:rsid w:val="00F36ECE"/>
    <w:rsid w:val="00F372F0"/>
    <w:rsid w:val="00F37A15"/>
    <w:rsid w:val="00F40CFB"/>
    <w:rsid w:val="00F41710"/>
    <w:rsid w:val="00F4203D"/>
    <w:rsid w:val="00F4418D"/>
    <w:rsid w:val="00F468B3"/>
    <w:rsid w:val="00F47DFD"/>
    <w:rsid w:val="00F507C8"/>
    <w:rsid w:val="00F51195"/>
    <w:rsid w:val="00F515BD"/>
    <w:rsid w:val="00F531AB"/>
    <w:rsid w:val="00F53534"/>
    <w:rsid w:val="00F56760"/>
    <w:rsid w:val="00F56C57"/>
    <w:rsid w:val="00F57D09"/>
    <w:rsid w:val="00F60B5B"/>
    <w:rsid w:val="00F610A1"/>
    <w:rsid w:val="00F63084"/>
    <w:rsid w:val="00F66160"/>
    <w:rsid w:val="00F66E13"/>
    <w:rsid w:val="00F6735E"/>
    <w:rsid w:val="00F67B1B"/>
    <w:rsid w:val="00F70EF8"/>
    <w:rsid w:val="00F727CC"/>
    <w:rsid w:val="00F7307D"/>
    <w:rsid w:val="00F73445"/>
    <w:rsid w:val="00F7345A"/>
    <w:rsid w:val="00F75818"/>
    <w:rsid w:val="00F75AA3"/>
    <w:rsid w:val="00F75FDC"/>
    <w:rsid w:val="00F76FC5"/>
    <w:rsid w:val="00F776DD"/>
    <w:rsid w:val="00F87D01"/>
    <w:rsid w:val="00F902E7"/>
    <w:rsid w:val="00F92FB3"/>
    <w:rsid w:val="00F95220"/>
    <w:rsid w:val="00F96361"/>
    <w:rsid w:val="00FA085C"/>
    <w:rsid w:val="00FA0A5E"/>
    <w:rsid w:val="00FA2AAE"/>
    <w:rsid w:val="00FA5A82"/>
    <w:rsid w:val="00FB09BE"/>
    <w:rsid w:val="00FB0BF8"/>
    <w:rsid w:val="00FB3F99"/>
    <w:rsid w:val="00FB43FF"/>
    <w:rsid w:val="00FB480D"/>
    <w:rsid w:val="00FB5C4E"/>
    <w:rsid w:val="00FC097A"/>
    <w:rsid w:val="00FC0A01"/>
    <w:rsid w:val="00FC1E24"/>
    <w:rsid w:val="00FC261B"/>
    <w:rsid w:val="00FC27C4"/>
    <w:rsid w:val="00FC2D37"/>
    <w:rsid w:val="00FC71B8"/>
    <w:rsid w:val="00FD10D6"/>
    <w:rsid w:val="00FD150D"/>
    <w:rsid w:val="00FD18F3"/>
    <w:rsid w:val="00FD1BD8"/>
    <w:rsid w:val="00FD26CB"/>
    <w:rsid w:val="00FD3198"/>
    <w:rsid w:val="00FD4A6A"/>
    <w:rsid w:val="00FD524B"/>
    <w:rsid w:val="00FD5A4D"/>
    <w:rsid w:val="00FE09F0"/>
    <w:rsid w:val="00FE1F99"/>
    <w:rsid w:val="00FE58E8"/>
    <w:rsid w:val="00FE6105"/>
    <w:rsid w:val="00FE7592"/>
    <w:rsid w:val="00FF23C0"/>
    <w:rsid w:val="00FF383E"/>
    <w:rsid w:val="00FF384E"/>
    <w:rsid w:val="00FF4ABC"/>
    <w:rsid w:val="00FF4CA1"/>
    <w:rsid w:val="00FF5B10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F9A7581"/>
  <w15:chartTrackingRefBased/>
  <w15:docId w15:val="{1F9B8E9D-3870-47E8-91CA-A67494EC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A6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43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43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D6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46CE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B7DB1"/>
  </w:style>
  <w:style w:type="table" w:styleId="ListTable6Colorful-Accent6">
    <w:name w:val="List Table 6 Colorful Accent 6"/>
    <w:basedOn w:val="TableNormal"/>
    <w:uiPriority w:val="51"/>
    <w:rsid w:val="00D71C63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styleId="CommentReference">
    <w:name w:val="annotation reference"/>
    <w:rsid w:val="00F32B5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B54"/>
    <w:rPr>
      <w:sz w:val="20"/>
      <w:szCs w:val="20"/>
    </w:rPr>
  </w:style>
  <w:style w:type="character" w:customStyle="1" w:styleId="CommentTextChar">
    <w:name w:val="Comment Text Char"/>
    <w:link w:val="CommentText"/>
    <w:rsid w:val="00F32B5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B54"/>
    <w:rPr>
      <w:b/>
      <w:bCs/>
    </w:rPr>
  </w:style>
  <w:style w:type="character" w:customStyle="1" w:styleId="CommentSubjectChar">
    <w:name w:val="Comment Subject Char"/>
    <w:link w:val="CommentSubject"/>
    <w:rsid w:val="00F32B54"/>
    <w:rPr>
      <w:b/>
      <w:bCs/>
      <w:lang w:val="en-US" w:eastAsia="en-US"/>
    </w:rPr>
  </w:style>
  <w:style w:type="character" w:styleId="Hyperlink">
    <w:name w:val="Hyperlink"/>
    <w:uiPriority w:val="99"/>
    <w:unhideWhenUsed/>
    <w:rsid w:val="00461F2A"/>
    <w:rPr>
      <w:color w:val="0563C1"/>
      <w:u w:val="single"/>
    </w:rPr>
  </w:style>
  <w:style w:type="character" w:styleId="FollowedHyperlink">
    <w:name w:val="FollowedHyperlink"/>
    <w:uiPriority w:val="99"/>
    <w:unhideWhenUsed/>
    <w:rsid w:val="00461F2A"/>
    <w:rPr>
      <w:color w:val="954F72"/>
      <w:u w:val="single"/>
    </w:rPr>
  </w:style>
  <w:style w:type="paragraph" w:customStyle="1" w:styleId="msonormal0">
    <w:name w:val="msonormal"/>
    <w:basedOn w:val="Normal"/>
    <w:rsid w:val="00461F2A"/>
    <w:pPr>
      <w:spacing w:before="100" w:beforeAutospacing="1" w:after="100" w:afterAutospacing="1"/>
    </w:pPr>
    <w:rPr>
      <w:lang w:val="en-PH" w:eastAsia="en-PH"/>
    </w:rPr>
  </w:style>
  <w:style w:type="paragraph" w:customStyle="1" w:styleId="xl63">
    <w:name w:val="xl63"/>
    <w:basedOn w:val="Normal"/>
    <w:rsid w:val="00461F2A"/>
    <w:pPr>
      <w:spacing w:before="100" w:beforeAutospacing="1" w:after="100" w:afterAutospacing="1"/>
    </w:pPr>
    <w:rPr>
      <w:lang w:val="en-PH" w:eastAsia="en-PH"/>
    </w:rPr>
  </w:style>
  <w:style w:type="paragraph" w:customStyle="1" w:styleId="xl64">
    <w:name w:val="xl64"/>
    <w:basedOn w:val="Normal"/>
    <w:rsid w:val="00461F2A"/>
    <w:pPr>
      <w:spacing w:before="100" w:beforeAutospacing="1" w:after="100" w:afterAutospacing="1"/>
    </w:pPr>
    <w:rPr>
      <w:lang w:val="en-PH" w:eastAsia="en-PH"/>
    </w:rPr>
  </w:style>
  <w:style w:type="paragraph" w:customStyle="1" w:styleId="xl65">
    <w:name w:val="xl65"/>
    <w:basedOn w:val="Normal"/>
    <w:rsid w:val="00461F2A"/>
    <w:pPr>
      <w:spacing w:before="100" w:beforeAutospacing="1" w:after="100" w:afterAutospacing="1"/>
      <w:jc w:val="center"/>
    </w:pPr>
    <w:rPr>
      <w:lang w:val="en-PH" w:eastAsia="en-PH"/>
    </w:rPr>
  </w:style>
  <w:style w:type="paragraph" w:customStyle="1" w:styleId="xl66">
    <w:name w:val="xl66"/>
    <w:basedOn w:val="Normal"/>
    <w:rsid w:val="00461F2A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lang w:val="en-PH" w:eastAsia="en-PH"/>
    </w:rPr>
  </w:style>
  <w:style w:type="paragraph" w:customStyle="1" w:styleId="xl67">
    <w:name w:val="xl67"/>
    <w:basedOn w:val="Normal"/>
    <w:rsid w:val="00461F2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lang w:val="en-PH" w:eastAsia="en-PH"/>
    </w:rPr>
  </w:style>
  <w:style w:type="paragraph" w:customStyle="1" w:styleId="xl68">
    <w:name w:val="xl68"/>
    <w:basedOn w:val="Normal"/>
    <w:rsid w:val="00461F2A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lang w:val="en-PH" w:eastAsia="en-PH"/>
    </w:rPr>
  </w:style>
  <w:style w:type="paragraph" w:customStyle="1" w:styleId="xl69">
    <w:name w:val="xl69"/>
    <w:basedOn w:val="Normal"/>
    <w:rsid w:val="00461F2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lang w:val="en-PH" w:eastAsia="en-PH"/>
    </w:rPr>
  </w:style>
  <w:style w:type="paragraph" w:customStyle="1" w:styleId="xl70">
    <w:name w:val="xl70"/>
    <w:basedOn w:val="Normal"/>
    <w:rsid w:val="00461F2A"/>
    <w:pPr>
      <w:spacing w:before="100" w:beforeAutospacing="1" w:after="100" w:afterAutospacing="1"/>
      <w:jc w:val="center"/>
      <w:textAlignment w:val="center"/>
    </w:pPr>
    <w:rPr>
      <w:b/>
      <w:bCs/>
      <w:lang w:val="en-PH" w:eastAsia="en-PH"/>
    </w:rPr>
  </w:style>
  <w:style w:type="paragraph" w:styleId="ListParagraph">
    <w:name w:val="List Paragraph"/>
    <w:basedOn w:val="Normal"/>
    <w:uiPriority w:val="34"/>
    <w:qFormat/>
    <w:rsid w:val="0049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D67D4-C1D7-4A43-9CE7-9C803DFF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1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AVEGA</vt:lpstr>
    </vt:vector>
  </TitlesOfParts>
  <Company>iTOTi®</Company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AVEGA</dc:title>
  <dc:subject/>
  <dc:creator>JGL</dc:creator>
  <cp:keywords/>
  <dc:description/>
  <cp:lastModifiedBy>Jusse Suco</cp:lastModifiedBy>
  <cp:revision>267</cp:revision>
  <cp:lastPrinted>2017-12-13T07:32:00Z</cp:lastPrinted>
  <dcterms:created xsi:type="dcterms:W3CDTF">2017-08-14T07:17:00Z</dcterms:created>
  <dcterms:modified xsi:type="dcterms:W3CDTF">2017-12-13T07:33:00Z</dcterms:modified>
</cp:coreProperties>
</file>