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C267" w14:textId="0424481E" w:rsidR="00124162" w:rsidRDefault="006E3028" w:rsidP="006E3028">
      <w:pPr>
        <w:pStyle w:val="Title"/>
      </w:pPr>
      <w:r>
        <w:t>Camping 101</w:t>
      </w:r>
    </w:p>
    <w:p w14:paraId="7FCE60B6" w14:textId="24C51EAB" w:rsidR="006E3028" w:rsidRDefault="006E3028" w:rsidP="006E3028">
      <w:r>
        <w:t>Kent Wedeking, Asst. Den Leader</w:t>
      </w:r>
      <w:r>
        <w:br/>
        <w:t>Pack 55 Center Point-Urbana</w:t>
      </w:r>
    </w:p>
    <w:p w14:paraId="4139DDC3" w14:textId="3EDCC0E7" w:rsidR="00FE7DD1" w:rsidRDefault="00FE7DD1" w:rsidP="006E3028">
      <w:pPr>
        <w:pStyle w:val="Heading1"/>
      </w:pPr>
      <w:r>
        <w:t xml:space="preserve">Check the </w:t>
      </w:r>
      <w:r w:rsidR="00A954F4">
        <w:t>weather!</w:t>
      </w:r>
    </w:p>
    <w:p w14:paraId="7353FB56" w14:textId="0A93E9F3" w:rsidR="00FE7DD1" w:rsidRDefault="00FE7DD1" w:rsidP="00FE7DD1">
      <w:pPr>
        <w:pStyle w:val="ListParagraph"/>
        <w:numPr>
          <w:ilvl w:val="0"/>
          <w:numId w:val="7"/>
        </w:numPr>
      </w:pPr>
      <w:r>
        <w:t>Always check the weather before you go camping.</w:t>
      </w:r>
    </w:p>
    <w:p w14:paraId="1DD53F08" w14:textId="719C5D9D" w:rsidR="00FE7DD1" w:rsidRDefault="00FE7DD1" w:rsidP="00FE7DD1">
      <w:pPr>
        <w:pStyle w:val="ListParagraph"/>
        <w:numPr>
          <w:ilvl w:val="0"/>
          <w:numId w:val="7"/>
        </w:numPr>
      </w:pPr>
      <w:r>
        <w:t>Always bring something for the rain.  If you don’t, it will rain.</w:t>
      </w:r>
    </w:p>
    <w:p w14:paraId="6A8B2936" w14:textId="63C90CEF" w:rsidR="00FE7DD1" w:rsidRDefault="00FE7DD1" w:rsidP="00FE7DD1">
      <w:pPr>
        <w:pStyle w:val="ListParagraph"/>
        <w:numPr>
          <w:ilvl w:val="0"/>
          <w:numId w:val="7"/>
        </w:numPr>
      </w:pPr>
      <w:r>
        <w:t>Bring a stocking hat to sleep in at night.</w:t>
      </w:r>
    </w:p>
    <w:p w14:paraId="38D3DB1F" w14:textId="1B6CC900" w:rsidR="00D129EC" w:rsidRDefault="00D129EC" w:rsidP="00FE7DD1">
      <w:pPr>
        <w:pStyle w:val="ListParagraph"/>
        <w:numPr>
          <w:ilvl w:val="0"/>
          <w:numId w:val="7"/>
        </w:numPr>
      </w:pPr>
      <w:r>
        <w:t>Bring gloves.</w:t>
      </w:r>
    </w:p>
    <w:p w14:paraId="27F39FBB" w14:textId="6CD10C65" w:rsidR="00CE1D7A" w:rsidRDefault="00CE1D7A" w:rsidP="00FE7DD1">
      <w:pPr>
        <w:pStyle w:val="ListParagraph"/>
        <w:numPr>
          <w:ilvl w:val="0"/>
          <w:numId w:val="7"/>
        </w:numPr>
      </w:pPr>
      <w:r>
        <w:t>Bring an extra blanket for your sleeping bag.</w:t>
      </w:r>
    </w:p>
    <w:p w14:paraId="5AAE71BB" w14:textId="6FFF8A05" w:rsidR="00CE1D7A" w:rsidRPr="00FE7DD1" w:rsidRDefault="00CE1D7A" w:rsidP="00FE7DD1">
      <w:pPr>
        <w:pStyle w:val="ListParagraph"/>
        <w:numPr>
          <w:ilvl w:val="0"/>
          <w:numId w:val="7"/>
        </w:numPr>
      </w:pPr>
      <w:r>
        <w:t xml:space="preserve">Put on </w:t>
      </w:r>
      <w:r w:rsidR="00A954F4">
        <w:t>dry clothes (socks, pants, sweatshirt) before going to bed.</w:t>
      </w:r>
    </w:p>
    <w:p w14:paraId="75AA766F" w14:textId="5939A9E3" w:rsidR="006E3028" w:rsidRDefault="006E3028" w:rsidP="006E3028">
      <w:pPr>
        <w:pStyle w:val="Heading1"/>
      </w:pPr>
      <w:r>
        <w:t xml:space="preserve">Try before you </w:t>
      </w:r>
      <w:r w:rsidR="00A954F4">
        <w:t>buy!</w:t>
      </w:r>
    </w:p>
    <w:p w14:paraId="02EED2C5" w14:textId="3E25CFD3" w:rsidR="006E3028" w:rsidRDefault="006E3028" w:rsidP="00FE7DD1">
      <w:pPr>
        <w:pStyle w:val="ListParagraph"/>
        <w:numPr>
          <w:ilvl w:val="0"/>
          <w:numId w:val="5"/>
        </w:numPr>
      </w:pPr>
      <w:r>
        <w:t>Don’t go out and buy a tent if you don’t have one.  Ask the Pack/Troop, then your friends.</w:t>
      </w:r>
    </w:p>
    <w:p w14:paraId="1FD69213" w14:textId="23946C16" w:rsidR="00237AFF" w:rsidRDefault="009C1651" w:rsidP="00FE7DD1">
      <w:pPr>
        <w:pStyle w:val="ListParagraph"/>
        <w:numPr>
          <w:ilvl w:val="0"/>
          <w:numId w:val="5"/>
        </w:numPr>
      </w:pPr>
      <w:r>
        <w:t>Some of us may have extra sleeping bags, sleeping pads, etc.</w:t>
      </w:r>
    </w:p>
    <w:p w14:paraId="3AC24EA7" w14:textId="535F911D" w:rsidR="00D679E3" w:rsidRDefault="00D679E3" w:rsidP="00D679E3">
      <w:pPr>
        <w:pStyle w:val="Heading1"/>
      </w:pPr>
      <w:r>
        <w:t>Put a tarp under your tent.</w:t>
      </w:r>
    </w:p>
    <w:p w14:paraId="0F3892F3" w14:textId="07128259" w:rsidR="00D679E3" w:rsidRPr="00D679E3" w:rsidRDefault="00D679E3" w:rsidP="007B0543">
      <w:pPr>
        <w:pStyle w:val="ListParagraph"/>
        <w:numPr>
          <w:ilvl w:val="0"/>
          <w:numId w:val="17"/>
        </w:numPr>
      </w:pPr>
      <w:r>
        <w:t>Even its it’s not supposed to rain.</w:t>
      </w:r>
    </w:p>
    <w:p w14:paraId="6A00B405" w14:textId="44C77ED7" w:rsidR="00FE7DD1" w:rsidRDefault="00FE7DD1" w:rsidP="00FE7DD1">
      <w:pPr>
        <w:pStyle w:val="Heading1"/>
      </w:pPr>
      <w:r>
        <w:t xml:space="preserve">Try your gear </w:t>
      </w:r>
      <w:r w:rsidR="00FC4E90">
        <w:t>before you</w:t>
      </w:r>
      <w:r>
        <w:t xml:space="preserve"> </w:t>
      </w:r>
      <w:r w:rsidR="00FC4E90">
        <w:t>camp.</w:t>
      </w:r>
    </w:p>
    <w:p w14:paraId="6B718F12" w14:textId="6666A3C7" w:rsidR="00FE7DD1" w:rsidRDefault="00FE7DD1" w:rsidP="00FE7DD1">
      <w:pPr>
        <w:pStyle w:val="ListParagraph"/>
        <w:numPr>
          <w:ilvl w:val="0"/>
          <w:numId w:val="5"/>
        </w:numPr>
      </w:pPr>
      <w:r>
        <w:t>Setup your tent ahead of time.  Air it out.  If you don’t know how to set it up, ask any of your leaders.  We will be happy to help.</w:t>
      </w:r>
    </w:p>
    <w:p w14:paraId="1D17F236" w14:textId="0F0245BF" w:rsidR="00FE7DD1" w:rsidRPr="00FE7DD1" w:rsidRDefault="00FE7DD1" w:rsidP="00FE7DD1">
      <w:pPr>
        <w:pStyle w:val="ListParagraph"/>
        <w:numPr>
          <w:ilvl w:val="0"/>
          <w:numId w:val="5"/>
        </w:numPr>
      </w:pPr>
      <w:r>
        <w:t xml:space="preserve">Inflate your air mattress once BEFORE you go camping.  Leave it inflated overnight.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9A57D70" w14:textId="7AE4860D" w:rsidR="006E3028" w:rsidRDefault="006E3028" w:rsidP="006E3028">
      <w:pPr>
        <w:pStyle w:val="Heading1"/>
      </w:pPr>
      <w:r>
        <w:t xml:space="preserve">Garbage Bags are your </w:t>
      </w:r>
      <w:r w:rsidR="00A954F4">
        <w:t>friend.</w:t>
      </w:r>
    </w:p>
    <w:p w14:paraId="3BA58D31" w14:textId="77777777" w:rsidR="00FE7DD1" w:rsidRDefault="006E3028" w:rsidP="00FE7DD1">
      <w:pPr>
        <w:pStyle w:val="ListParagraph"/>
        <w:numPr>
          <w:ilvl w:val="0"/>
          <w:numId w:val="4"/>
        </w:numPr>
      </w:pPr>
      <w:r>
        <w:t>They work great to bring clothes and sleeping gear in your want to stay clean or dry.</w:t>
      </w:r>
    </w:p>
    <w:p w14:paraId="5EE5538D" w14:textId="77777777" w:rsidR="00FE7DD1" w:rsidRDefault="006E3028" w:rsidP="00FE7DD1">
      <w:pPr>
        <w:pStyle w:val="ListParagraph"/>
        <w:numPr>
          <w:ilvl w:val="0"/>
          <w:numId w:val="4"/>
        </w:numPr>
      </w:pPr>
      <w:r>
        <w:t>They work great for wet or dirty gear.</w:t>
      </w:r>
    </w:p>
    <w:p w14:paraId="7800A44C" w14:textId="2F2CA5E7" w:rsidR="006E3028" w:rsidRDefault="006E3028" w:rsidP="00FE7DD1">
      <w:pPr>
        <w:pStyle w:val="ListParagraph"/>
        <w:numPr>
          <w:ilvl w:val="0"/>
          <w:numId w:val="4"/>
        </w:numPr>
      </w:pPr>
      <w:r>
        <w:t>They make great rain gear.  Very stylish.</w:t>
      </w:r>
    </w:p>
    <w:p w14:paraId="167ACFA9" w14:textId="6B1876A8" w:rsidR="006E3028" w:rsidRDefault="006E3028" w:rsidP="006E3028">
      <w:pPr>
        <w:pStyle w:val="Heading1"/>
      </w:pPr>
      <w:r>
        <w:lastRenderedPageBreak/>
        <w:t xml:space="preserve">Bring a </w:t>
      </w:r>
      <w:r w:rsidR="00A954F4">
        <w:t>W</w:t>
      </w:r>
      <w:r>
        <w:t>agon</w:t>
      </w:r>
    </w:p>
    <w:p w14:paraId="69482642" w14:textId="77777777" w:rsidR="00FE7DD1" w:rsidRDefault="006E3028" w:rsidP="00FE7DD1">
      <w:pPr>
        <w:pStyle w:val="ListParagraph"/>
        <w:numPr>
          <w:ilvl w:val="0"/>
          <w:numId w:val="3"/>
        </w:numPr>
      </w:pPr>
      <w:r>
        <w:t xml:space="preserve">If you have a collapsible wagon, bring it.  It’s a bit of a walk to camp, and the carts are always missing. </w:t>
      </w:r>
    </w:p>
    <w:p w14:paraId="40377117" w14:textId="4BF1F1BB" w:rsidR="006E3028" w:rsidRDefault="00FE7DD1" w:rsidP="00FE7DD1">
      <w:pPr>
        <w:pStyle w:val="ListParagraph"/>
        <w:numPr>
          <w:ilvl w:val="0"/>
          <w:numId w:val="3"/>
        </w:numPr>
      </w:pPr>
      <w:r>
        <w:t>You</w:t>
      </w:r>
      <w:r w:rsidR="006E3028">
        <w:t xml:space="preserve"> are not allowed to drive in camp without expressed permission from the Ranger or Staff.</w:t>
      </w:r>
    </w:p>
    <w:p w14:paraId="0BB1657A" w14:textId="17E8405A" w:rsidR="006E3028" w:rsidRDefault="006E3028" w:rsidP="006E3028">
      <w:pPr>
        <w:pStyle w:val="Heading1"/>
      </w:pPr>
      <w:r>
        <w:t>Bring a Chair</w:t>
      </w:r>
    </w:p>
    <w:p w14:paraId="0E8AE4B6" w14:textId="77777777" w:rsidR="00FE7DD1" w:rsidRDefault="006E3028" w:rsidP="00FE7DD1">
      <w:pPr>
        <w:pStyle w:val="ListParagraph"/>
        <w:numPr>
          <w:ilvl w:val="0"/>
          <w:numId w:val="2"/>
        </w:numPr>
      </w:pPr>
      <w:r>
        <w:t>Picnic tables are often wet, and sitting on the ground isn’t fun.</w:t>
      </w:r>
    </w:p>
    <w:p w14:paraId="5789E907" w14:textId="0DC30B08" w:rsidR="006E3028" w:rsidRDefault="006E3028" w:rsidP="00FE7DD1">
      <w:pPr>
        <w:pStyle w:val="ListParagraph"/>
        <w:numPr>
          <w:ilvl w:val="0"/>
          <w:numId w:val="2"/>
        </w:numPr>
      </w:pPr>
      <w:r>
        <w:t>But if you DO need to sit on a ground, sit on a garbage bag.  (I told you they’d be useful)</w:t>
      </w:r>
    </w:p>
    <w:p w14:paraId="10D205D4" w14:textId="260A11DA" w:rsidR="006E3028" w:rsidRDefault="006E3028" w:rsidP="006E3028">
      <w:pPr>
        <w:pStyle w:val="Heading1"/>
      </w:pPr>
      <w:r>
        <w:t xml:space="preserve">Your shoes will get </w:t>
      </w:r>
      <w:r w:rsidR="00A954F4">
        <w:t>wet.</w:t>
      </w:r>
    </w:p>
    <w:p w14:paraId="3B6FAAE2" w14:textId="45FB6A5B" w:rsidR="00FE7DD1" w:rsidRDefault="006E3028" w:rsidP="00FE7DD1">
      <w:pPr>
        <w:pStyle w:val="ListParagraph"/>
        <w:numPr>
          <w:ilvl w:val="0"/>
          <w:numId w:val="1"/>
        </w:numPr>
      </w:pPr>
      <w:r>
        <w:t>Even if it doesn’t rain, they will still get wet.  Wear something waterproof.  Send your kid in rainboots.</w:t>
      </w:r>
    </w:p>
    <w:p w14:paraId="14707895" w14:textId="77777777" w:rsidR="00FE7DD1" w:rsidRDefault="006E3028" w:rsidP="00FE7DD1">
      <w:pPr>
        <w:pStyle w:val="ListParagraph"/>
        <w:numPr>
          <w:ilvl w:val="0"/>
          <w:numId w:val="1"/>
        </w:numPr>
      </w:pPr>
      <w:r>
        <w:t>If your child decides to wear Crocs, they WILL go through socks like crazy.  Bring extras.</w:t>
      </w:r>
    </w:p>
    <w:p w14:paraId="11A1C6FC" w14:textId="5CA3D6B3" w:rsidR="006E3028" w:rsidRDefault="006E3028" w:rsidP="00FE7DD1">
      <w:pPr>
        <w:pStyle w:val="ListParagraph"/>
        <w:numPr>
          <w:ilvl w:val="0"/>
          <w:numId w:val="1"/>
        </w:numPr>
      </w:pPr>
      <w:r>
        <w:t>Bring a couple grocery sacks to put wet shoes in overnight OUTSIDE your tent.</w:t>
      </w:r>
    </w:p>
    <w:p w14:paraId="4196175B" w14:textId="0883F181" w:rsidR="009C1651" w:rsidRDefault="009C1651" w:rsidP="00FE7DD1">
      <w:pPr>
        <w:pStyle w:val="Heading1"/>
      </w:pPr>
      <w:r>
        <w:t>Your clothes will get wet too.</w:t>
      </w:r>
    </w:p>
    <w:p w14:paraId="1CD40EE7" w14:textId="7201FD78" w:rsidR="009C1651" w:rsidRPr="009C1651" w:rsidRDefault="009C1651" w:rsidP="009C1651">
      <w:pPr>
        <w:pStyle w:val="ListParagraph"/>
        <w:numPr>
          <w:ilvl w:val="0"/>
          <w:numId w:val="16"/>
        </w:numPr>
      </w:pPr>
      <w:r>
        <w:t>Bring extras.  Consider two extra sets for the kids.</w:t>
      </w:r>
    </w:p>
    <w:p w14:paraId="742E6D37" w14:textId="0CE4D398" w:rsidR="00FE7DD1" w:rsidRDefault="00FE7DD1" w:rsidP="00FE7DD1">
      <w:pPr>
        <w:pStyle w:val="Heading1"/>
      </w:pPr>
      <w:r>
        <w:t>You can never have too many flashlights</w:t>
      </w:r>
    </w:p>
    <w:p w14:paraId="38B22F79" w14:textId="799EA061" w:rsidR="00FE7DD1" w:rsidRDefault="00FE7DD1" w:rsidP="00FE7DD1">
      <w:pPr>
        <w:pStyle w:val="ListParagraph"/>
        <w:numPr>
          <w:ilvl w:val="0"/>
          <w:numId w:val="6"/>
        </w:numPr>
      </w:pPr>
      <w:r>
        <w:t>It will get REALLY dark out there.</w:t>
      </w:r>
    </w:p>
    <w:p w14:paraId="02D8748B" w14:textId="69820130" w:rsidR="00FE7DD1" w:rsidRDefault="00FE7DD1" w:rsidP="00FE7DD1">
      <w:pPr>
        <w:pStyle w:val="ListParagraph"/>
        <w:numPr>
          <w:ilvl w:val="0"/>
          <w:numId w:val="6"/>
        </w:numPr>
      </w:pPr>
      <w:r>
        <w:t>Kids love flashlights.</w:t>
      </w:r>
    </w:p>
    <w:p w14:paraId="7DBFA738" w14:textId="34BECDF6" w:rsidR="00FE7DD1" w:rsidRDefault="00FE7DD1" w:rsidP="00FE7DD1">
      <w:pPr>
        <w:pStyle w:val="ListParagraph"/>
        <w:numPr>
          <w:ilvl w:val="0"/>
          <w:numId w:val="6"/>
        </w:numPr>
      </w:pPr>
      <w:r>
        <w:t>DO NOT give them your $100 Gold Plated flashlight.  They will lose them.</w:t>
      </w:r>
    </w:p>
    <w:p w14:paraId="14C17219" w14:textId="62212039" w:rsidR="00FE7DD1" w:rsidRDefault="00FE7DD1" w:rsidP="00FE7DD1">
      <w:pPr>
        <w:pStyle w:val="ListParagraph"/>
        <w:numPr>
          <w:ilvl w:val="0"/>
          <w:numId w:val="6"/>
        </w:numPr>
      </w:pPr>
      <w:r>
        <w:t>Dollar Store for the win.</w:t>
      </w:r>
    </w:p>
    <w:p w14:paraId="6AECEFA5" w14:textId="4BAF8128" w:rsidR="009C1651" w:rsidRDefault="009C1651" w:rsidP="009C1651">
      <w:pPr>
        <w:pStyle w:val="Heading1"/>
      </w:pPr>
      <w:r>
        <w:t>Ear plugs</w:t>
      </w:r>
    </w:p>
    <w:p w14:paraId="791E656D" w14:textId="2A3314D4" w:rsidR="009C1651" w:rsidRPr="009C1651" w:rsidRDefault="009C1651" w:rsidP="009C1651">
      <w:pPr>
        <w:pStyle w:val="ListParagraph"/>
        <w:numPr>
          <w:ilvl w:val="0"/>
          <w:numId w:val="15"/>
        </w:numPr>
      </w:pPr>
      <w:r>
        <w:t>Need I say more</w:t>
      </w:r>
      <w:r w:rsidR="001F451D">
        <w:t>?</w:t>
      </w:r>
    </w:p>
    <w:p w14:paraId="0415AA59" w14:textId="5CA8A854" w:rsidR="00FE7DD1" w:rsidRDefault="00A954F4" w:rsidP="00A954F4">
      <w:pPr>
        <w:pStyle w:val="Heading1"/>
      </w:pPr>
      <w:r>
        <w:t>If you have a CPAP, BRING IT</w:t>
      </w:r>
    </w:p>
    <w:p w14:paraId="598E08A6" w14:textId="5D8C7020" w:rsidR="00A954F4" w:rsidRDefault="00A954F4" w:rsidP="00A954F4">
      <w:pPr>
        <w:pStyle w:val="ListParagraph"/>
        <w:numPr>
          <w:ilvl w:val="0"/>
          <w:numId w:val="8"/>
        </w:numPr>
      </w:pPr>
      <w:r>
        <w:t xml:space="preserve">Your children will thank </w:t>
      </w:r>
      <w:r w:rsidR="00FC4E90">
        <w:t>you.</w:t>
      </w:r>
    </w:p>
    <w:p w14:paraId="57486960" w14:textId="5108563F" w:rsidR="00A954F4" w:rsidRDefault="00A954F4" w:rsidP="00A954F4">
      <w:pPr>
        <w:pStyle w:val="ListParagraph"/>
        <w:numPr>
          <w:ilvl w:val="0"/>
          <w:numId w:val="8"/>
        </w:numPr>
      </w:pPr>
      <w:r>
        <w:t>Drop cords, a generator, or battery packs can be provided as needed.</w:t>
      </w:r>
    </w:p>
    <w:p w14:paraId="3488DF40" w14:textId="140788E9" w:rsidR="00A954F4" w:rsidRDefault="00A954F4" w:rsidP="00A954F4">
      <w:pPr>
        <w:pStyle w:val="Heading1"/>
      </w:pPr>
      <w:r>
        <w:t>Yes, there will be coffee in the morning.</w:t>
      </w:r>
    </w:p>
    <w:p w14:paraId="34488FDA" w14:textId="2553589F" w:rsidR="00A954F4" w:rsidRDefault="00A954F4" w:rsidP="00A954F4">
      <w:pPr>
        <w:pStyle w:val="ListParagraph"/>
        <w:numPr>
          <w:ilvl w:val="0"/>
          <w:numId w:val="9"/>
        </w:numPr>
      </w:pPr>
      <w:r>
        <w:t>We’ll even have cups.</w:t>
      </w:r>
    </w:p>
    <w:p w14:paraId="61CD18D5" w14:textId="53968131" w:rsidR="00A954F4" w:rsidRDefault="00A954F4" w:rsidP="00A954F4">
      <w:pPr>
        <w:pStyle w:val="ListParagraph"/>
        <w:numPr>
          <w:ilvl w:val="0"/>
          <w:numId w:val="9"/>
        </w:numPr>
      </w:pPr>
      <w:r>
        <w:lastRenderedPageBreak/>
        <w:t>Creamer is on you.  The powdered stuff from the grocery store is palatable.</w:t>
      </w:r>
    </w:p>
    <w:p w14:paraId="71EC6FEC" w14:textId="08686A01" w:rsidR="00A954F4" w:rsidRDefault="00A954F4" w:rsidP="00A954F4">
      <w:pPr>
        <w:pStyle w:val="Heading1"/>
      </w:pPr>
      <w:r>
        <w:t>Forgot a pillow?  Use your clothes.</w:t>
      </w:r>
    </w:p>
    <w:p w14:paraId="1B9ECC0D" w14:textId="13B619D5" w:rsidR="00A954F4" w:rsidRDefault="00A954F4" w:rsidP="00A954F4">
      <w:pPr>
        <w:pStyle w:val="ListParagraph"/>
        <w:numPr>
          <w:ilvl w:val="0"/>
          <w:numId w:val="10"/>
        </w:numPr>
      </w:pPr>
      <w:r>
        <w:t>Clothing in a sweatshirt or coat makes a pretty good pillow.</w:t>
      </w:r>
    </w:p>
    <w:p w14:paraId="2E7045C3" w14:textId="2A4AE7D2" w:rsidR="00A954F4" w:rsidRDefault="00A954F4" w:rsidP="00A954F4">
      <w:pPr>
        <w:pStyle w:val="ListParagraph"/>
        <w:numPr>
          <w:ilvl w:val="0"/>
          <w:numId w:val="10"/>
        </w:numPr>
      </w:pPr>
      <w:r>
        <w:t>Extra points if the clothing is still dry.</w:t>
      </w:r>
    </w:p>
    <w:p w14:paraId="6425C109" w14:textId="7EF709F0" w:rsidR="00A954F4" w:rsidRDefault="00A954F4" w:rsidP="00A954F4">
      <w:pPr>
        <w:pStyle w:val="Heading1"/>
      </w:pPr>
      <w:r>
        <w:t>Put your clothes in your sleeping bag.</w:t>
      </w:r>
    </w:p>
    <w:p w14:paraId="096F96FA" w14:textId="421D38AD" w:rsidR="00A954F4" w:rsidRDefault="00A954F4" w:rsidP="00A954F4">
      <w:pPr>
        <w:pStyle w:val="ListParagraph"/>
        <w:numPr>
          <w:ilvl w:val="0"/>
          <w:numId w:val="11"/>
        </w:numPr>
      </w:pPr>
      <w:r>
        <w:t>Put your clothes for the next day in your sleeping bag at night.  Your body will warm them overnight.</w:t>
      </w:r>
    </w:p>
    <w:p w14:paraId="7E8AE4DB" w14:textId="6EB99DEA" w:rsidR="00A954F4" w:rsidRDefault="00A954F4" w:rsidP="00A954F4">
      <w:pPr>
        <w:pStyle w:val="ListParagraph"/>
        <w:numPr>
          <w:ilvl w:val="0"/>
          <w:numId w:val="11"/>
        </w:numPr>
      </w:pPr>
      <w:r>
        <w:t>It will be much less SHOCKING in the AM.</w:t>
      </w:r>
    </w:p>
    <w:p w14:paraId="380FCE4D" w14:textId="25768561" w:rsidR="00A954F4" w:rsidRDefault="00A954F4" w:rsidP="00A954F4">
      <w:pPr>
        <w:pStyle w:val="Heading1"/>
      </w:pPr>
      <w:r>
        <w:t>Sleep “Heads Up”</w:t>
      </w:r>
    </w:p>
    <w:p w14:paraId="29253E40" w14:textId="0EB9E96D" w:rsidR="00A954F4" w:rsidRDefault="00A954F4" w:rsidP="00A954F4">
      <w:pPr>
        <w:pStyle w:val="ListParagraph"/>
        <w:numPr>
          <w:ilvl w:val="0"/>
          <w:numId w:val="12"/>
        </w:numPr>
      </w:pPr>
      <w:r>
        <w:t>If you can, don’t sleep on a slope.</w:t>
      </w:r>
    </w:p>
    <w:p w14:paraId="6B0BCACA" w14:textId="02C15366" w:rsidR="00A954F4" w:rsidRDefault="00A954F4" w:rsidP="00A954F4">
      <w:pPr>
        <w:pStyle w:val="ListParagraph"/>
        <w:numPr>
          <w:ilvl w:val="0"/>
          <w:numId w:val="12"/>
        </w:numPr>
      </w:pPr>
      <w:r>
        <w:t xml:space="preserve">If you </w:t>
      </w:r>
      <w:r w:rsidR="00FC4E90">
        <w:t>must</w:t>
      </w:r>
      <w:r>
        <w:t xml:space="preserve"> sleep on a slope, make sure your head is above your feet.</w:t>
      </w:r>
    </w:p>
    <w:p w14:paraId="64092DA2" w14:textId="1B888E81" w:rsidR="00A954F4" w:rsidRDefault="00A954F4" w:rsidP="00A954F4">
      <w:pPr>
        <w:pStyle w:val="Heading1"/>
      </w:pPr>
      <w:r>
        <w:t>Band Aids and Bug Spray</w:t>
      </w:r>
    </w:p>
    <w:p w14:paraId="19F70A64" w14:textId="757289F5" w:rsidR="00A954F4" w:rsidRDefault="00A954F4" w:rsidP="00A954F4">
      <w:pPr>
        <w:pStyle w:val="ListParagraph"/>
        <w:numPr>
          <w:ilvl w:val="0"/>
          <w:numId w:val="13"/>
        </w:numPr>
      </w:pPr>
      <w:r>
        <w:t>The Pack will bring a larger first aid kit.</w:t>
      </w:r>
    </w:p>
    <w:p w14:paraId="5AAE6B95" w14:textId="6B075E20" w:rsidR="00A954F4" w:rsidRDefault="00A954F4" w:rsidP="00A954F4">
      <w:pPr>
        <w:pStyle w:val="ListParagraph"/>
        <w:numPr>
          <w:ilvl w:val="0"/>
          <w:numId w:val="13"/>
        </w:numPr>
      </w:pPr>
      <w:r>
        <w:t xml:space="preserve">Band Aids and bug spray go a </w:t>
      </w:r>
      <w:r w:rsidR="00FC4E90">
        <w:t>long way</w:t>
      </w:r>
      <w:r>
        <w:t xml:space="preserve"> to making life better.</w:t>
      </w:r>
    </w:p>
    <w:p w14:paraId="160A3EAC" w14:textId="6A62A749" w:rsidR="00A954F4" w:rsidRDefault="00A954F4" w:rsidP="00A954F4">
      <w:pPr>
        <w:pStyle w:val="Heading1"/>
      </w:pPr>
      <w:r>
        <w:t>Make a list.</w:t>
      </w:r>
    </w:p>
    <w:p w14:paraId="728C044C" w14:textId="7AB32E1A" w:rsidR="00A954F4" w:rsidRDefault="00A954F4" w:rsidP="00A954F4">
      <w:pPr>
        <w:pStyle w:val="ListParagraph"/>
        <w:numPr>
          <w:ilvl w:val="0"/>
          <w:numId w:val="14"/>
        </w:numPr>
      </w:pPr>
      <w:r>
        <w:t>And check it twice.</w:t>
      </w:r>
    </w:p>
    <w:p w14:paraId="622015BE" w14:textId="3CF71BBE" w:rsidR="00A954F4" w:rsidRDefault="00A954F4" w:rsidP="00A954F4">
      <w:pPr>
        <w:pStyle w:val="ListParagraph"/>
        <w:numPr>
          <w:ilvl w:val="0"/>
          <w:numId w:val="14"/>
        </w:numPr>
      </w:pPr>
      <w:r>
        <w:t>Check it while you load the car.  Then check it again AFTER you load the car.</w:t>
      </w:r>
    </w:p>
    <w:p w14:paraId="1AAB8DE7" w14:textId="1BC6C586" w:rsidR="00FA6F72" w:rsidRDefault="00FA6F72">
      <w:r>
        <w:br w:type="page"/>
      </w:r>
    </w:p>
    <w:p w14:paraId="33946D63" w14:textId="5769AF0F" w:rsidR="00FA6F72" w:rsidRPr="00A954F4" w:rsidRDefault="00185079" w:rsidP="00FA6F72">
      <w:r>
        <w:rPr>
          <w:noProof/>
        </w:rPr>
        <w:drawing>
          <wp:inline distT="0" distB="0" distL="0" distR="0" wp14:anchorId="0C6DB6B5" wp14:editId="4B876CEF">
            <wp:extent cx="5943600" cy="7596505"/>
            <wp:effectExtent l="0" t="0" r="0" b="4445"/>
            <wp:docPr id="1617541322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41322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F72" w:rsidRPr="00A9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7155"/>
    <w:multiLevelType w:val="hybridMultilevel"/>
    <w:tmpl w:val="3E1C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6ACC"/>
    <w:multiLevelType w:val="hybridMultilevel"/>
    <w:tmpl w:val="BAAE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B2A31"/>
    <w:multiLevelType w:val="hybridMultilevel"/>
    <w:tmpl w:val="BD08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B7AE1"/>
    <w:multiLevelType w:val="hybridMultilevel"/>
    <w:tmpl w:val="C0B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50A1F"/>
    <w:multiLevelType w:val="hybridMultilevel"/>
    <w:tmpl w:val="1410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75462"/>
    <w:multiLevelType w:val="hybridMultilevel"/>
    <w:tmpl w:val="F6A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D083C"/>
    <w:multiLevelType w:val="hybridMultilevel"/>
    <w:tmpl w:val="510A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E300B"/>
    <w:multiLevelType w:val="hybridMultilevel"/>
    <w:tmpl w:val="AEC0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243F9"/>
    <w:multiLevelType w:val="hybridMultilevel"/>
    <w:tmpl w:val="D3C2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94F2F"/>
    <w:multiLevelType w:val="hybridMultilevel"/>
    <w:tmpl w:val="F15A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70511"/>
    <w:multiLevelType w:val="hybridMultilevel"/>
    <w:tmpl w:val="18247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256AC"/>
    <w:multiLevelType w:val="hybridMultilevel"/>
    <w:tmpl w:val="7E3A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C054C"/>
    <w:multiLevelType w:val="hybridMultilevel"/>
    <w:tmpl w:val="BC909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063D7"/>
    <w:multiLevelType w:val="hybridMultilevel"/>
    <w:tmpl w:val="702E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B33FC"/>
    <w:multiLevelType w:val="hybridMultilevel"/>
    <w:tmpl w:val="170E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9306C7"/>
    <w:multiLevelType w:val="hybridMultilevel"/>
    <w:tmpl w:val="6A80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66E04"/>
    <w:multiLevelType w:val="hybridMultilevel"/>
    <w:tmpl w:val="999E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75917">
    <w:abstractNumId w:val="2"/>
  </w:num>
  <w:num w:numId="2" w16cid:durableId="1751343828">
    <w:abstractNumId w:val="1"/>
  </w:num>
  <w:num w:numId="3" w16cid:durableId="354887316">
    <w:abstractNumId w:val="4"/>
  </w:num>
  <w:num w:numId="4" w16cid:durableId="192350598">
    <w:abstractNumId w:val="16"/>
  </w:num>
  <w:num w:numId="5" w16cid:durableId="1513035415">
    <w:abstractNumId w:val="13"/>
  </w:num>
  <w:num w:numId="6" w16cid:durableId="662589654">
    <w:abstractNumId w:val="12"/>
  </w:num>
  <w:num w:numId="7" w16cid:durableId="345713742">
    <w:abstractNumId w:val="11"/>
  </w:num>
  <w:num w:numId="8" w16cid:durableId="67195391">
    <w:abstractNumId w:val="10"/>
  </w:num>
  <w:num w:numId="9" w16cid:durableId="1293630918">
    <w:abstractNumId w:val="0"/>
  </w:num>
  <w:num w:numId="10" w16cid:durableId="564099393">
    <w:abstractNumId w:val="15"/>
  </w:num>
  <w:num w:numId="11" w16cid:durableId="1224409586">
    <w:abstractNumId w:val="9"/>
  </w:num>
  <w:num w:numId="12" w16cid:durableId="507870978">
    <w:abstractNumId w:val="7"/>
  </w:num>
  <w:num w:numId="13" w16cid:durableId="1913000221">
    <w:abstractNumId w:val="5"/>
  </w:num>
  <w:num w:numId="14" w16cid:durableId="1932737270">
    <w:abstractNumId w:val="8"/>
  </w:num>
  <w:num w:numId="15" w16cid:durableId="1535267169">
    <w:abstractNumId w:val="6"/>
  </w:num>
  <w:num w:numId="16" w16cid:durableId="1691757231">
    <w:abstractNumId w:val="3"/>
  </w:num>
  <w:num w:numId="17" w16cid:durableId="11446182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28"/>
    <w:rsid w:val="00124162"/>
    <w:rsid w:val="00185079"/>
    <w:rsid w:val="001F451D"/>
    <w:rsid w:val="00237AFF"/>
    <w:rsid w:val="006E3028"/>
    <w:rsid w:val="007B0543"/>
    <w:rsid w:val="009C1651"/>
    <w:rsid w:val="00A90906"/>
    <w:rsid w:val="00A954F4"/>
    <w:rsid w:val="00BD4052"/>
    <w:rsid w:val="00C1162A"/>
    <w:rsid w:val="00CE1D7A"/>
    <w:rsid w:val="00D129EC"/>
    <w:rsid w:val="00D679E3"/>
    <w:rsid w:val="00FA6F72"/>
    <w:rsid w:val="00FC4E90"/>
    <w:rsid w:val="00FE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811A"/>
  <w15:chartTrackingRefBased/>
  <w15:docId w15:val="{9453214E-C14B-4C7A-8025-F47985B8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052"/>
  </w:style>
  <w:style w:type="paragraph" w:styleId="Heading1">
    <w:name w:val="heading 1"/>
    <w:basedOn w:val="Normal"/>
    <w:next w:val="Normal"/>
    <w:link w:val="Heading1Char"/>
    <w:uiPriority w:val="9"/>
    <w:qFormat/>
    <w:rsid w:val="00BD405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05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05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0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0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0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0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0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05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052"/>
    <w:pPr>
      <w:pBdr>
        <w:top w:val="single" w:sz="6" w:space="8" w:color="B64926" w:themeColor="accent3"/>
        <w:bottom w:val="single" w:sz="6" w:space="8" w:color="B649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D4052"/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D4052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FE7D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D405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05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05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05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05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0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0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05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405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052"/>
    <w:pPr>
      <w:numPr>
        <w:ilvl w:val="1"/>
      </w:numPr>
      <w:jc w:val="center"/>
    </w:pPr>
    <w:rPr>
      <w:color w:val="505046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052"/>
    <w:rPr>
      <w:color w:val="50504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D4052"/>
    <w:rPr>
      <w:b/>
      <w:bCs/>
    </w:rPr>
  </w:style>
  <w:style w:type="character" w:styleId="Emphasis">
    <w:name w:val="Emphasis"/>
    <w:basedOn w:val="DefaultParagraphFont"/>
    <w:uiPriority w:val="20"/>
    <w:qFormat/>
    <w:rsid w:val="00BD4052"/>
    <w:rPr>
      <w:i/>
      <w:iCs/>
      <w:color w:val="000000" w:themeColor="text1"/>
    </w:rPr>
  </w:style>
  <w:style w:type="paragraph" w:styleId="NoSpacing">
    <w:name w:val="No Spacing"/>
    <w:uiPriority w:val="1"/>
    <w:qFormat/>
    <w:rsid w:val="00BD40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4052"/>
    <w:pPr>
      <w:spacing w:before="160"/>
      <w:ind w:left="720" w:right="720"/>
      <w:jc w:val="center"/>
    </w:pPr>
    <w:rPr>
      <w:i/>
      <w:iCs/>
      <w:color w:val="88361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4052"/>
    <w:rPr>
      <w:i/>
      <w:iCs/>
      <w:color w:val="88361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05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052"/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D40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405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D405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D405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D405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40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Wedeking, Kent                            Collins</dc:creator>
  <cp:keywords/>
  <dc:description/>
  <cp:lastModifiedBy>Wedeking, Kent                            Collins</cp:lastModifiedBy>
  <cp:revision>11</cp:revision>
  <dcterms:created xsi:type="dcterms:W3CDTF">2024-04-23T17:03:00Z</dcterms:created>
  <dcterms:modified xsi:type="dcterms:W3CDTF">2024-04-23T19:11:00Z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47dd6a-a4a1-440b-a6a3-9124ef1ee017_Enabled">
    <vt:lpwstr>true</vt:lpwstr>
  </property>
  <property fmtid="{D5CDD505-2E9C-101B-9397-08002B2CF9AE}" pid="3" name="MSIP_Label_4447dd6a-a4a1-440b-a6a3-9124ef1ee017_SetDate">
    <vt:lpwstr>2024-04-23T17:25:00Z</vt:lpwstr>
  </property>
  <property fmtid="{D5CDD505-2E9C-101B-9397-08002B2CF9AE}" pid="4" name="MSIP_Label_4447dd6a-a4a1-440b-a6a3-9124ef1ee017_Method">
    <vt:lpwstr>Privileged</vt:lpwstr>
  </property>
  <property fmtid="{D5CDD505-2E9C-101B-9397-08002B2CF9AE}" pid="5" name="MSIP_Label_4447dd6a-a4a1-440b-a6a3-9124ef1ee017_Name">
    <vt:lpwstr>NO TECH DATA</vt:lpwstr>
  </property>
  <property fmtid="{D5CDD505-2E9C-101B-9397-08002B2CF9AE}" pid="6" name="MSIP_Label_4447dd6a-a4a1-440b-a6a3-9124ef1ee017_SiteId">
    <vt:lpwstr>7a18110d-ef9b-4274-acef-e62ab0fe28ed</vt:lpwstr>
  </property>
  <property fmtid="{D5CDD505-2E9C-101B-9397-08002B2CF9AE}" pid="7" name="MSIP_Label_4447dd6a-a4a1-440b-a6a3-9124ef1ee017_ActionId">
    <vt:lpwstr>20393dec-7dc1-4cac-91e9-677dfec78eca</vt:lpwstr>
  </property>
  <property fmtid="{D5CDD505-2E9C-101B-9397-08002B2CF9AE}" pid="8" name="MSIP_Label_4447dd6a-a4a1-440b-a6a3-9124ef1ee017_ContentBits">
    <vt:lpwstr>0</vt:lpwstr>
  </property>
</Properties>
</file>