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spacing w:after="120" w:before="0"/>
        <w:jc w:val="center"/>
      </w:pPr>
      <w:r>
        <w:rPr>
          <w:rFonts w:ascii="Arial" w:cs="Arial" w:eastAsia="Arial" w:hAnsi="Arial"/>
          <w:b/>
          <w:bCs/>
          <w:color w:val="1B3A6B"/>
          <w:sz w:val="56"/>
          <w:szCs w:val="56"/>
        </w:rPr>
        <w:t xml:space="preserve">HVAC Business OS</w:t>
      </w:r>
    </w:p>
    <w:p>
      <w:pPr>
        <w:spacing w:after="120" w:before="0"/>
        <w:jc w:val="center"/>
      </w:pPr>
      <w:r>
        <w:rPr>
          <w:rFonts w:ascii="Arial" w:cs="Arial" w:eastAsia="Arial" w:hAnsi="Arial"/>
          <w:color w:val="555555"/>
          <w:sz w:val="32"/>
          <w:szCs w:val="32"/>
        </w:rPr>
        <w:t xml:space="preserve">Full 8-Pillar Growth Blueprint</w:t>
      </w:r>
    </w:p>
    <w:p>
      <w:pPr>
        <w:spacing w:after="120" w:before="0"/>
        <w:jc w:val="center"/>
      </w:pPr>
      <w:r>
        <w:rPr>
          <w:rFonts w:ascii="Arial" w:cs="Arial" w:eastAsia="Arial" w:hAnsi="Arial"/>
          <w:b/>
          <w:bCs/>
          <w:color w:val="D85A30"/>
          <w:sz w:val="36"/>
          <w:szCs w:val="36"/>
        </w:rPr>
        <w:t xml:space="preserve">Tony's HVAC &amp; Handyman</w:t>
      </w:r>
    </w:p>
    <w:p>
      <w:pPr>
        <w:spacing w:after="480" w:before="0"/>
        <w:jc w:val="center"/>
      </w:pPr>
      <w:r>
        <w:rPr>
          <w:rFonts w:ascii="Arial" w:cs="Arial" w:eastAsia="Arial" w:hAnsi="Arial"/>
          <w:color w:val="777777"/>
          <w:sz w:val="22"/>
          <w:szCs w:val="22"/>
        </w:rPr>
        <w:t xml:space="preserve">Atlanta Metropolitan Area  |  April 21, 2026</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B3A6B" w:sz="8"/>
              <w:left w:val="single" w:color="1B3A6B" w:sz="8"/>
              <w:bottom w:val="single" w:color="1B3A6B" w:sz="8"/>
              <w:right w:val="single" w:color="1B3A6B" w:sz="8"/>
            </w:tcBorders>
            <w:shd w:fill="EFF4FB" w:val="clear"/>
            <w:tcMar>
              <w:top w:type="dxa" w:w="200"/>
              <w:left w:type="dxa" w:w="240"/>
              <w:bottom w:type="dxa" w:w="200"/>
              <w:right w:type="dxa" w:w="240"/>
            </w:tcMar>
          </w:tcPr>
          <w:p>
            <w:pPr>
              <w:spacing w:after="60" w:before="60"/>
              <w:jc w:val="center"/>
            </w:pPr>
            <w:r>
              <w:rPr>
                <w:rFonts w:ascii="Arial" w:cs="Arial" w:eastAsia="Arial" w:hAnsi="Arial"/>
                <w:b/>
                <w:bCs/>
                <w:color w:val="1B3A6B"/>
                <w:sz w:val="26"/>
                <w:szCs w:val="26"/>
              </w:rPr>
              <w:t xml:space="preserve">Current Score: 23% — Starting Line</w:t>
            </w:r>
          </w:p>
          <w:p>
            <w:pPr>
              <w:spacing w:after="40" w:before="40"/>
              <w:jc w:val="center"/>
            </w:pPr>
            <w:r>
              <w:rPr>
                <w:rFonts w:ascii="Arial" w:cs="Arial" w:eastAsia="Arial" w:hAnsi="Arial"/>
                <w:color w:val="555555"/>
                <w:sz w:val="22"/>
                <w:szCs w:val="22"/>
              </w:rPr>
              <w:t xml:space="preserve">Target: 100 leads/month  |  Timeline: ASAP</w:t>
            </w:r>
          </w:p>
          <w:p>
            <w:pPr>
              <w:spacing w:after="60" w:before="40"/>
              <w:jc w:val="center"/>
            </w:pPr>
            <w:r>
              <w:rPr>
                <w:rFonts w:ascii="Arial" w:cs="Arial" w:eastAsia="Arial" w:hAnsi="Arial"/>
                <w:color w:val="777777"/>
                <w:sz w:val="20"/>
                <w:szCs w:val="20"/>
              </w:rPr>
              <w:t xml:space="preserve">Phone: 770-292-8989  |  tonyshvachandymanservices.com</w:t>
            </w:r>
          </w:p>
        </w:tc>
      </w:tr>
    </w:tbl>
    <w:p>
      <w:pPr>
        <w:spacing w:after="0" w:before="0"/>
      </w:pPr>
      <w:r>
        <w:br w:type="page"/>
      </w:r>
    </w:p>
    <w:p>
      <w:pPr>
        <w:pStyle w:val="Heading1"/>
        <w:pBdr>
          <w:bottom w:val="single" w:color="1B3A6B" w:sz="6" w:space="4"/>
        </w:pBdr>
        <w:spacing w:after="200" w:before="480"/>
      </w:pPr>
      <w:r>
        <w:rPr>
          <w:rFonts w:ascii="Arial" w:cs="Arial" w:eastAsia="Arial" w:hAnsi="Arial"/>
          <w:b/>
          <w:bCs/>
          <w:color w:val="1B3A6B"/>
          <w:sz w:val="32"/>
          <w:szCs w:val="32"/>
        </w:rPr>
        <w:t xml:space="preserve">Executive Summary</w:t>
      </w:r>
    </w:p>
    <w:p>
      <w:pPr>
        <w:spacing w:after="80" w:before="60"/>
      </w:pPr>
      <w:r>
        <w:rPr>
          <w:rFonts w:ascii="Arial" w:cs="Arial" w:eastAsia="Arial" w:hAnsi="Arial"/>
          <w:sz w:val="22"/>
          <w:szCs w:val="22"/>
        </w:rPr>
        <w:t xml:space="preserve">Tony Murphy has built something most competitors cannot replicate in a decade: a combination of hands-on trade mastery, academic credibility as an active HVAC instructor, and a price point that routinely beats the competition by 50–75%. A customer who received a $32,000 competitor quote and paid Tony $7,500 for the same work is not just a satisfied client — that story is the entire marketing strategy.</w:t>
      </w:r>
    </w:p>
    <w:p>
      <w:pPr>
        <w:spacing w:after="40" w:before="40"/>
      </w:pPr>
      <w:r>
        <w:rPr>
          <w:rFonts w:ascii="Arial" w:cs="Arial" w:eastAsia="Arial" w:hAnsi="Arial"/>
          <w:sz w:val="22"/>
          <w:szCs w:val="22"/>
        </w:rPr>
        <w:t xml:space="preserve"/>
      </w:r>
    </w:p>
    <w:p>
      <w:pPr>
        <w:spacing w:after="80" w:before="60"/>
      </w:pPr>
      <w:r>
        <w:rPr>
          <w:rFonts w:ascii="Arial" w:cs="Arial" w:eastAsia="Arial" w:hAnsi="Arial"/>
          <w:sz w:val="22"/>
          <w:szCs w:val="22"/>
        </w:rPr>
        <w:t xml:space="preserve">The single obstacle between Tony and 100 leads per month is not visibility, competition, or pricing. It is the fact that 250 satisfied customers have left exactly zero public reviews. Every competitor ranks ahead of Tony in Google Maps because they have 200–400 reviews. Close that gap, and every other pillar in this blueprint accelerates automatically.</w:t>
      </w:r>
    </w:p>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0E6" w:val="clear"/>
            <w:tcMar>
              <w:top w:type="dxa" w:w="160"/>
              <w:left w:type="dxa" w:w="220"/>
              <w:bottom w:type="dxa" w:w="160"/>
              <w:right w:type="dxa" w:w="220"/>
            </w:tcMar>
          </w:tcPr>
          <w:p>
            <w:pPr>
              <w:spacing w:after="40" w:before="40"/>
            </w:pPr>
            <w:r>
              <w:rPr>
                <w:rFonts w:ascii="Arial" w:cs="Arial" w:eastAsia="Arial" w:hAnsi="Arial"/>
                <w:b/>
                <w:bCs/>
                <w:color w:val="D85A30"/>
                <w:sz w:val="22"/>
                <w:szCs w:val="22"/>
              </w:rPr>
              <w:t xml:space="preserve">Positioning Statement: Tony's HVAC &amp; Handyman — Atlanta's most credentialed, affordable HVAC service. Trained by an industry instructor. Priced like a neighbor.</w:t>
            </w:r>
          </w:p>
        </w:tc>
      </w:tr>
    </w:tbl>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The Single Number That Unlocks Everything</w:t>
      </w:r>
    </w:p>
    <w:p>
      <w:pPr>
        <w:spacing w:after="80" w:before="60"/>
      </w:pPr>
      <w:r>
        <w:rPr>
          <w:rFonts w:ascii="Arial" w:cs="Arial" w:eastAsia="Arial" w:hAnsi="Arial"/>
          <w:sz w:val="22"/>
          <w:szCs w:val="22"/>
        </w:rPr>
        <w:t xml:space="preserve">25 Google reviews within 60 days is the threshold for appearing in the Google Maps 3-pack for HVAC searches in Atlanta. That milestone alone generates 20–30 additional inbound calls per month — at zero ad spend. Every action in Month 1 exists in service of that number.</w:t>
      </w:r>
    </w:p>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Tony's Unique Advantages</w:t>
      </w:r>
    </w:p>
    <w:p>
      <w:pPr>
        <w:pStyle w:val="ListParagraph"/>
        <w:numPr>
          <w:ilvl w:val="0"/>
          <w:numId w:val="2"/>
        </w:numPr>
        <w:spacing w:after="40" w:before="40"/>
      </w:pPr>
      <w:r>
        <w:rPr>
          <w:rFonts w:ascii="Arial" w:cs="Arial" w:eastAsia="Arial" w:hAnsi="Arial"/>
          <w:b w:val="false"/>
          <w:bCs w:val="false"/>
          <w:sz w:val="22"/>
          <w:szCs w:val="22"/>
        </w:rPr>
        <w:t xml:space="preserve">Price savings: routinely 50–75% below competitor quotes ($7,500 vs $32,000)</w:t>
      </w:r>
    </w:p>
    <w:p>
      <w:pPr>
        <w:pStyle w:val="ListParagraph"/>
        <w:numPr>
          <w:ilvl w:val="0"/>
          <w:numId w:val="2"/>
        </w:numPr>
        <w:spacing w:after="40" w:before="40"/>
      </w:pPr>
      <w:r>
        <w:rPr>
          <w:rFonts w:ascii="Arial" w:cs="Arial" w:eastAsia="Arial" w:hAnsi="Arial"/>
          <w:b w:val="false"/>
          <w:bCs w:val="false"/>
          <w:sz w:val="22"/>
          <w:szCs w:val="22"/>
        </w:rPr>
        <w:t xml:space="preserve">HVAC instructor at a technical college: trains the next generation of technicians</w:t>
      </w:r>
    </w:p>
    <w:p>
      <w:pPr>
        <w:pStyle w:val="ListParagraph"/>
        <w:numPr>
          <w:ilvl w:val="0"/>
          <w:numId w:val="2"/>
        </w:numPr>
        <w:spacing w:after="40" w:before="40"/>
      </w:pPr>
      <w:r>
        <w:rPr>
          <w:rFonts w:ascii="Arial" w:cs="Arial" w:eastAsia="Arial" w:hAnsi="Arial"/>
          <w:b w:val="false"/>
          <w:bCs w:val="false"/>
          <w:sz w:val="22"/>
          <w:szCs w:val="22"/>
        </w:rPr>
        <w:t xml:space="preserve">Dual-trade: HVAC + Handyman in one visit — no top competitor offers this</w:t>
      </w:r>
    </w:p>
    <w:p>
      <w:pPr>
        <w:pStyle w:val="ListParagraph"/>
        <w:numPr>
          <w:ilvl w:val="0"/>
          <w:numId w:val="2"/>
        </w:numPr>
        <w:spacing w:after="40" w:before="40"/>
      </w:pPr>
      <w:r>
        <w:rPr>
          <w:rFonts w:ascii="Arial" w:cs="Arial" w:eastAsia="Arial" w:hAnsi="Arial"/>
          <w:b w:val="false"/>
          <w:bCs w:val="false"/>
          <w:sz w:val="22"/>
          <w:szCs w:val="22"/>
        </w:rPr>
        <w:t xml:space="preserve">10 years in business, Atlanta metro market knowledge</w:t>
      </w:r>
    </w:p>
    <w:p>
      <w:pPr>
        <w:pStyle w:val="ListParagraph"/>
        <w:numPr>
          <w:ilvl w:val="0"/>
          <w:numId w:val="2"/>
        </w:numPr>
        <w:spacing w:after="40" w:before="40"/>
      </w:pPr>
      <w:r>
        <w:rPr>
          <w:rFonts w:ascii="Arial" w:cs="Arial" w:eastAsia="Arial" w:hAnsi="Arial"/>
          <w:b w:val="false"/>
          <w:bCs w:val="false"/>
          <w:sz w:val="22"/>
          <w:szCs w:val="22"/>
        </w:rPr>
        <w:t xml:space="preserve">Clean slate: zero negative reviews, ready to build from a perfect starting point</w:t>
      </w:r>
    </w:p>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Deployment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960"/>
        <w:gridCol w:w="800"/>
        <w:gridCol w:w="1800"/>
        <w:gridCol w:w="3000"/>
      </w:tblGrid>
      <w:tr>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Priority</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Pillar</w:t>
            </w:r>
          </w:p>
        </w:tc>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Score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Tier</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Deploy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Google Business Profile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Foundation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Week 1</w:t>
            </w:r>
          </w:p>
        </w:tc>
      </w:tr>
      <w:tr>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2</w:t>
            </w:r>
          </w:p>
        </w:tc>
        <w:tc>
          <w:tcPr>
            <w:tcW w:type="dxa" w:w="2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Reputation</w:t>
            </w:r>
          </w:p>
        </w:tc>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1/5</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Foundation</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Week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Website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Foundation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Weeks 1–3</w:t>
            </w:r>
          </w:p>
        </w:tc>
      </w:tr>
      <w:tr>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4</w:t>
            </w:r>
          </w:p>
        </w:tc>
        <w:tc>
          <w:tcPr>
            <w:tcW w:type="dxa" w:w="2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AI Phone + Scheduling</w:t>
            </w:r>
          </w:p>
        </w:tc>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1/5</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Conversion</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Week 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SEO + GEO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Visibility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Weeks 2–4</w:t>
            </w:r>
          </w:p>
        </w:tc>
      </w:tr>
      <w:tr>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6</w:t>
            </w:r>
          </w:p>
        </w:tc>
        <w:tc>
          <w:tcPr>
            <w:tcW w:type="dxa" w:w="2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Social + Community</w:t>
            </w:r>
          </w:p>
        </w:tc>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1/5</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Visibility</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Week 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7</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Content Calendar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Visibility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Month 2</w:t>
            </w:r>
          </w:p>
        </w:tc>
      </w:tr>
      <w:tr>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8</w:t>
            </w:r>
          </w:p>
        </w:tc>
        <w:tc>
          <w:tcPr>
            <w:tcW w:type="dxa" w:w="2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Referral Program</w:t>
            </w:r>
          </w:p>
        </w:tc>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1/5</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Growth</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Month 2</w:t>
            </w:r>
          </w:p>
        </w:tc>
      </w:tr>
    </w:tbl>
    <w:p>
      <w:pPr>
        <w:spacing w:after="0" w:before="0"/>
      </w:pPr>
      <w:r>
        <w:br w:type="page"/>
      </w:r>
    </w:p>
    <w:p>
      <w:pPr>
        <w:pStyle w:val="Heading1"/>
        <w:pBdr>
          <w:bottom w:val="single" w:color="1B3A6B" w:sz="6" w:space="4"/>
        </w:pBdr>
        <w:spacing w:after="200" w:before="480"/>
      </w:pPr>
      <w:r>
        <w:rPr>
          <w:rFonts w:ascii="Arial" w:cs="Arial" w:eastAsia="Arial" w:hAnsi="Arial"/>
          <w:b/>
          <w:bCs/>
          <w:color w:val="1B3A6B"/>
          <w:sz w:val="32"/>
          <w:szCs w:val="32"/>
        </w:rPr>
        <w:t xml:space="preserve">Pillar 1 — Google Business Profile</w:t>
      </w:r>
    </w:p>
    <w:p>
      <w:pPr>
        <w:spacing w:after="20" w:before="60"/>
      </w:pPr>
      <w:r>
        <w:rPr>
          <w:rFonts w:ascii="Arial" w:cs="Arial" w:eastAsia="Arial" w:hAnsi="Arial"/>
          <w:b/>
          <w:bCs/>
          <w:color w:val="D85A30"/>
          <w:sz w:val="20"/>
          <w:szCs w:val="20"/>
        </w:rPr>
        <w:t xml:space="preserve">Score: 2/5 — Needs Work  |  Priority: Deploy Week 1  |  Prerequisite for all other pillars</w:t>
      </w:r>
    </w:p>
    <w:p>
      <w:pPr>
        <w:spacing w:after="80" w:before="60"/>
      </w:pPr>
      <w:r>
        <w:rPr>
          <w:rFonts w:ascii="Arial" w:cs="Arial" w:eastAsia="Arial" w:hAnsi="Arial"/>
          <w:sz w:val="22"/>
          <w:szCs w:val="22"/>
        </w:rPr>
        <w:t xml:space="preserve">Tony's GBP is claimed but incomplete. Google ranks fully completed profiles dramatically higher in Maps results. This is the single action with the highest immediate ROI and must be finished before everything else. An incomplete GBP actively suppresses Tony's visibility even when customers search specifically for him.</w:t>
      </w:r>
    </w:p>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Required Completions — This Week</w:t>
      </w:r>
    </w:p>
    <w:p>
      <w:pPr>
        <w:pStyle w:val="ListParagraph"/>
        <w:numPr>
          <w:ilvl w:val="0"/>
          <w:numId w:val="2"/>
        </w:numPr>
        <w:spacing w:after="40" w:before="40"/>
      </w:pPr>
      <w:r>
        <w:rPr>
          <w:rFonts w:ascii="Arial" w:cs="Arial" w:eastAsia="Arial" w:hAnsi="Arial"/>
          <w:b w:val="false"/>
          <w:bCs w:val="false"/>
          <w:sz w:val="22"/>
          <w:szCs w:val="22"/>
        </w:rPr>
        <w:t xml:space="preserve">Primary category: HVAC Contractor</w:t>
      </w:r>
    </w:p>
    <w:p>
      <w:pPr>
        <w:pStyle w:val="ListParagraph"/>
        <w:numPr>
          <w:ilvl w:val="0"/>
          <w:numId w:val="2"/>
        </w:numPr>
        <w:spacing w:after="40" w:before="40"/>
      </w:pPr>
      <w:r>
        <w:rPr>
          <w:rFonts w:ascii="Arial" w:cs="Arial" w:eastAsia="Arial" w:hAnsi="Arial"/>
          <w:b w:val="false"/>
          <w:bCs w:val="false"/>
          <w:sz w:val="22"/>
          <w:szCs w:val="22"/>
        </w:rPr>
        <w:t xml:space="preserve">Secondary categories: Handyman, Air Conditioning Contractor, Heating Contractor</w:t>
      </w:r>
    </w:p>
    <w:p>
      <w:pPr>
        <w:pStyle w:val="ListParagraph"/>
        <w:numPr>
          <w:ilvl w:val="0"/>
          <w:numId w:val="2"/>
        </w:numPr>
        <w:spacing w:after="40" w:before="40"/>
      </w:pPr>
      <w:r>
        <w:rPr>
          <w:rFonts w:ascii="Arial" w:cs="Arial" w:eastAsia="Arial" w:hAnsi="Arial"/>
          <w:b w:val="false"/>
          <w:bCs w:val="false"/>
          <w:sz w:val="22"/>
          <w:szCs w:val="22"/>
        </w:rPr>
        <w:t xml:space="preserve">Service area: every Atlanta metro city Tony serves — list them explicitly</w:t>
      </w:r>
    </w:p>
    <w:p>
      <w:pPr>
        <w:pStyle w:val="ListParagraph"/>
        <w:numPr>
          <w:ilvl w:val="0"/>
          <w:numId w:val="2"/>
        </w:numPr>
        <w:spacing w:after="40" w:before="40"/>
      </w:pPr>
      <w:r>
        <w:rPr>
          <w:rFonts w:ascii="Arial" w:cs="Arial" w:eastAsia="Arial" w:hAnsi="Arial"/>
          <w:b w:val="false"/>
          <w:bCs w:val="false"/>
          <w:sz w:val="22"/>
          <w:szCs w:val="22"/>
        </w:rPr>
        <w:t xml:space="preserve">Hours: full accurate hours including emergency availability</w:t>
      </w:r>
    </w:p>
    <w:p>
      <w:pPr>
        <w:pStyle w:val="ListParagraph"/>
        <w:numPr>
          <w:ilvl w:val="0"/>
          <w:numId w:val="2"/>
        </w:numPr>
        <w:spacing w:after="40" w:before="40"/>
      </w:pPr>
      <w:r>
        <w:rPr>
          <w:rFonts w:ascii="Arial" w:cs="Arial" w:eastAsia="Arial" w:hAnsi="Arial"/>
          <w:b w:val="false"/>
          <w:bCs w:val="false"/>
          <w:sz w:val="22"/>
          <w:szCs w:val="22"/>
        </w:rPr>
        <w:t xml:space="preserve">Phone: 770-292-8989 — verify it matches exactly across every platform</w:t>
      </w:r>
    </w:p>
    <w:p>
      <w:pPr>
        <w:pStyle w:val="ListParagraph"/>
        <w:numPr>
          <w:ilvl w:val="0"/>
          <w:numId w:val="2"/>
        </w:numPr>
        <w:spacing w:after="40" w:before="40"/>
      </w:pPr>
      <w:r>
        <w:rPr>
          <w:rFonts w:ascii="Arial" w:cs="Arial" w:eastAsia="Arial" w:hAnsi="Arial"/>
          <w:b w:val="false"/>
          <w:bCs w:val="false"/>
          <w:sz w:val="22"/>
          <w:szCs w:val="22"/>
        </w:rPr>
        <w:t xml:space="preserve">Website: tonyshvachandymanservices.com</w:t>
      </w:r>
    </w:p>
    <w:p>
      <w:pPr>
        <w:pStyle w:val="ListParagraph"/>
        <w:numPr>
          <w:ilvl w:val="0"/>
          <w:numId w:val="2"/>
        </w:numPr>
        <w:spacing w:after="40" w:before="40"/>
      </w:pPr>
      <w:r>
        <w:rPr>
          <w:rFonts w:ascii="Arial" w:cs="Arial" w:eastAsia="Arial" w:hAnsi="Arial"/>
          <w:b w:val="false"/>
          <w:bCs w:val="false"/>
          <w:sz w:val="22"/>
          <w:szCs w:val="22"/>
        </w:rPr>
        <w:t xml:space="preserve">Photos: minimum 5 — Tony working on a job, before/after, his vehicle, logo, equipment</w:t>
      </w:r>
    </w:p>
    <w:p>
      <w:pPr>
        <w:pStyle w:val="ListParagraph"/>
        <w:numPr>
          <w:ilvl w:val="0"/>
          <w:numId w:val="2"/>
        </w:numPr>
        <w:spacing w:after="40" w:before="40"/>
      </w:pPr>
      <w:r>
        <w:rPr>
          <w:rFonts w:ascii="Arial" w:cs="Arial" w:eastAsia="Arial" w:hAnsi="Arial"/>
          <w:b w:val="false"/>
          <w:bCs w:val="false"/>
          <w:sz w:val="22"/>
          <w:szCs w:val="22"/>
        </w:rPr>
        <w:t xml:space="preserve">Description: use the copy below, ready to paste</w:t>
      </w:r>
    </w:p>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GBP Description — Ready to Copy and Paste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0E6" w:val="clear"/>
            <w:tcMar>
              <w:top w:type="dxa" w:w="160"/>
              <w:left w:type="dxa" w:w="220"/>
              <w:bottom w:type="dxa" w:w="160"/>
              <w:right w:type="dxa" w:w="220"/>
            </w:tcMar>
          </w:tcPr>
          <w:p>
            <w:pPr>
              <w:spacing w:after="40" w:before="40"/>
            </w:pPr>
            <w:r>
              <w:rPr>
                <w:rFonts w:ascii="Arial" w:cs="Arial" w:eastAsia="Arial" w:hAnsi="Arial"/>
                <w:b/>
                <w:bCs/>
                <w:color w:val="D85A30"/>
                <w:sz w:val="22"/>
                <w:szCs w:val="22"/>
              </w:rPr>
              <w:t xml:space="preserve">Tony's HVAC &amp; Handyman brings 10+ years of hands-on expertise and the technical knowledge of an active HVAC instructor to every job in Atlanta. Unlike large companies with high overhead, Tony offers professional-grade AC installation, repair, and handyman services at prices that consistently beat competitors — sometimes by 60–70%. When you hire Tony, you get a technician who teaches HVAC at the college level, applied directly to your home or business. Emergency services available. Serving the Atlanta metropolitan area. Call 770-292-8989.</w:t>
            </w:r>
          </w:p>
        </w:tc>
      </w:tr>
    </w:tbl>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Services to List</w:t>
      </w:r>
    </w:p>
    <w:p>
      <w:pPr>
        <w:pStyle w:val="ListParagraph"/>
        <w:numPr>
          <w:ilvl w:val="0"/>
          <w:numId w:val="2"/>
        </w:numPr>
        <w:spacing w:after="40" w:before="40"/>
      </w:pPr>
      <w:r>
        <w:rPr>
          <w:rFonts w:ascii="Arial" w:cs="Arial" w:eastAsia="Arial" w:hAnsi="Arial"/>
          <w:b w:val="false"/>
          <w:bCs w:val="false"/>
          <w:sz w:val="22"/>
          <w:szCs w:val="22"/>
        </w:rPr>
        <w:t xml:space="preserve">AC Repair and Diagnostic</w:t>
      </w:r>
    </w:p>
    <w:p>
      <w:pPr>
        <w:pStyle w:val="ListParagraph"/>
        <w:numPr>
          <w:ilvl w:val="0"/>
          <w:numId w:val="2"/>
        </w:numPr>
        <w:spacing w:after="40" w:before="40"/>
      </w:pPr>
      <w:r>
        <w:rPr>
          <w:rFonts w:ascii="Arial" w:cs="Arial" w:eastAsia="Arial" w:hAnsi="Arial"/>
          <w:b w:val="false"/>
          <w:bCs w:val="false"/>
          <w:sz w:val="22"/>
          <w:szCs w:val="22"/>
        </w:rPr>
        <w:t xml:space="preserve">AC Unit Installation</w:t>
      </w:r>
    </w:p>
    <w:p>
      <w:pPr>
        <w:pStyle w:val="ListParagraph"/>
        <w:numPr>
          <w:ilvl w:val="0"/>
          <w:numId w:val="2"/>
        </w:numPr>
        <w:spacing w:after="40" w:before="40"/>
      </w:pPr>
      <w:r>
        <w:rPr>
          <w:rFonts w:ascii="Arial" w:cs="Arial" w:eastAsia="Arial" w:hAnsi="Arial"/>
          <w:b w:val="false"/>
          <w:bCs w:val="false"/>
          <w:sz w:val="22"/>
          <w:szCs w:val="22"/>
        </w:rPr>
        <w:t xml:space="preserve">Heating System Installation</w:t>
      </w:r>
    </w:p>
    <w:p>
      <w:pPr>
        <w:pStyle w:val="ListParagraph"/>
        <w:numPr>
          <w:ilvl w:val="0"/>
          <w:numId w:val="2"/>
        </w:numPr>
        <w:spacing w:after="40" w:before="40"/>
      </w:pPr>
      <w:r>
        <w:rPr>
          <w:rFonts w:ascii="Arial" w:cs="Arial" w:eastAsia="Arial" w:hAnsi="Arial"/>
          <w:b w:val="false"/>
          <w:bCs w:val="false"/>
          <w:sz w:val="22"/>
          <w:szCs w:val="22"/>
        </w:rPr>
        <w:t xml:space="preserve">Furnace Repair</w:t>
      </w:r>
    </w:p>
    <w:p>
      <w:pPr>
        <w:pStyle w:val="ListParagraph"/>
        <w:numPr>
          <w:ilvl w:val="0"/>
          <w:numId w:val="2"/>
        </w:numPr>
        <w:spacing w:after="40" w:before="40"/>
      </w:pPr>
      <w:r>
        <w:rPr>
          <w:rFonts w:ascii="Arial" w:cs="Arial" w:eastAsia="Arial" w:hAnsi="Arial"/>
          <w:b w:val="false"/>
          <w:bCs w:val="false"/>
          <w:sz w:val="22"/>
          <w:szCs w:val="22"/>
        </w:rPr>
        <w:t xml:space="preserve">HVAC Maintenance / Tune-Up</w:t>
      </w:r>
    </w:p>
    <w:p>
      <w:pPr>
        <w:pStyle w:val="ListParagraph"/>
        <w:numPr>
          <w:ilvl w:val="0"/>
          <w:numId w:val="2"/>
        </w:numPr>
        <w:spacing w:after="40" w:before="40"/>
      </w:pPr>
      <w:r>
        <w:rPr>
          <w:rFonts w:ascii="Arial" w:cs="Arial" w:eastAsia="Arial" w:hAnsi="Arial"/>
          <w:b w:val="false"/>
          <w:bCs w:val="false"/>
          <w:sz w:val="22"/>
          <w:szCs w:val="22"/>
        </w:rPr>
        <w:t xml:space="preserve">Handyman Services</w:t>
      </w:r>
    </w:p>
    <w:p>
      <w:pPr>
        <w:pStyle w:val="ListParagraph"/>
        <w:numPr>
          <w:ilvl w:val="0"/>
          <w:numId w:val="2"/>
        </w:numPr>
        <w:spacing w:after="40" w:before="40"/>
      </w:pPr>
      <w:r>
        <w:rPr>
          <w:rFonts w:ascii="Arial" w:cs="Arial" w:eastAsia="Arial" w:hAnsi="Arial"/>
          <w:b w:val="false"/>
          <w:bCs w:val="false"/>
          <w:sz w:val="22"/>
          <w:szCs w:val="22"/>
        </w:rPr>
        <w:t xml:space="preserve">Home Repairs</w:t>
      </w:r>
    </w:p>
    <w:p>
      <w:pPr>
        <w:pStyle w:val="ListParagraph"/>
        <w:numPr>
          <w:ilvl w:val="0"/>
          <w:numId w:val="2"/>
        </w:numPr>
        <w:spacing w:after="40" w:before="40"/>
      </w:pPr>
      <w:r>
        <w:rPr>
          <w:rFonts w:ascii="Arial" w:cs="Arial" w:eastAsia="Arial" w:hAnsi="Arial"/>
          <w:b w:val="false"/>
          <w:bCs w:val="false"/>
          <w:sz w:val="22"/>
          <w:szCs w:val="22"/>
        </w:rPr>
        <w:t xml:space="preserve">Emergency HVAC Service</w:t>
      </w:r>
    </w:p>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GBP Posts — Begin Publishing 2x/Week</w:t>
      </w:r>
    </w:p>
    <w:p>
      <w:pPr>
        <w:pStyle w:val="ListParagraph"/>
        <w:numPr>
          <w:ilvl w:val="0"/>
          <w:numId w:val="2"/>
        </w:numPr>
        <w:spacing w:after="40" w:before="40"/>
      </w:pPr>
      <w:r>
        <w:rPr>
          <w:rFonts w:ascii="Arial" w:cs="Arial" w:eastAsia="Arial" w:hAnsi="Arial"/>
          <w:b w:val="false"/>
          <w:bCs w:val="false"/>
          <w:sz w:val="22"/>
          <w:szCs w:val="22"/>
        </w:rPr>
        <w:t xml:space="preserve">Week 1: Tony's instructor background — 'When you hire Tony, you hire someone who teaches HVAC'</w:t>
      </w:r>
    </w:p>
    <w:p>
      <w:pPr>
        <w:pStyle w:val="ListParagraph"/>
        <w:numPr>
          <w:ilvl w:val="0"/>
          <w:numId w:val="2"/>
        </w:numPr>
        <w:spacing w:after="40" w:before="40"/>
      </w:pPr>
      <w:r>
        <w:rPr>
          <w:rFonts w:ascii="Arial" w:cs="Arial" w:eastAsia="Arial" w:hAnsi="Arial"/>
          <w:b w:val="false"/>
          <w:bCs w:val="false"/>
          <w:sz w:val="22"/>
          <w:szCs w:val="22"/>
        </w:rPr>
        <w:t xml:space="preserve">Week 2: The $32,000 vs $7,500 story — anonymized, let the savings do the talking</w:t>
      </w:r>
    </w:p>
    <w:p>
      <w:pPr>
        <w:pStyle w:val="ListParagraph"/>
        <w:numPr>
          <w:ilvl w:val="0"/>
          <w:numId w:val="2"/>
        </w:numPr>
        <w:spacing w:after="40" w:before="40"/>
      </w:pPr>
      <w:r>
        <w:rPr>
          <w:rFonts w:ascii="Arial" w:cs="Arial" w:eastAsia="Arial" w:hAnsi="Arial"/>
          <w:b w:val="false"/>
          <w:bCs w:val="false"/>
          <w:sz w:val="22"/>
          <w:szCs w:val="22"/>
        </w:rPr>
        <w:t xml:space="preserve">Week 3: Summer AC tune-up offer with specific call to action and deadline</w:t>
      </w:r>
    </w:p>
    <w:p>
      <w:pPr>
        <w:pStyle w:val="ListParagraph"/>
        <w:numPr>
          <w:ilvl w:val="0"/>
          <w:numId w:val="2"/>
        </w:numPr>
        <w:spacing w:after="40" w:before="40"/>
      </w:pPr>
      <w:r>
        <w:rPr>
          <w:rFonts w:ascii="Arial" w:cs="Arial" w:eastAsia="Arial" w:hAnsi="Arial"/>
          <w:b w:val="false"/>
          <w:bCs w:val="false"/>
          <w:sz w:val="22"/>
          <w:szCs w:val="22"/>
        </w:rPr>
        <w:t xml:space="preserve">Ongoing: one offer post + one educational tip per week, every week</w:t>
      </w:r>
    </w:p>
    <w:p>
      <w:pPr>
        <w:spacing w:after="0" w:before="0"/>
      </w:pPr>
      <w:r>
        <w:br w:type="page"/>
      </w:r>
    </w:p>
    <w:p>
      <w:pPr>
        <w:pStyle w:val="Heading1"/>
        <w:pBdr>
          <w:bottom w:val="single" w:color="1B3A6B" w:sz="6" w:space="4"/>
        </w:pBdr>
        <w:spacing w:after="200" w:before="480"/>
      </w:pPr>
      <w:r>
        <w:rPr>
          <w:rFonts w:ascii="Arial" w:cs="Arial" w:eastAsia="Arial" w:hAnsi="Arial"/>
          <w:b/>
          <w:bCs/>
          <w:color w:val="1B3A6B"/>
          <w:sz w:val="32"/>
          <w:szCs w:val="32"/>
        </w:rPr>
        <w:t xml:space="preserve">Pillar 2 — Reputation</w:t>
      </w:r>
    </w:p>
    <w:p>
      <w:pPr>
        <w:spacing w:after="20" w:before="60"/>
      </w:pPr>
      <w:r>
        <w:rPr>
          <w:rFonts w:ascii="Arial" w:cs="Arial" w:eastAsia="Arial" w:hAnsi="Arial"/>
          <w:b/>
          <w:bCs/>
          <w:color w:val="D85A30"/>
          <w:sz w:val="20"/>
          <w:szCs w:val="20"/>
        </w:rPr>
        <w:t xml:space="preserve">Score: 1/5 — Critical Gap  |  Priority: Launch Week 1, parallel with GBP</w:t>
      </w:r>
    </w:p>
    <w:p>
      <w:pPr>
        <w:spacing w:after="80" w:before="60"/>
      </w:pPr>
      <w:r>
        <w:rPr>
          <w:rFonts w:ascii="Arial" w:cs="Arial" w:eastAsia="Arial" w:hAnsi="Arial"/>
          <w:sz w:val="22"/>
          <w:szCs w:val="22"/>
        </w:rPr>
        <w:t xml:space="preserve">Tony has approximately 250 past customers who have praised his work directly and told no one on the internet that he exists. His top competitors have 394 (Charlemagne's), 399 (Garrett Mechanical), and 217 (Guardian Home Experts) public reviews. The math is achievable: Tony needs 10% of his past customers to leave a Google review to hit the 3-pack threshold. With personal outreach, a 10–15% conversion rate is realistic within 30 days.</w:t>
      </w:r>
    </w:p>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Week 1 — The Review Launch Campaign</w:t>
      </w:r>
    </w:p>
    <w:p>
      <w:pPr>
        <w:pStyle w:val="ListParagraph"/>
        <w:numPr>
          <w:ilvl w:val="0"/>
          <w:numId w:val="3"/>
        </w:numPr>
        <w:spacing w:after="40" w:before="40"/>
      </w:pPr>
      <w:r>
        <w:rPr>
          <w:rFonts w:ascii="Arial" w:cs="Arial" w:eastAsia="Arial" w:hAnsi="Arial"/>
          <w:sz w:val="22"/>
          <w:szCs w:val="22"/>
        </w:rPr>
        <w:t xml:space="preserve">Complete the GBP and copy the direct Google Review link from Business Profile Manager.</w:t>
      </w:r>
    </w:p>
    <w:p>
      <w:pPr>
        <w:pStyle w:val="ListParagraph"/>
        <w:numPr>
          <w:ilvl w:val="0"/>
          <w:numId w:val="3"/>
        </w:numPr>
        <w:spacing w:after="40" w:before="40"/>
      </w:pPr>
      <w:r>
        <w:rPr>
          <w:rFonts w:ascii="Arial" w:cs="Arial" w:eastAsia="Arial" w:hAnsi="Arial"/>
          <w:sz w:val="22"/>
          <w:szCs w:val="22"/>
        </w:rPr>
        <w:t xml:space="preserve">Text every past customer Tony can reach using the message below. Personal texts from his own number — not automated — for the first 25 reviews. The personal touch converts at 3–4x higher rates.</w:t>
      </w:r>
    </w:p>
    <w:p>
      <w:pPr>
        <w:pStyle w:val="ListParagraph"/>
        <w:numPr>
          <w:ilvl w:val="0"/>
          <w:numId w:val="3"/>
        </w:numPr>
        <w:spacing w:after="40" w:before="40"/>
      </w:pPr>
      <w:r>
        <w:rPr>
          <w:rFonts w:ascii="Arial" w:cs="Arial" w:eastAsia="Arial" w:hAnsi="Arial"/>
          <w:sz w:val="22"/>
          <w:szCs w:val="22"/>
        </w:rPr>
        <w:t xml:space="preserve">Contact Thelma M. and Jessica M. today. They have already publicly praised Tony's work. Ask them to post their existing testimonials as Google reviews — the lowest-friction ask possible.</w:t>
      </w:r>
    </w:p>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Review Request SMS — Send Personally From Tony's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0E6" w:val="clear"/>
            <w:tcMar>
              <w:top w:type="dxa" w:w="160"/>
              <w:left w:type="dxa" w:w="220"/>
              <w:bottom w:type="dxa" w:w="160"/>
              <w:right w:type="dxa" w:w="220"/>
            </w:tcMar>
          </w:tcPr>
          <w:p>
            <w:pPr>
              <w:spacing w:after="40" w:before="40"/>
            </w:pPr>
            <w:r>
              <w:rPr>
                <w:rFonts w:ascii="Arial" w:cs="Arial" w:eastAsia="Arial" w:hAnsi="Arial"/>
                <w:b/>
                <w:bCs/>
                <w:color w:val="D85A30"/>
                <w:sz w:val="22"/>
                <w:szCs w:val="22"/>
              </w:rPr>
              <w:t xml:space="preserve">Hi [Name], it's Tony from Tony's HVAC &amp; Handyman. I'm working on growing my business online and would really appreciate a quick Google review — 60 seconds and it means the world to a small business. Here's the direct link: [Google Review URL]. Thank you! — Tony, 770-292-8989</w:t>
            </w:r>
          </w:p>
        </w:tc>
      </w:tr>
    </w:tbl>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Review Velocity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Timeline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Target</w:t>
            </w:r>
          </w:p>
        </w:tc>
        <w:tc>
          <w:tcPr>
            <w:tcW w:type="dxa" w:w="5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Milestone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Week 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5–10 reviews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Direct outreach to best known customers</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End of Month 1</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15 reviews</w:t>
            </w:r>
          </w:p>
        </w:tc>
        <w:tc>
          <w:tcPr>
            <w:tcW w:type="dxa" w:w="5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Foundation established, profile visible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End of Month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25 reviews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Google Maps 3-pack threshold — organic calls begin</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End of Month 3</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40+ reviews</w:t>
            </w:r>
          </w:p>
        </w:tc>
        <w:tc>
          <w:tcPr>
            <w:tcW w:type="dxa" w:w="5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Competitive with lower-tier Atlanta rivals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6 Months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75+ reviews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Dominant local presence — closing the gap</w:t>
            </w:r>
          </w:p>
        </w:tc>
      </w:tr>
    </w:tbl>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Automated Review Request (Active After GHL Setup)</w:t>
      </w:r>
    </w:p>
    <w:p>
      <w:pPr>
        <w:spacing w:after="80" w:before="60"/>
      </w:pPr>
      <w:r>
        <w:rPr>
          <w:rFonts w:ascii="Arial" w:cs="Arial" w:eastAsia="Arial" w:hAnsi="Arial"/>
          <w:sz w:val="22"/>
          <w:szCs w:val="22"/>
        </w:rPr>
        <w:t xml:space="preserve">Every completed job triggers this message automatically 24 hours later via GoHighLevel: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4FB" w:val="clear"/>
            <w:tcMar>
              <w:top w:type="dxa" w:w="160"/>
              <w:left w:type="dxa" w:w="220"/>
              <w:bottom w:type="dxa" w:w="160"/>
              <w:right w:type="dxa" w:w="220"/>
            </w:tcMar>
          </w:tcPr>
          <w:p>
            <w:pPr>
              <w:spacing w:after="40" w:before="40"/>
            </w:pPr>
            <w:r>
              <w:rPr>
                <w:rFonts w:ascii="Arial" w:cs="Arial" w:eastAsia="Arial" w:hAnsi="Arial"/>
                <w:b/>
                <w:bCs/>
                <w:color w:val="1B3A6B"/>
                <w:sz w:val="22"/>
                <w:szCs w:val="22"/>
              </w:rPr>
              <w:t xml:space="preserve">Thanks for having me out today, [Name]! If you're happy with the work, a quick Google review would help me compete with the big companies: [link]. Means a lot to a small business. — Tony, Tony's HVAC &amp; Handyman</w:t>
            </w:r>
          </w:p>
        </w:tc>
      </w:tr>
    </w:tbl>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Platforms to Establish — In Order</w:t>
      </w:r>
    </w:p>
    <w:p>
      <w:pPr>
        <w:pStyle w:val="ListParagraph"/>
        <w:numPr>
          <w:ilvl w:val="0"/>
          <w:numId w:val="2"/>
        </w:numPr>
        <w:spacing w:after="40" w:before="40"/>
      </w:pPr>
      <w:r>
        <w:rPr>
          <w:rFonts w:ascii="Arial" w:cs="Arial" w:eastAsia="Arial" w:hAnsi="Arial"/>
          <w:b w:val="false"/>
          <w:bCs w:val="false"/>
          <w:sz w:val="22"/>
          <w:szCs w:val="22"/>
        </w:rPr>
        <w:t xml:space="preserve">Google Business Profile — complete now, drive all reviews here first</w:t>
      </w:r>
    </w:p>
    <w:p>
      <w:pPr>
        <w:pStyle w:val="ListParagraph"/>
        <w:numPr>
          <w:ilvl w:val="0"/>
          <w:numId w:val="2"/>
        </w:numPr>
        <w:spacing w:after="40" w:before="40"/>
      </w:pPr>
      <w:r>
        <w:rPr>
          <w:rFonts w:ascii="Arial" w:cs="Arial" w:eastAsia="Arial" w:hAnsi="Arial"/>
          <w:b w:val="false"/>
          <w:bCs w:val="false"/>
          <w:sz w:val="22"/>
          <w:szCs w:val="22"/>
        </w:rPr>
        <w:t xml:space="preserve">Yelp — create listing with photos and services; let reviews come organically per Yelp terms</w:t>
      </w:r>
    </w:p>
    <w:p>
      <w:pPr>
        <w:pStyle w:val="ListParagraph"/>
        <w:numPr>
          <w:ilvl w:val="0"/>
          <w:numId w:val="2"/>
        </w:numPr>
        <w:spacing w:after="40" w:before="40"/>
      </w:pPr>
      <w:r>
        <w:rPr>
          <w:rFonts w:ascii="Arial" w:cs="Arial" w:eastAsia="Arial" w:hAnsi="Arial"/>
          <w:b w:val="false"/>
          <w:bCs w:val="false"/>
          <w:sz w:val="22"/>
          <w:szCs w:val="22"/>
        </w:rPr>
        <w:t xml:space="preserve">BBB — register for an A rating at zero cost; builds trust with homeowners 45+</w:t>
      </w:r>
    </w:p>
    <w:p>
      <w:pPr>
        <w:pStyle w:val="ListParagraph"/>
        <w:numPr>
          <w:ilvl w:val="0"/>
          <w:numId w:val="2"/>
        </w:numPr>
        <w:spacing w:after="40" w:before="40"/>
      </w:pPr>
      <w:r>
        <w:rPr>
          <w:rFonts w:ascii="Arial" w:cs="Arial" w:eastAsia="Arial" w:hAnsi="Arial"/>
          <w:b w:val="false"/>
          <w:bCs w:val="false"/>
          <w:sz w:val="22"/>
          <w:szCs w:val="22"/>
        </w:rPr>
        <w:t xml:space="preserve">Nextdoor Business — Tony already gets leads here organically; claim the business page</w:t>
      </w:r>
    </w:p>
    <w:p>
      <w:pPr>
        <w:pStyle w:val="ListParagraph"/>
        <w:numPr>
          <w:ilvl w:val="0"/>
          <w:numId w:val="2"/>
        </w:numPr>
        <w:spacing w:after="40" w:before="40"/>
      </w:pPr>
      <w:r>
        <w:rPr>
          <w:rFonts w:ascii="Arial" w:cs="Arial" w:eastAsia="Arial" w:hAnsi="Arial"/>
          <w:b w:val="false"/>
          <w:bCs w:val="false"/>
          <w:sz w:val="22"/>
          <w:szCs w:val="22"/>
        </w:rPr>
        <w:t xml:space="preserve">Thumbtack — competitors have 200–400 hires; create a complete profile and respond same day</w:t>
      </w:r>
    </w:p>
    <w:p>
      <w:pPr>
        <w:pStyle w:val="ListParagraph"/>
        <w:numPr>
          <w:ilvl w:val="0"/>
          <w:numId w:val="2"/>
        </w:numPr>
        <w:spacing w:after="40" w:before="40"/>
      </w:pPr>
      <w:r>
        <w:rPr>
          <w:rFonts w:ascii="Arial" w:cs="Arial" w:eastAsia="Arial" w:hAnsi="Arial"/>
          <w:b w:val="false"/>
          <w:bCs w:val="false"/>
          <w:sz w:val="22"/>
          <w:szCs w:val="22"/>
        </w:rPr>
        <w:t xml:space="preserve">Angi/HomeAdvisor — update existing profile; correct the 'no emergency services' and 'no free estimates' entries now that Tony offers emergency service</w:t>
      </w:r>
    </w:p>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Positive Review Response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4FB" w:val="clear"/>
            <w:tcMar>
              <w:top w:type="dxa" w:w="160"/>
              <w:left w:type="dxa" w:w="220"/>
              <w:bottom w:type="dxa" w:w="160"/>
              <w:right w:type="dxa" w:w="220"/>
            </w:tcMar>
          </w:tcPr>
          <w:p>
            <w:pPr>
              <w:spacing w:after="40" w:before="40"/>
            </w:pPr>
            <w:r>
              <w:rPr>
                <w:rFonts w:ascii="Arial" w:cs="Arial" w:eastAsia="Arial" w:hAnsi="Arial"/>
                <w:b/>
                <w:bCs/>
                <w:color w:val="1B3A6B"/>
                <w:sz w:val="22"/>
                <w:szCs w:val="22"/>
              </w:rPr>
              <w:t xml:space="preserve">Thank you so much, [Name]! It was a genuine pleasure working on [their specific service] for you. Knowing I could solve the problem and save you money is exactly why I do this work. If you ever need us again — or know a neighbor who does — we're a call away at 770-292-8989. — Tony, Tony's HVAC &amp; Handyman</w:t>
            </w:r>
          </w:p>
        </w:tc>
      </w:tr>
    </w:tbl>
    <w:p>
      <w:pPr>
        <w:spacing w:after="0" w:before="0"/>
      </w:pPr>
      <w:r>
        <w:br w:type="page"/>
      </w:r>
    </w:p>
    <w:p>
      <w:pPr>
        <w:pStyle w:val="Heading1"/>
        <w:pBdr>
          <w:bottom w:val="single" w:color="1B3A6B" w:sz="6" w:space="4"/>
        </w:pBdr>
        <w:spacing w:after="200" w:before="480"/>
      </w:pPr>
      <w:r>
        <w:rPr>
          <w:rFonts w:ascii="Arial" w:cs="Arial" w:eastAsia="Arial" w:hAnsi="Arial"/>
          <w:b/>
          <w:bCs/>
          <w:color w:val="1B3A6B"/>
          <w:sz w:val="32"/>
          <w:szCs w:val="32"/>
        </w:rPr>
        <w:t xml:space="preserve">Pillar 3 — Website</w:t>
      </w:r>
    </w:p>
    <w:p>
      <w:pPr>
        <w:spacing w:after="20" w:before="60"/>
      </w:pPr>
      <w:r>
        <w:rPr>
          <w:rFonts w:ascii="Arial" w:cs="Arial" w:eastAsia="Arial" w:hAnsi="Arial"/>
          <w:b/>
          <w:bCs/>
          <w:color w:val="D85A30"/>
          <w:sz w:val="20"/>
          <w:szCs w:val="20"/>
        </w:rPr>
        <w:t xml:space="preserve">Score: 1/5 — Critical Gap  |  Priority: Build Weeks 1–3</w:t>
      </w:r>
    </w:p>
    <w:p>
      <w:pPr>
        <w:spacing w:after="80" w:before="60"/>
      </w:pPr>
      <w:r>
        <w:rPr>
          <w:rFonts w:ascii="Arial" w:cs="Arial" w:eastAsia="Arial" w:hAnsi="Arial"/>
          <w:sz w:val="22"/>
          <w:szCs w:val="22"/>
        </w:rPr>
        <w:t xml:space="preserve">The current site at tonyshvachandymanservices.com is a minimal single-page site with no local SEO, no service pages, no trust signals, and no conversion infrastructure. It cannot generate organic leads and actively limits Tony's Google ranking by giving search engines nothing to index. A rebuilt site with the correct structure can begin generating inbound leads within 30–45 days of launch.</w:t>
      </w:r>
    </w:p>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Recommended Site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Page</w:t>
            </w:r>
          </w:p>
        </w:tc>
        <w:tc>
          <w:tcPr>
            <w:tcW w:type="dxa" w:w="4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Home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Core hub — hero, trust bar, services grid, the Tony story, testimonials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Week 1</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AC Repair Atlanta</w:t>
            </w:r>
          </w:p>
        </w:tc>
        <w:tc>
          <w:tcPr>
            <w:tcW w:type="dxa" w:w="4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Primary revenue service — emergency and diagnostic searches</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Week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AC Installation Atlanta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High-value installation searches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Week 2</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Heating System Services</w:t>
            </w:r>
          </w:p>
        </w:tc>
        <w:tc>
          <w:tcPr>
            <w:tcW w:type="dxa" w:w="4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Fall/winter priority — furnace and heat pump</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Week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Handyman Services Atlanta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Dual-trade differentiator — no competitor offers this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Week 2</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About Tony</w:t>
            </w:r>
          </w:p>
        </w:tc>
        <w:tc>
          <w:tcPr>
            <w:tcW w:type="dxa" w:w="4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Instructor background, 10 years, personal story — highest trust page on the site</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Week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HVAC Maintenance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Recurring revenue — seasonal tune-up campaigns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Week 3</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Reviews + Testimonials</w:t>
            </w:r>
          </w:p>
        </w:tc>
        <w:tc>
          <w:tcPr>
            <w:tcW w:type="dxa" w:w="4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All Google reviews embedded, customer stories</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Week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Service Areas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Atlanta, Douglasville, surrounding metro cities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Week 3</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FAQ</w:t>
            </w:r>
          </w:p>
        </w:tc>
        <w:tc>
          <w:tcPr>
            <w:tcW w:type="dxa" w:w="4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GEO targeting — answers the questions AI engines cite</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Month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Blog / Resources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Seasonal content, educational posts, instructor perspective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Month 2</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Contact / Get a Quote</w:t>
            </w:r>
          </w:p>
        </w:tc>
        <w:tc>
          <w:tcPr>
            <w:tcW w:type="dxa" w:w="4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Primary conversion page — must go live in Week 1</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Week 1</w:t>
            </w:r>
          </w:p>
        </w:tc>
      </w:tr>
    </w:tbl>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Homepage Wireframe</w:t>
      </w:r>
    </w:p>
    <w:p>
      <w:pPr>
        <w:pStyle w:val="Heading3"/>
        <w:spacing w:after="100" w:before="220"/>
      </w:pPr>
      <w:r>
        <w:rPr>
          <w:rFonts w:ascii="Arial" w:cs="Arial" w:eastAsia="Arial" w:hAnsi="Arial"/>
          <w:b/>
          <w:bCs/>
          <w:color w:val="333333"/>
          <w:sz w:val="22"/>
          <w:szCs w:val="22"/>
        </w:rPr>
        <w:t xml:space="preserve">Hero section — above the 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4FB" w:val="clear"/>
            <w:tcMar>
              <w:top w:type="dxa" w:w="160"/>
              <w:left w:type="dxa" w:w="220"/>
              <w:bottom w:type="dxa" w:w="160"/>
              <w:right w:type="dxa" w:w="220"/>
            </w:tcMar>
          </w:tcPr>
          <w:p>
            <w:pPr>
              <w:spacing w:after="40" w:before="40"/>
            </w:pPr>
            <w:r>
              <w:rPr>
                <w:rFonts w:ascii="Arial" w:cs="Arial" w:eastAsia="Arial" w:hAnsi="Arial"/>
                <w:b/>
                <w:bCs/>
                <w:color w:val="1B3A6B"/>
                <w:sz w:val="22"/>
                <w:szCs w:val="22"/>
              </w:rPr>
              <w:t xml:space="preserve">Headline: Atlanta's HVAC &amp; Handyman Expert — At a Price That Makes Sense</w:t>
            </w:r>
          </w:p>
          <w:p>
            <w:pPr>
              <w:spacing w:after="40" w:before="40"/>
            </w:pPr>
            <w:r>
              <w:rPr>
                <w:rFonts w:ascii="Arial" w:cs="Arial" w:eastAsia="Arial" w:hAnsi="Arial"/>
                <w:b/>
                <w:bCs/>
                <w:color w:val="1B3A6B"/>
                <w:sz w:val="22"/>
                <w:szCs w:val="22"/>
              </w:rPr>
              <w:t xml:space="preserve">Sub: Licensed technician. Industry instructor. 10 years serving metro Atlanta.</w:t>
            </w:r>
          </w:p>
          <w:p>
            <w:pPr>
              <w:spacing w:after="40" w:before="40"/>
            </w:pPr>
            <w:r>
              <w:rPr>
                <w:rFonts w:ascii="Arial" w:cs="Arial" w:eastAsia="Arial" w:hAnsi="Arial"/>
                <w:b/>
                <w:bCs/>
                <w:color w:val="1B3A6B"/>
                <w:sz w:val="22"/>
                <w:szCs w:val="22"/>
              </w:rPr>
              <w:t xml:space="preserve">CTAs: [Call Tony: 770-292-8989]  [Request a Quote]</w:t>
            </w:r>
          </w:p>
          <w:p>
            <w:pPr>
              <w:spacing w:after="40" w:before="40"/>
            </w:pPr>
            <w:r>
              <w:rPr>
                <w:rFonts w:ascii="Arial" w:cs="Arial" w:eastAsia="Arial" w:hAnsi="Arial"/>
                <w:b/>
                <w:bCs/>
                <w:color w:val="1B3A6B"/>
                <w:sz w:val="22"/>
                <w:szCs w:val="22"/>
              </w:rPr>
              <w:t xml:space="preserve">Background: Professional photo of Tony on a job — not stock photography</w:t>
            </w:r>
          </w:p>
        </w:tc>
      </w:tr>
    </w:tbl>
    <w:p>
      <w:pPr>
        <w:spacing w:after="40" w:before="40"/>
      </w:pPr>
      <w:r>
        <w:rPr>
          <w:rFonts w:ascii="Arial" w:cs="Arial" w:eastAsia="Arial" w:hAnsi="Arial"/>
          <w:sz w:val="22"/>
          <w:szCs w:val="22"/>
        </w:rPr>
        <w:t xml:space="preserve"/>
      </w:r>
    </w:p>
    <w:p>
      <w:pPr>
        <w:pStyle w:val="Heading3"/>
        <w:spacing w:after="100" w:before="220"/>
      </w:pPr>
      <w:r>
        <w:rPr>
          <w:rFonts w:ascii="Arial" w:cs="Arial" w:eastAsia="Arial" w:hAnsi="Arial"/>
          <w:b/>
          <w:bCs/>
          <w:color w:val="333333"/>
          <w:sz w:val="22"/>
          <w:szCs w:val="22"/>
        </w:rPr>
        <w:t xml:space="preserve">Trust bar — immediately below hero</w:t>
      </w:r>
    </w:p>
    <w:p>
      <w:pPr>
        <w:pStyle w:val="ListParagraph"/>
        <w:numPr>
          <w:ilvl w:val="0"/>
          <w:numId w:val="2"/>
        </w:numPr>
        <w:spacing w:after="40" w:before="40"/>
      </w:pPr>
      <w:r>
        <w:rPr>
          <w:rFonts w:ascii="Arial" w:cs="Arial" w:eastAsia="Arial" w:hAnsi="Arial"/>
          <w:b w:val="false"/>
          <w:bCs w:val="false"/>
          <w:sz w:val="22"/>
          <w:szCs w:val="22"/>
        </w:rPr>
        <w:t xml:space="preserve">10+ Years Experience</w:t>
      </w:r>
    </w:p>
    <w:p>
      <w:pPr>
        <w:pStyle w:val="ListParagraph"/>
        <w:numPr>
          <w:ilvl w:val="0"/>
          <w:numId w:val="2"/>
        </w:numPr>
        <w:spacing w:after="40" w:before="40"/>
      </w:pPr>
      <w:r>
        <w:rPr>
          <w:rFonts w:ascii="Arial" w:cs="Arial" w:eastAsia="Arial" w:hAnsi="Arial"/>
          <w:b w:val="false"/>
          <w:bCs w:val="false"/>
          <w:sz w:val="22"/>
          <w:szCs w:val="22"/>
        </w:rPr>
        <w:t xml:space="preserve">Active HVAC Industry Instructor</w:t>
      </w:r>
    </w:p>
    <w:p>
      <w:pPr>
        <w:pStyle w:val="ListParagraph"/>
        <w:numPr>
          <w:ilvl w:val="0"/>
          <w:numId w:val="2"/>
        </w:numPr>
        <w:spacing w:after="40" w:before="40"/>
      </w:pPr>
      <w:r>
        <w:rPr>
          <w:rFonts w:ascii="Arial" w:cs="Arial" w:eastAsia="Arial" w:hAnsi="Arial"/>
          <w:b w:val="false"/>
          <w:bCs w:val="false"/>
          <w:sz w:val="22"/>
          <w:szCs w:val="22"/>
        </w:rPr>
        <w:t xml:space="preserve">HVAC + Handyman in One Visit</w:t>
      </w:r>
    </w:p>
    <w:p>
      <w:pPr>
        <w:pStyle w:val="ListParagraph"/>
        <w:numPr>
          <w:ilvl w:val="0"/>
          <w:numId w:val="2"/>
        </w:numPr>
        <w:spacing w:after="40" w:before="40"/>
      </w:pPr>
      <w:r>
        <w:rPr>
          <w:rFonts w:ascii="Arial" w:cs="Arial" w:eastAsia="Arial" w:hAnsi="Arial"/>
          <w:b w:val="false"/>
          <w:bCs w:val="false"/>
          <w:sz w:val="22"/>
          <w:szCs w:val="22"/>
        </w:rPr>
        <w:t xml:space="preserve">Emergency Services Available</w:t>
      </w:r>
    </w:p>
    <w:p>
      <w:pPr>
        <w:pStyle w:val="ListParagraph"/>
        <w:numPr>
          <w:ilvl w:val="0"/>
          <w:numId w:val="2"/>
        </w:numPr>
        <w:spacing w:after="40" w:before="40"/>
      </w:pPr>
      <w:r>
        <w:rPr>
          <w:rFonts w:ascii="Arial" w:cs="Arial" w:eastAsia="Arial" w:hAnsi="Arial"/>
          <w:b w:val="false"/>
          <w:bCs w:val="false"/>
          <w:sz w:val="22"/>
          <w:szCs w:val="22"/>
        </w:rPr>
        <w:t xml:space="preserve">Labor Warranty Included</w:t>
      </w:r>
    </w:p>
    <w:p>
      <w:pPr>
        <w:spacing w:after="40" w:before="40"/>
      </w:pPr>
      <w:r>
        <w:rPr>
          <w:rFonts w:ascii="Arial" w:cs="Arial" w:eastAsia="Arial" w:hAnsi="Arial"/>
          <w:sz w:val="22"/>
          <w:szCs w:val="22"/>
        </w:rPr>
        <w:t xml:space="preserve"/>
      </w:r>
    </w:p>
    <w:p>
      <w:pPr>
        <w:pStyle w:val="Heading3"/>
        <w:spacing w:after="100" w:before="220"/>
      </w:pPr>
      <w:r>
        <w:rPr>
          <w:rFonts w:ascii="Arial" w:cs="Arial" w:eastAsia="Arial" w:hAnsi="Arial"/>
          <w:b/>
          <w:bCs/>
          <w:color w:val="333333"/>
          <w:sz w:val="22"/>
          <w:szCs w:val="22"/>
        </w:rPr>
        <w:t xml:space="preserve">The Tony Difference — center section of the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0E6" w:val="clear"/>
            <w:tcMar>
              <w:top w:type="dxa" w:w="160"/>
              <w:left w:type="dxa" w:w="220"/>
              <w:bottom w:type="dxa" w:w="160"/>
              <w:right w:type="dxa" w:w="220"/>
            </w:tcMar>
          </w:tcPr>
          <w:p>
            <w:pPr>
              <w:spacing w:after="40" w:before="40"/>
            </w:pPr>
            <w:r>
              <w:rPr>
                <w:rFonts w:ascii="Arial" w:cs="Arial" w:eastAsia="Arial" w:hAnsi="Arial"/>
                <w:b/>
                <w:bCs/>
                <w:color w:val="D85A30"/>
                <w:sz w:val="22"/>
                <w:szCs w:val="22"/>
              </w:rPr>
              <w:t xml:space="preserve">"I don't just fix HVAC systems. I teach the next generation how to do it right."</w:t>
            </w:r>
          </w:p>
          <w:p>
            <w:pPr>
              <w:spacing w:after="40" w:before="40"/>
            </w:pPr>
            <w:r>
              <w:rPr>
                <w:rFonts w:ascii="Arial" w:cs="Arial" w:eastAsia="Arial" w:hAnsi="Arial"/>
                <w:b/>
                <w:bCs/>
                <w:color w:val="D85A30"/>
                <w:sz w:val="22"/>
                <w:szCs w:val="22"/>
              </w:rPr>
              <w:t xml:space="preserve"/>
            </w:r>
          </w:p>
          <w:p>
            <w:pPr>
              <w:spacing w:after="40" w:before="40"/>
            </w:pPr>
            <w:r>
              <w:rPr>
                <w:rFonts w:ascii="Arial" w:cs="Arial" w:eastAsia="Arial" w:hAnsi="Arial"/>
                <w:b/>
                <w:bCs/>
                <w:color w:val="D85A30"/>
                <w:sz w:val="22"/>
                <w:szCs w:val="22"/>
              </w:rPr>
              <w:t xml:space="preserve">Tony Murphy is an active HVAC instructor at [Technical College], training technicians who will work in your home. When you hire Tony, you hire someone who knows both what the textbook says and what actually works in the field.</w:t>
            </w:r>
          </w:p>
          <w:p>
            <w:pPr>
              <w:spacing w:after="40" w:before="40"/>
            </w:pPr>
            <w:r>
              <w:rPr>
                <w:rFonts w:ascii="Arial" w:cs="Arial" w:eastAsia="Arial" w:hAnsi="Arial"/>
                <w:b/>
                <w:bCs/>
                <w:color w:val="D85A30"/>
                <w:sz w:val="22"/>
                <w:szCs w:val="22"/>
              </w:rPr>
              <w:t xml:space="preserve"/>
            </w:r>
          </w:p>
          <w:p>
            <w:pPr>
              <w:spacing w:after="40" w:before="40"/>
            </w:pPr>
            <w:r>
              <w:rPr>
                <w:rFonts w:ascii="Arial" w:cs="Arial" w:eastAsia="Arial" w:hAnsi="Arial"/>
                <w:b/>
                <w:bCs/>
                <w:color w:val="D85A30"/>
                <w:sz w:val="22"/>
                <w:szCs w:val="22"/>
              </w:rPr>
              <w:t xml:space="preserve">A recent customer received a $32,000 quote from a competitor. Tony completed the same job for $7,500.</w:t>
            </w:r>
          </w:p>
          <w:p>
            <w:pPr>
              <w:spacing w:after="40" w:before="40"/>
            </w:pPr>
            <w:r>
              <w:rPr>
                <w:rFonts w:ascii="Arial" w:cs="Arial" w:eastAsia="Arial" w:hAnsi="Arial"/>
                <w:b/>
                <w:bCs/>
                <w:color w:val="D85A30"/>
                <w:sz w:val="22"/>
                <w:szCs w:val="22"/>
              </w:rPr>
              <w:t xml:space="preserve">That's Tony.</w:t>
            </w:r>
          </w:p>
        </w:tc>
      </w:tr>
    </w:tbl>
    <w:p>
      <w:pPr>
        <w:spacing w:after="40" w:before="40"/>
      </w:pPr>
      <w:r>
        <w:rPr>
          <w:rFonts w:ascii="Arial" w:cs="Arial" w:eastAsia="Arial" w:hAnsi="Arial"/>
          <w:sz w:val="22"/>
          <w:szCs w:val="22"/>
        </w:rPr>
        <w:t xml:space="preserve"/>
      </w:r>
    </w:p>
    <w:p>
      <w:pPr>
        <w:pStyle w:val="Heading3"/>
        <w:spacing w:after="100" w:before="220"/>
      </w:pPr>
      <w:r>
        <w:rPr>
          <w:rFonts w:ascii="Arial" w:cs="Arial" w:eastAsia="Arial" w:hAnsi="Arial"/>
          <w:b/>
          <w:bCs/>
          <w:color w:val="333333"/>
          <w:sz w:val="22"/>
          <w:szCs w:val="22"/>
        </w:rPr>
        <w:t xml:space="preserve">Social proof section</w:t>
      </w:r>
    </w:p>
    <w:p>
      <w:pPr>
        <w:spacing w:after="80" w:before="60"/>
      </w:pPr>
      <w:r>
        <w:rPr>
          <w:rFonts w:ascii="Arial" w:cs="Arial" w:eastAsia="Arial" w:hAnsi="Arial"/>
          <w:sz w:val="22"/>
          <w:szCs w:val="22"/>
        </w:rPr>
        <w:t xml:space="preserve">Lead with the $32,000 vs $7,500 story, attributed broadly. Follow with Thelma M. and Jessica M. testimonials. Once 10+ Google reviews exist, embed the live Google review feed below the testimonials.</w:t>
      </w:r>
    </w:p>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Technical Requirements</w:t>
      </w:r>
    </w:p>
    <w:p>
      <w:pPr>
        <w:pStyle w:val="ListParagraph"/>
        <w:numPr>
          <w:ilvl w:val="0"/>
          <w:numId w:val="2"/>
        </w:numPr>
        <w:spacing w:after="40" w:before="40"/>
      </w:pPr>
      <w:r>
        <w:rPr>
          <w:rFonts w:ascii="Arial" w:cs="Arial" w:eastAsia="Arial" w:hAnsi="Arial"/>
          <w:b w:val="false"/>
          <w:bCs w:val="false"/>
          <w:sz w:val="22"/>
          <w:szCs w:val="22"/>
        </w:rPr>
        <w:t xml:space="preserve">Mobile-first — 70%+ of HVAC searches happen on mobile devices</w:t>
      </w:r>
    </w:p>
    <w:p>
      <w:pPr>
        <w:pStyle w:val="ListParagraph"/>
        <w:numPr>
          <w:ilvl w:val="0"/>
          <w:numId w:val="2"/>
        </w:numPr>
        <w:spacing w:after="40" w:before="40"/>
      </w:pPr>
      <w:r>
        <w:rPr>
          <w:rFonts w:ascii="Arial" w:cs="Arial" w:eastAsia="Arial" w:hAnsi="Arial"/>
          <w:b w:val="false"/>
          <w:bCs w:val="false"/>
          <w:sz w:val="22"/>
          <w:szCs w:val="22"/>
        </w:rPr>
        <w:t xml:space="preserve">Page load under 2.5 seconds — every second of delay costs 10% of conversions</w:t>
      </w:r>
    </w:p>
    <w:p>
      <w:pPr>
        <w:pStyle w:val="ListParagraph"/>
        <w:numPr>
          <w:ilvl w:val="0"/>
          <w:numId w:val="2"/>
        </w:numPr>
        <w:spacing w:after="40" w:before="40"/>
      </w:pPr>
      <w:r>
        <w:rPr>
          <w:rFonts w:ascii="Arial" w:cs="Arial" w:eastAsia="Arial" w:hAnsi="Arial"/>
          <w:b w:val="false"/>
          <w:bCs w:val="false"/>
          <w:sz w:val="22"/>
          <w:szCs w:val="22"/>
        </w:rPr>
        <w:t xml:space="preserve">Click-to-call on every mobile view — phone number is the primary CTA</w:t>
      </w:r>
    </w:p>
    <w:p>
      <w:pPr>
        <w:pStyle w:val="ListParagraph"/>
        <w:numPr>
          <w:ilvl w:val="0"/>
          <w:numId w:val="2"/>
        </w:numPr>
        <w:spacing w:after="40" w:before="40"/>
      </w:pPr>
      <w:r>
        <w:rPr>
          <w:rFonts w:ascii="Arial" w:cs="Arial" w:eastAsia="Arial" w:hAnsi="Arial"/>
          <w:b w:val="false"/>
          <w:bCs w:val="false"/>
          <w:sz w:val="22"/>
          <w:szCs w:val="22"/>
        </w:rPr>
        <w:t xml:space="preserve">HTTPS with valid SSL</w:t>
      </w:r>
    </w:p>
    <w:p>
      <w:pPr>
        <w:pStyle w:val="ListParagraph"/>
        <w:numPr>
          <w:ilvl w:val="0"/>
          <w:numId w:val="2"/>
        </w:numPr>
        <w:spacing w:after="40" w:before="40"/>
      </w:pPr>
      <w:r>
        <w:rPr>
          <w:rFonts w:ascii="Arial" w:cs="Arial" w:eastAsia="Arial" w:hAnsi="Arial"/>
          <w:b w:val="false"/>
          <w:bCs w:val="false"/>
          <w:sz w:val="22"/>
          <w:szCs w:val="22"/>
        </w:rPr>
        <w:t xml:space="preserve">NAP identical on every page: Tony's HVAC &amp; Handyman | 770-292-8989 | Atlanta, GA</w:t>
      </w:r>
    </w:p>
    <w:p>
      <w:pPr>
        <w:pStyle w:val="ListParagraph"/>
        <w:numPr>
          <w:ilvl w:val="0"/>
          <w:numId w:val="2"/>
        </w:numPr>
        <w:spacing w:after="40" w:before="40"/>
      </w:pPr>
      <w:r>
        <w:rPr>
          <w:rFonts w:ascii="Arial" w:cs="Arial" w:eastAsia="Arial" w:hAnsi="Arial"/>
          <w:b w:val="false"/>
          <w:bCs w:val="false"/>
          <w:sz w:val="22"/>
          <w:szCs w:val="22"/>
        </w:rPr>
        <w:t xml:space="preserve">LocalBusiness schema markup on homepage</w:t>
      </w:r>
    </w:p>
    <w:p>
      <w:pPr>
        <w:pStyle w:val="ListParagraph"/>
        <w:numPr>
          <w:ilvl w:val="0"/>
          <w:numId w:val="2"/>
        </w:numPr>
        <w:spacing w:after="40" w:before="40"/>
      </w:pPr>
      <w:r>
        <w:rPr>
          <w:rFonts w:ascii="Arial" w:cs="Arial" w:eastAsia="Arial" w:hAnsi="Arial"/>
          <w:b w:val="false"/>
          <w:bCs w:val="false"/>
          <w:sz w:val="22"/>
          <w:szCs w:val="22"/>
        </w:rPr>
        <w:t xml:space="preserve">Service schema on each service page</w:t>
      </w:r>
    </w:p>
    <w:p>
      <w:pPr>
        <w:pStyle w:val="ListParagraph"/>
        <w:numPr>
          <w:ilvl w:val="0"/>
          <w:numId w:val="2"/>
        </w:numPr>
        <w:spacing w:after="40" w:before="40"/>
      </w:pPr>
      <w:r>
        <w:rPr>
          <w:rFonts w:ascii="Arial" w:cs="Arial" w:eastAsia="Arial" w:hAnsi="Arial"/>
          <w:b w:val="false"/>
          <w:bCs w:val="false"/>
          <w:sz w:val="22"/>
          <w:szCs w:val="22"/>
        </w:rPr>
        <w:t xml:space="preserve">FAQPage schema on FAQ page</w:t>
      </w:r>
    </w:p>
    <w:p>
      <w:pPr>
        <w:spacing w:after="0" w:before="0"/>
      </w:pPr>
      <w:r>
        <w:br w:type="page"/>
      </w:r>
    </w:p>
    <w:p>
      <w:pPr>
        <w:pStyle w:val="Heading1"/>
        <w:pBdr>
          <w:bottom w:val="single" w:color="1B3A6B" w:sz="6" w:space="4"/>
        </w:pBdr>
        <w:spacing w:after="200" w:before="480"/>
      </w:pPr>
      <w:r>
        <w:rPr>
          <w:rFonts w:ascii="Arial" w:cs="Arial" w:eastAsia="Arial" w:hAnsi="Arial"/>
          <w:b/>
          <w:bCs/>
          <w:color w:val="1B3A6B"/>
          <w:sz w:val="32"/>
          <w:szCs w:val="32"/>
        </w:rPr>
        <w:t xml:space="preserve">Pillar 4 — AI Phone + Scheduling</w:t>
      </w:r>
    </w:p>
    <w:p>
      <w:pPr>
        <w:spacing w:after="20" w:before="60"/>
      </w:pPr>
      <w:r>
        <w:rPr>
          <w:rFonts w:ascii="Arial" w:cs="Arial" w:eastAsia="Arial" w:hAnsi="Arial"/>
          <w:b/>
          <w:bCs/>
          <w:color w:val="D85A30"/>
          <w:sz w:val="20"/>
          <w:szCs w:val="20"/>
        </w:rPr>
        <w:t xml:space="preserve">Score: 1/5 — Critical Gap  |  Priority: Deploy Week 3</w:t>
      </w:r>
    </w:p>
    <w:p>
      <w:pPr>
        <w:spacing w:after="80" w:before="60"/>
      </w:pPr>
      <w:r>
        <w:rPr>
          <w:rFonts w:ascii="Arial" w:cs="Arial" w:eastAsia="Arial" w:hAnsi="Arial"/>
          <w:sz w:val="22"/>
          <w:szCs w:val="22"/>
        </w:rPr>
        <w:t xml:space="preserve">Tony currently answers every call personally while doing physical labor. Every missed call — while he's on a roof, in a crawlspace, or finishing a job — is a permanently lost lead. At a target of 100 leads per month, manual call handling is not viable. An AI phone system answers every call in Tony's brand voice, qualifies the lead, and books the appointment into his calendar around the clock.</w:t>
      </w:r>
    </w:p>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Platform: GoHighLevel (GHL)</w:t>
      </w:r>
    </w:p>
    <w:p>
      <w:pPr>
        <w:spacing w:after="80" w:before="60"/>
      </w:pPr>
      <w:r>
        <w:rPr>
          <w:rFonts w:ascii="Arial" w:cs="Arial" w:eastAsia="Arial" w:hAnsi="Arial"/>
          <w:sz w:val="22"/>
          <w:szCs w:val="22"/>
        </w:rPr>
        <w:t xml:space="preserve">GoHighLevel handles AI phone answering, CRM, calendar scheduling, automated SMS, review request triggers, and referral tracking in one platform. This simultaneously solves Tony's 'no CRM, no infrastructure' gap. Cost: approximately $97–297/month. This is Tony's entire operations backbone — everything else in this blueprint connects to it.</w:t>
      </w:r>
    </w:p>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AI Receptionist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0E6" w:val="clear"/>
            <w:tcMar>
              <w:top w:type="dxa" w:w="160"/>
              <w:left w:type="dxa" w:w="220"/>
              <w:bottom w:type="dxa" w:w="160"/>
              <w:right w:type="dxa" w:w="220"/>
            </w:tcMar>
          </w:tcPr>
          <w:p>
            <w:pPr>
              <w:spacing w:after="40" w:before="40"/>
            </w:pPr>
            <w:r>
              <w:rPr>
                <w:rFonts w:ascii="Arial" w:cs="Arial" w:eastAsia="Arial" w:hAnsi="Arial"/>
                <w:b/>
                <w:bCs/>
                <w:color w:val="D85A30"/>
                <w:sz w:val="22"/>
                <w:szCs w:val="22"/>
              </w:rPr>
              <w:t xml:space="preserve">"Hi, you've reached Tony's HVAC &amp; Handyman — Atlanta's most affordable HVAC service. I'm Tony Murphy, and I'm probably on a job right now making sure someone's AC is running right. Tell me what you need and I'll make sure we get you taken care of. What HVAC or home repair issue are you dealing with today?"</w:t>
            </w:r>
          </w:p>
        </w:tc>
      </w:tr>
    </w:tbl>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Lead Qualification Questions</w:t>
      </w:r>
    </w:p>
    <w:p>
      <w:pPr>
        <w:pStyle w:val="ListParagraph"/>
        <w:numPr>
          <w:ilvl w:val="0"/>
          <w:numId w:val="3"/>
        </w:numPr>
        <w:spacing w:after="40" w:before="40"/>
      </w:pPr>
      <w:r>
        <w:rPr>
          <w:rFonts w:ascii="Arial" w:cs="Arial" w:eastAsia="Arial" w:hAnsi="Arial"/>
          <w:sz w:val="22"/>
          <w:szCs w:val="22"/>
        </w:rPr>
        <w:t xml:space="preserve">"Is this an AC issue, a heating issue, or a handyman repair?"</w:t>
      </w:r>
    </w:p>
    <w:p>
      <w:pPr>
        <w:pStyle w:val="ListParagraph"/>
        <w:numPr>
          <w:ilvl w:val="0"/>
          <w:numId w:val="3"/>
        </w:numPr>
        <w:spacing w:after="40" w:before="40"/>
      </w:pPr>
      <w:r>
        <w:rPr>
          <w:rFonts w:ascii="Arial" w:cs="Arial" w:eastAsia="Arial" w:hAnsi="Arial"/>
          <w:sz w:val="22"/>
          <w:szCs w:val="22"/>
        </w:rPr>
        <w:t xml:space="preserve">"Is your system completely down or partially working?"</w:t>
      </w:r>
    </w:p>
    <w:p>
      <w:pPr>
        <w:pStyle w:val="ListParagraph"/>
        <w:numPr>
          <w:ilvl w:val="0"/>
          <w:numId w:val="3"/>
        </w:numPr>
        <w:spacing w:after="40" w:before="40"/>
      </w:pPr>
      <w:r>
        <w:rPr>
          <w:rFonts w:ascii="Arial" w:cs="Arial" w:eastAsia="Arial" w:hAnsi="Arial"/>
          <w:sz w:val="22"/>
          <w:szCs w:val="22"/>
        </w:rPr>
        <w:t xml:space="preserve">"What city are you in?"</w:t>
      </w:r>
    </w:p>
    <w:p>
      <w:pPr>
        <w:pStyle w:val="ListParagraph"/>
        <w:numPr>
          <w:ilvl w:val="0"/>
          <w:numId w:val="3"/>
        </w:numPr>
        <w:spacing w:after="40" w:before="40"/>
      </w:pPr>
      <w:r>
        <w:rPr>
          <w:rFonts w:ascii="Arial" w:cs="Arial" w:eastAsia="Arial" w:hAnsi="Arial"/>
          <w:sz w:val="22"/>
          <w:szCs w:val="22"/>
        </w:rPr>
        <w:t xml:space="preserve">"Is this urgent — no AC right now — or can we schedule a specific time?"</w:t>
      </w:r>
    </w:p>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Scheduling and Notification Flow</w:t>
      </w:r>
    </w:p>
    <w:p>
      <w:pPr>
        <w:pStyle w:val="ListParagraph"/>
        <w:numPr>
          <w:ilvl w:val="0"/>
          <w:numId w:val="2"/>
        </w:numPr>
        <w:spacing w:after="40" w:before="40"/>
      </w:pPr>
      <w:r>
        <w:rPr>
          <w:rFonts w:ascii="Arial" w:cs="Arial" w:eastAsia="Arial" w:hAnsi="Arial"/>
          <w:b w:val="false"/>
          <w:bCs w:val="false"/>
          <w:sz w:val="22"/>
          <w:szCs w:val="22"/>
        </w:rPr>
        <w:t xml:space="preserve">AI qualifies lead and books directly into Tony's GHL calendar</w:t>
      </w:r>
    </w:p>
    <w:p>
      <w:pPr>
        <w:pStyle w:val="ListParagraph"/>
        <w:numPr>
          <w:ilvl w:val="0"/>
          <w:numId w:val="2"/>
        </w:numPr>
        <w:spacing w:after="40" w:before="40"/>
      </w:pPr>
      <w:r>
        <w:rPr>
          <w:rFonts w:ascii="Arial" w:cs="Arial" w:eastAsia="Arial" w:hAnsi="Arial"/>
          <w:b w:val="false"/>
          <w:bCs w:val="false"/>
          <w:sz w:val="22"/>
          <w:szCs w:val="22"/>
        </w:rPr>
        <w:t xml:space="preserve">Customer receives SMS confirmation: appointment time, Tony's name, phone 770-292-8989</w:t>
      </w:r>
    </w:p>
    <w:p>
      <w:pPr>
        <w:pStyle w:val="ListParagraph"/>
        <w:numPr>
          <w:ilvl w:val="0"/>
          <w:numId w:val="2"/>
        </w:numPr>
        <w:spacing w:after="40" w:before="40"/>
      </w:pPr>
      <w:r>
        <w:rPr>
          <w:rFonts w:ascii="Arial" w:cs="Arial" w:eastAsia="Arial" w:hAnsi="Arial"/>
          <w:b w:val="false"/>
          <w:bCs w:val="false"/>
          <w:sz w:val="22"/>
          <w:szCs w:val="22"/>
        </w:rPr>
        <w:t xml:space="preserve">Tony receives instant text alert with lead name, issue, and city</w:t>
      </w:r>
    </w:p>
    <w:p>
      <w:pPr>
        <w:pStyle w:val="ListParagraph"/>
        <w:numPr>
          <w:ilvl w:val="0"/>
          <w:numId w:val="2"/>
        </w:numPr>
        <w:spacing w:after="40" w:before="40"/>
      </w:pPr>
      <w:r>
        <w:rPr>
          <w:rFonts w:ascii="Arial" w:cs="Arial" w:eastAsia="Arial" w:hAnsi="Arial"/>
          <w:b w:val="false"/>
          <w:bCs w:val="false"/>
          <w:sz w:val="22"/>
          <w:szCs w:val="22"/>
        </w:rPr>
        <w:t xml:space="preserve">After-hours calls: AI books next available morning slot, sends Tony 7am summary</w:t>
      </w:r>
    </w:p>
    <w:p>
      <w:pPr>
        <w:pStyle w:val="ListParagraph"/>
        <w:numPr>
          <w:ilvl w:val="0"/>
          <w:numId w:val="2"/>
        </w:numPr>
        <w:spacing w:after="40" w:before="40"/>
      </w:pPr>
      <w:r>
        <w:rPr>
          <w:rFonts w:ascii="Arial" w:cs="Arial" w:eastAsia="Arial" w:hAnsi="Arial"/>
          <w:b w:val="false"/>
          <w:bCs w:val="false"/>
          <w:sz w:val="22"/>
          <w:szCs w:val="22"/>
        </w:rPr>
        <w:t xml:space="preserve">No-shows: GHL automatically sends reminder 2 hours before appointment</w:t>
      </w:r>
    </w:p>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CRM Setup in GHL</w:t>
      </w:r>
    </w:p>
    <w:p>
      <w:pPr>
        <w:pStyle w:val="ListParagraph"/>
        <w:numPr>
          <w:ilvl w:val="0"/>
          <w:numId w:val="2"/>
        </w:numPr>
        <w:spacing w:after="40" w:before="40"/>
      </w:pPr>
      <w:r>
        <w:rPr>
          <w:rFonts w:ascii="Arial" w:cs="Arial" w:eastAsia="Arial" w:hAnsi="Arial"/>
          <w:b w:val="false"/>
          <w:bCs w:val="false"/>
          <w:sz w:val="22"/>
          <w:szCs w:val="22"/>
        </w:rPr>
        <w:t xml:space="preserve">Import all 250 past customers from memory, saved contacts, and service receipts</w:t>
      </w:r>
    </w:p>
    <w:p>
      <w:pPr>
        <w:pStyle w:val="ListParagraph"/>
        <w:numPr>
          <w:ilvl w:val="0"/>
          <w:numId w:val="2"/>
        </w:numPr>
        <w:spacing w:after="40" w:before="40"/>
      </w:pPr>
      <w:r>
        <w:rPr>
          <w:rFonts w:ascii="Arial" w:cs="Arial" w:eastAsia="Arial" w:hAnsi="Arial"/>
          <w:b w:val="false"/>
          <w:bCs w:val="false"/>
          <w:sz w:val="22"/>
          <w:szCs w:val="22"/>
        </w:rPr>
        <w:t xml:space="preserve">Tag by service type (AC, Heating, Handyman) and approximate service date</w:t>
      </w:r>
    </w:p>
    <w:p>
      <w:pPr>
        <w:pStyle w:val="ListParagraph"/>
        <w:numPr>
          <w:ilvl w:val="0"/>
          <w:numId w:val="2"/>
        </w:numPr>
        <w:spacing w:after="40" w:before="40"/>
      </w:pPr>
      <w:r>
        <w:rPr>
          <w:rFonts w:ascii="Arial" w:cs="Arial" w:eastAsia="Arial" w:hAnsi="Arial"/>
          <w:b w:val="false"/>
          <w:bCs w:val="false"/>
          <w:sz w:val="22"/>
          <w:szCs w:val="22"/>
        </w:rPr>
        <w:t xml:space="preserve">Lead pipeline: New Inquiry &gt; Quoted &gt; Booked &gt; Completed &gt; Review Requested</w:t>
      </w:r>
    </w:p>
    <w:p>
      <w:pPr>
        <w:pStyle w:val="ListParagraph"/>
        <w:numPr>
          <w:ilvl w:val="0"/>
          <w:numId w:val="2"/>
        </w:numPr>
        <w:spacing w:after="40" w:before="40"/>
      </w:pPr>
      <w:r>
        <w:rPr>
          <w:rFonts w:ascii="Arial" w:cs="Arial" w:eastAsia="Arial" w:hAnsi="Arial"/>
          <w:b w:val="false"/>
          <w:bCs w:val="false"/>
          <w:sz w:val="22"/>
          <w:szCs w:val="22"/>
        </w:rPr>
        <w:t xml:space="preserve">Automation 1: review request SMS triggers 24 hours after job marked complete</w:t>
      </w:r>
    </w:p>
    <w:p>
      <w:pPr>
        <w:pStyle w:val="ListParagraph"/>
        <w:numPr>
          <w:ilvl w:val="0"/>
          <w:numId w:val="2"/>
        </w:numPr>
        <w:spacing w:after="40" w:before="40"/>
      </w:pPr>
      <w:r>
        <w:rPr>
          <w:rFonts w:ascii="Arial" w:cs="Arial" w:eastAsia="Arial" w:hAnsi="Arial"/>
          <w:b w:val="false"/>
          <w:bCs w:val="false"/>
          <w:sz w:val="22"/>
          <w:szCs w:val="22"/>
        </w:rPr>
        <w:t xml:space="preserve">Automation 2: maintenance reminder triggers 6 months after any AC repair or install</w:t>
      </w:r>
    </w:p>
    <w:p>
      <w:pPr>
        <w:pStyle w:val="ListParagraph"/>
        <w:numPr>
          <w:ilvl w:val="0"/>
          <w:numId w:val="2"/>
        </w:numPr>
        <w:spacing w:after="40" w:before="40"/>
      </w:pPr>
      <w:r>
        <w:rPr>
          <w:rFonts w:ascii="Arial" w:cs="Arial" w:eastAsia="Arial" w:hAnsi="Arial"/>
          <w:b w:val="false"/>
          <w:bCs w:val="false"/>
          <w:sz w:val="22"/>
          <w:szCs w:val="22"/>
        </w:rPr>
        <w:t xml:space="preserve">Automation 3: seasonal campaign triggers to full list each March (spring) and September (fall)</w:t>
      </w:r>
    </w:p>
    <w:p>
      <w:pPr>
        <w:spacing w:after="0" w:before="0"/>
      </w:pPr>
      <w:r>
        <w:br w:type="page"/>
      </w:r>
    </w:p>
    <w:p>
      <w:pPr>
        <w:pStyle w:val="Heading1"/>
        <w:pBdr>
          <w:bottom w:val="single" w:color="1B3A6B" w:sz="6" w:space="4"/>
        </w:pBdr>
        <w:spacing w:after="200" w:before="480"/>
      </w:pPr>
      <w:r>
        <w:rPr>
          <w:rFonts w:ascii="Arial" w:cs="Arial" w:eastAsia="Arial" w:hAnsi="Arial"/>
          <w:b/>
          <w:bCs/>
          <w:color w:val="1B3A6B"/>
          <w:sz w:val="32"/>
          <w:szCs w:val="32"/>
        </w:rPr>
        <w:t xml:space="preserve">Pillar 5 — SEO + GEO</w:t>
      </w:r>
    </w:p>
    <w:p>
      <w:pPr>
        <w:spacing w:after="20" w:before="60"/>
      </w:pPr>
      <w:r>
        <w:rPr>
          <w:rFonts w:ascii="Arial" w:cs="Arial" w:eastAsia="Arial" w:hAnsi="Arial"/>
          <w:b/>
          <w:bCs/>
          <w:color w:val="D85A30"/>
          <w:sz w:val="20"/>
          <w:szCs w:val="20"/>
        </w:rPr>
        <w:t xml:space="preserve">Score: 1/5 — Critical Gap  |  Priority: Build during website construction, Weeks 2–4</w:t>
      </w:r>
    </w:p>
    <w:p>
      <w:pPr>
        <w:spacing w:after="80" w:before="60"/>
      </w:pPr>
      <w:r>
        <w:rPr>
          <w:rFonts w:ascii="Arial" w:cs="Arial" w:eastAsia="Arial" w:hAnsi="Arial"/>
          <w:sz w:val="22"/>
          <w:szCs w:val="22"/>
        </w:rPr>
        <w:t xml:space="preserve">SEO covers Google and Bing search rankings. GEO — Generative Engine Optimization — covers being cited by AI answer engines like ChatGPT, Perplexity, and Google AI Overviews when someone asks 'who is the best affordable HVAC contractor in Atlanta.' Both are built on the same foundation: consistent NAP data, authoritative local content, and structured information that machines can understand and cite.</w:t>
      </w:r>
    </w:p>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Target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Keyword</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Competition</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Opportunity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HVAC repair Atlanta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Core target — dedicated page required</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AC installation Atlanta GA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High</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High-value install searches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Affordable HVAC Atlanta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Tony's #1 differentiator — own this term</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Handyman HVAC Atlanta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Very Low</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Unique — no competitor targets this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Emergency HVAC repair Atlanta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New service offering — build now</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HVAC technician Douglasville GA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Low</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Geographic quick win, low competition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HVAC instructor Atlanta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Zero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Tony is the only possible result for this query</w:t>
            </w:r>
          </w:p>
        </w:tc>
      </w:tr>
    </w:tbl>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On-Page SEO — Required on Every Service Page</w:t>
      </w:r>
    </w:p>
    <w:p>
      <w:pPr>
        <w:pStyle w:val="ListParagraph"/>
        <w:numPr>
          <w:ilvl w:val="0"/>
          <w:numId w:val="2"/>
        </w:numPr>
        <w:spacing w:after="40" w:before="40"/>
      </w:pPr>
      <w:r>
        <w:rPr>
          <w:rFonts w:ascii="Arial" w:cs="Arial" w:eastAsia="Arial" w:hAnsi="Arial"/>
          <w:b w:val="false"/>
          <w:bCs w:val="false"/>
          <w:sz w:val="22"/>
          <w:szCs w:val="22"/>
        </w:rPr>
        <w:t xml:space="preserve">H1 includes primary keyword + city: 'AC Repair in Atlanta, GA — Tony's HVAC &amp; Handyman'</w:t>
      </w:r>
    </w:p>
    <w:p>
      <w:pPr>
        <w:pStyle w:val="ListParagraph"/>
        <w:numPr>
          <w:ilvl w:val="0"/>
          <w:numId w:val="2"/>
        </w:numPr>
        <w:spacing w:after="40" w:before="40"/>
      </w:pPr>
      <w:r>
        <w:rPr>
          <w:rFonts w:ascii="Arial" w:cs="Arial" w:eastAsia="Arial" w:hAnsi="Arial"/>
          <w:b w:val="false"/>
          <w:bCs w:val="false"/>
          <w:sz w:val="22"/>
          <w:szCs w:val="22"/>
        </w:rPr>
        <w:t xml:space="preserve">Title tag: Service | City, GA | Tony's HVAC &amp; Handyman | 770-292-8989</w:t>
      </w:r>
    </w:p>
    <w:p>
      <w:pPr>
        <w:pStyle w:val="ListParagraph"/>
        <w:numPr>
          <w:ilvl w:val="0"/>
          <w:numId w:val="2"/>
        </w:numPr>
        <w:spacing w:after="40" w:before="40"/>
      </w:pPr>
      <w:r>
        <w:rPr>
          <w:rFonts w:ascii="Arial" w:cs="Arial" w:eastAsia="Arial" w:hAnsi="Arial"/>
          <w:b w:val="false"/>
          <w:bCs w:val="false"/>
          <w:sz w:val="22"/>
          <w:szCs w:val="22"/>
        </w:rPr>
        <w:t xml:space="preserve">Meta description: keyword + price differentiator + call to action</w:t>
      </w:r>
    </w:p>
    <w:p>
      <w:pPr>
        <w:pStyle w:val="ListParagraph"/>
        <w:numPr>
          <w:ilvl w:val="0"/>
          <w:numId w:val="2"/>
        </w:numPr>
        <w:spacing w:after="40" w:before="40"/>
      </w:pPr>
      <w:r>
        <w:rPr>
          <w:rFonts w:ascii="Arial" w:cs="Arial" w:eastAsia="Arial" w:hAnsi="Arial"/>
          <w:b w:val="false"/>
          <w:bCs w:val="false"/>
          <w:sz w:val="22"/>
          <w:szCs w:val="22"/>
        </w:rPr>
        <w:t xml:space="preserve">Schema: LocalBusiness (home), Service (service pages), FAQPage (FAQ page)</w:t>
      </w:r>
    </w:p>
    <w:p>
      <w:pPr>
        <w:pStyle w:val="ListParagraph"/>
        <w:numPr>
          <w:ilvl w:val="0"/>
          <w:numId w:val="2"/>
        </w:numPr>
        <w:spacing w:after="40" w:before="40"/>
      </w:pPr>
      <w:r>
        <w:rPr>
          <w:rFonts w:ascii="Arial" w:cs="Arial" w:eastAsia="Arial" w:hAnsi="Arial"/>
          <w:b w:val="false"/>
          <w:bCs w:val="false"/>
          <w:sz w:val="22"/>
          <w:szCs w:val="22"/>
        </w:rPr>
        <w:t xml:space="preserve">Internal links: every service page links to every other service page</w:t>
      </w:r>
    </w:p>
    <w:p>
      <w:pPr>
        <w:pStyle w:val="ListParagraph"/>
        <w:numPr>
          <w:ilvl w:val="0"/>
          <w:numId w:val="2"/>
        </w:numPr>
        <w:spacing w:after="40" w:before="40"/>
      </w:pPr>
      <w:r>
        <w:rPr>
          <w:rFonts w:ascii="Arial" w:cs="Arial" w:eastAsia="Arial" w:hAnsi="Arial"/>
          <w:b w:val="false"/>
          <w:bCs w:val="false"/>
          <w:sz w:val="22"/>
          <w:szCs w:val="22"/>
        </w:rPr>
        <w:t xml:space="preserve">NAP on every page — identical: Tony's HVAC &amp; Handyman | 770-292-8989 | Atlanta, GA</w:t>
      </w:r>
    </w:p>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GEO Strategy — FAQ Pages AI Engines Will Cite</w:t>
      </w:r>
    </w:p>
    <w:p>
      <w:pPr>
        <w:spacing w:after="80" w:before="60"/>
      </w:pPr>
      <w:r>
        <w:rPr>
          <w:rFonts w:ascii="Arial" w:cs="Arial" w:eastAsia="Arial" w:hAnsi="Arial"/>
          <w:sz w:val="22"/>
          <w:szCs w:val="22"/>
        </w:rPr>
        <w:t xml:space="preserve">Tony's HVAC instructor background makes his answers more authoritative than any competitor's generic FAQ content. These specific questions, answered in Tony's voice, are what AI engines pull when users ask for HVAC recommendations.</w:t>
      </w:r>
    </w:p>
    <w:p>
      <w:pPr>
        <w:pStyle w:val="ListParagraph"/>
        <w:numPr>
          <w:ilvl w:val="0"/>
          <w:numId w:val="2"/>
        </w:numPr>
        <w:spacing w:after="40" w:before="40"/>
      </w:pPr>
      <w:r>
        <w:rPr>
          <w:rFonts w:ascii="Arial" w:cs="Arial" w:eastAsia="Arial" w:hAnsi="Arial"/>
          <w:b w:val="false"/>
          <w:bCs w:val="false"/>
          <w:sz w:val="22"/>
          <w:szCs w:val="22"/>
        </w:rPr>
        <w:t xml:space="preserve">How much does HVAC installation cost in Atlanta?</w:t>
      </w:r>
    </w:p>
    <w:p>
      <w:pPr>
        <w:pStyle w:val="ListParagraph"/>
        <w:numPr>
          <w:ilvl w:val="0"/>
          <w:numId w:val="2"/>
        </w:numPr>
        <w:spacing w:after="40" w:before="40"/>
      </w:pPr>
      <w:r>
        <w:rPr>
          <w:rFonts w:ascii="Arial" w:cs="Arial" w:eastAsia="Arial" w:hAnsi="Arial"/>
          <w:b w:val="false"/>
          <w:bCs w:val="false"/>
          <w:sz w:val="22"/>
          <w:szCs w:val="22"/>
        </w:rPr>
        <w:t xml:space="preserve">What is the difference between HVAC repair and full replacement?</w:t>
      </w:r>
    </w:p>
    <w:p>
      <w:pPr>
        <w:pStyle w:val="ListParagraph"/>
        <w:numPr>
          <w:ilvl w:val="0"/>
          <w:numId w:val="2"/>
        </w:numPr>
        <w:spacing w:after="40" w:before="40"/>
      </w:pPr>
      <w:r>
        <w:rPr>
          <w:rFonts w:ascii="Arial" w:cs="Arial" w:eastAsia="Arial" w:hAnsi="Arial"/>
          <w:b w:val="false"/>
          <w:bCs w:val="false"/>
          <w:sz w:val="22"/>
          <w:szCs w:val="22"/>
        </w:rPr>
        <w:t xml:space="preserve">How do I know if my AC unit needs to be replaced or just repaired?</w:t>
      </w:r>
    </w:p>
    <w:p>
      <w:pPr>
        <w:pStyle w:val="ListParagraph"/>
        <w:numPr>
          <w:ilvl w:val="0"/>
          <w:numId w:val="2"/>
        </w:numPr>
        <w:spacing w:after="40" w:before="40"/>
      </w:pPr>
      <w:r>
        <w:rPr>
          <w:rFonts w:ascii="Arial" w:cs="Arial" w:eastAsia="Arial" w:hAnsi="Arial"/>
          <w:b w:val="false"/>
          <w:bCs w:val="false"/>
          <w:sz w:val="22"/>
          <w:szCs w:val="22"/>
        </w:rPr>
        <w:t xml:space="preserve">Is it worth repairing an old air conditioner in Georgia's climate?</w:t>
      </w:r>
    </w:p>
    <w:p>
      <w:pPr>
        <w:pStyle w:val="ListParagraph"/>
        <w:numPr>
          <w:ilvl w:val="0"/>
          <w:numId w:val="2"/>
        </w:numPr>
        <w:spacing w:after="40" w:before="40"/>
      </w:pPr>
      <w:r>
        <w:rPr>
          <w:rFonts w:ascii="Arial" w:cs="Arial" w:eastAsia="Arial" w:hAnsi="Arial"/>
          <w:b w:val="false"/>
          <w:bCs w:val="false"/>
          <w:sz w:val="22"/>
          <w:szCs w:val="22"/>
        </w:rPr>
        <w:t xml:space="preserve">How often should I have my HVAC serviced in the Atlanta area?</w:t>
      </w:r>
    </w:p>
    <w:p>
      <w:pPr>
        <w:pStyle w:val="ListParagraph"/>
        <w:numPr>
          <w:ilvl w:val="0"/>
          <w:numId w:val="2"/>
        </w:numPr>
        <w:spacing w:after="40" w:before="40"/>
      </w:pPr>
      <w:r>
        <w:rPr>
          <w:rFonts w:ascii="Arial" w:cs="Arial" w:eastAsia="Arial" w:hAnsi="Arial"/>
          <w:b w:val="false"/>
          <w:bCs w:val="false"/>
          <w:sz w:val="22"/>
          <w:szCs w:val="22"/>
        </w:rPr>
        <w:t xml:space="preserve">What does a handyman do vs what does an HVAC technician do?</w:t>
      </w:r>
    </w:p>
    <w:p>
      <w:pPr>
        <w:pStyle w:val="ListParagraph"/>
        <w:numPr>
          <w:ilvl w:val="0"/>
          <w:numId w:val="2"/>
        </w:numPr>
        <w:spacing w:after="40" w:before="40"/>
      </w:pPr>
      <w:r>
        <w:rPr>
          <w:rFonts w:ascii="Arial" w:cs="Arial" w:eastAsia="Arial" w:hAnsi="Arial"/>
          <w:b w:val="false"/>
          <w:bCs w:val="false"/>
          <w:sz w:val="22"/>
          <w:szCs w:val="22"/>
        </w:rPr>
        <w:t xml:space="preserve">Why is my AC running but not cooling my house?</w:t>
      </w:r>
    </w:p>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Local Citation Building — Months 1 and 2</w:t>
      </w:r>
    </w:p>
    <w:p>
      <w:pPr>
        <w:spacing w:after="80" w:before="60"/>
      </w:pPr>
      <w:r>
        <w:rPr>
          <w:rFonts w:ascii="Arial" w:cs="Arial" w:eastAsia="Arial" w:hAnsi="Arial"/>
          <w:sz w:val="22"/>
          <w:szCs w:val="22"/>
        </w:rPr>
        <w:t xml:space="preserve">Submit Tony's NAP to every directory below. Consistency is critical — every listing must match exactly: Tony's HVAC &amp; Handyman | 770-292-8989 | [address] | Atlanta, GA</w:t>
      </w:r>
    </w:p>
    <w:p>
      <w:pPr>
        <w:pStyle w:val="ListParagraph"/>
        <w:numPr>
          <w:ilvl w:val="0"/>
          <w:numId w:val="2"/>
        </w:numPr>
        <w:spacing w:after="40" w:before="40"/>
      </w:pPr>
      <w:r>
        <w:rPr>
          <w:rFonts w:ascii="Arial" w:cs="Arial" w:eastAsia="Arial" w:hAnsi="Arial"/>
          <w:b w:val="false"/>
          <w:bCs w:val="false"/>
          <w:sz w:val="22"/>
          <w:szCs w:val="22"/>
        </w:rPr>
        <w:t xml:space="preserve">Priority 1: Google, Yelp, Bing Places, Apple Maps, Facebook Business</w:t>
      </w:r>
    </w:p>
    <w:p>
      <w:pPr>
        <w:pStyle w:val="ListParagraph"/>
        <w:numPr>
          <w:ilvl w:val="0"/>
          <w:numId w:val="2"/>
        </w:numPr>
        <w:spacing w:after="40" w:before="40"/>
      </w:pPr>
      <w:r>
        <w:rPr>
          <w:rFonts w:ascii="Arial" w:cs="Arial" w:eastAsia="Arial" w:hAnsi="Arial"/>
          <w:b w:val="false"/>
          <w:bCs w:val="false"/>
          <w:sz w:val="22"/>
          <w:szCs w:val="22"/>
        </w:rPr>
        <w:t xml:space="preserve">Priority 2: Angi, HomeAdvisor, Thumbtack, BBB, Nextdoor Business</w:t>
      </w:r>
    </w:p>
    <w:p>
      <w:pPr>
        <w:pStyle w:val="ListParagraph"/>
        <w:numPr>
          <w:ilvl w:val="0"/>
          <w:numId w:val="2"/>
        </w:numPr>
        <w:spacing w:after="40" w:before="40"/>
      </w:pPr>
      <w:r>
        <w:rPr>
          <w:rFonts w:ascii="Arial" w:cs="Arial" w:eastAsia="Arial" w:hAnsi="Arial"/>
          <w:b w:val="false"/>
          <w:bCs w:val="false"/>
          <w:sz w:val="22"/>
          <w:szCs w:val="22"/>
        </w:rPr>
        <w:t xml:space="preserve">Priority 3: YellowPages, Manta, Foursquare, Hotfrog, Alignable, Local Chamber of Commerce</w:t>
      </w:r>
    </w:p>
    <w:p>
      <w:pPr>
        <w:spacing w:after="0" w:before="0"/>
      </w:pPr>
      <w:r>
        <w:br w:type="page"/>
      </w:r>
    </w:p>
    <w:p>
      <w:pPr>
        <w:pStyle w:val="Heading1"/>
        <w:pBdr>
          <w:bottom w:val="single" w:color="1B3A6B" w:sz="6" w:space="4"/>
        </w:pBdr>
        <w:spacing w:after="200" w:before="480"/>
      </w:pPr>
      <w:r>
        <w:rPr>
          <w:rFonts w:ascii="Arial" w:cs="Arial" w:eastAsia="Arial" w:hAnsi="Arial"/>
          <w:b/>
          <w:bCs/>
          <w:color w:val="1B3A6B"/>
          <w:sz w:val="32"/>
          <w:szCs w:val="32"/>
        </w:rPr>
        <w:t xml:space="preserve">Pillar 6 — Social + Community</w:t>
      </w:r>
    </w:p>
    <w:p>
      <w:pPr>
        <w:spacing w:after="20" w:before="60"/>
      </w:pPr>
      <w:r>
        <w:rPr>
          <w:rFonts w:ascii="Arial" w:cs="Arial" w:eastAsia="Arial" w:hAnsi="Arial"/>
          <w:b/>
          <w:bCs/>
          <w:color w:val="D85A30"/>
          <w:sz w:val="20"/>
          <w:szCs w:val="20"/>
        </w:rPr>
        <w:t xml:space="preserve">Score: 1/5 — Critical Gap  |  Priority: Begin Week 2</w:t>
      </w:r>
    </w:p>
    <w:p>
      <w:pPr>
        <w:spacing w:after="80" w:before="60"/>
      </w:pPr>
      <w:r>
        <w:rPr>
          <w:rFonts w:ascii="Arial" w:cs="Arial" w:eastAsia="Arial" w:hAnsi="Arial"/>
          <w:sz w:val="22"/>
          <w:szCs w:val="22"/>
        </w:rPr>
        <w:t xml:space="preserve">Tony already generates leads from Nextdoor organically — someone in his service area has recommended him there without any deliberate effort from Tony. That is an exceptional signal. Most HVAC competitors have not invested in Nextdoor. Building a deliberate presence there before they do is one of the highest-leverage moves available right now.</w:t>
      </w:r>
    </w:p>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Nextdoor — Highest Priority Platform</w:t>
      </w:r>
    </w:p>
    <w:p>
      <w:pPr>
        <w:pStyle w:val="Heading3"/>
        <w:spacing w:after="100" w:before="220"/>
      </w:pPr>
      <w:r>
        <w:rPr>
          <w:rFonts w:ascii="Arial" w:cs="Arial" w:eastAsia="Arial" w:hAnsi="Arial"/>
          <w:b/>
          <w:bCs/>
          <w:color w:val="333333"/>
          <w:sz w:val="22"/>
          <w:szCs w:val="22"/>
        </w:rPr>
        <w:t xml:space="preserve">Week 1 — Neighbor introduction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0E6" w:val="clear"/>
            <w:tcMar>
              <w:top w:type="dxa" w:w="160"/>
              <w:left w:type="dxa" w:w="220"/>
              <w:bottom w:type="dxa" w:w="160"/>
              <w:right w:type="dxa" w:w="220"/>
            </w:tcMar>
          </w:tcPr>
          <w:p>
            <w:pPr>
              <w:spacing w:after="40" w:before="40"/>
            </w:pPr>
            <w:r>
              <w:rPr>
                <w:rFonts w:ascii="Arial" w:cs="Arial" w:eastAsia="Arial" w:hAnsi="Arial"/>
                <w:b/>
                <w:bCs/>
                <w:color w:val="D85A30"/>
                <w:sz w:val="22"/>
                <w:szCs w:val="22"/>
              </w:rPr>
              <w:t xml:space="preserve">Hi neighbors — I'm Tony Murphy, owner of Tony's HVAC &amp; Handyman. I've been serving the Atlanta area for 10+ years and I also teach HVAC at [Technical College], so I'm always up to date on the latest in the industry. I'm known for being dramatically more affordable than the big companies — a recent customer received a $32,000 competitor quote for a job I completed for $7,500. If you need HVAC, AC repair, or handyman work, give me a call at 770-292-8989. Happy to give you an honest assessment. — Tony</w:t>
            </w:r>
          </w:p>
        </w:tc>
      </w:tr>
    </w:tbl>
    <w:p>
      <w:pPr>
        <w:spacing w:after="40" w:before="40"/>
      </w:pPr>
      <w:r>
        <w:rPr>
          <w:rFonts w:ascii="Arial" w:cs="Arial" w:eastAsia="Arial" w:hAnsi="Arial"/>
          <w:sz w:val="22"/>
          <w:szCs w:val="22"/>
        </w:rPr>
        <w:t xml:space="preserve"/>
      </w:r>
    </w:p>
    <w:p>
      <w:pPr>
        <w:pStyle w:val="Heading3"/>
        <w:spacing w:after="100" w:before="220"/>
      </w:pPr>
      <w:r>
        <w:rPr>
          <w:rFonts w:ascii="Arial" w:cs="Arial" w:eastAsia="Arial" w:hAnsi="Arial"/>
          <w:b/>
          <w:bCs/>
          <w:color w:val="333333"/>
          <w:sz w:val="22"/>
          <w:szCs w:val="22"/>
        </w:rPr>
        <w:t xml:space="preserve">Ongoing weekly posting schedule — 3x per week</w:t>
      </w:r>
    </w:p>
    <w:p>
      <w:pPr>
        <w:pStyle w:val="ListParagraph"/>
        <w:numPr>
          <w:ilvl w:val="0"/>
          <w:numId w:val="2"/>
        </w:numPr>
        <w:spacing w:after="40" w:before="40"/>
      </w:pPr>
      <w:r>
        <w:rPr>
          <w:rFonts w:ascii="Arial" w:cs="Arial" w:eastAsia="Arial" w:hAnsi="Arial"/>
          <w:b w:val="false"/>
          <w:bCs w:val="false"/>
          <w:sz w:val="22"/>
          <w:szCs w:val="22"/>
        </w:rPr>
        <w:t xml:space="preserve">Monday: Educational tip — 'One thing Atlanta homeowners should check before summer hits their HVAC...' Position Tony as the neighborhood's go-to expert</w:t>
      </w:r>
    </w:p>
    <w:p>
      <w:pPr>
        <w:pStyle w:val="ListParagraph"/>
        <w:numPr>
          <w:ilvl w:val="0"/>
          <w:numId w:val="2"/>
        </w:numPr>
        <w:spacing w:after="40" w:before="40"/>
      </w:pPr>
      <w:r>
        <w:rPr>
          <w:rFonts w:ascii="Arial" w:cs="Arial" w:eastAsia="Arial" w:hAnsi="Arial"/>
          <w:b w:val="false"/>
          <w:bCs w:val="false"/>
          <w:sz w:val="22"/>
          <w:szCs w:val="22"/>
        </w:rPr>
        <w:t xml:space="preserve">Wednesday: Job story — 'Just finished a job in [neighborhood]. Here's what we found and what it saved the homeowner.' Before/after, no client names</w:t>
      </w:r>
    </w:p>
    <w:p>
      <w:pPr>
        <w:pStyle w:val="ListParagraph"/>
        <w:numPr>
          <w:ilvl w:val="0"/>
          <w:numId w:val="2"/>
        </w:numPr>
        <w:spacing w:after="40" w:before="40"/>
      </w:pPr>
      <w:r>
        <w:rPr>
          <w:rFonts w:ascii="Arial" w:cs="Arial" w:eastAsia="Arial" w:hAnsi="Arial"/>
          <w:b w:val="false"/>
          <w:bCs w:val="false"/>
          <w:sz w:val="22"/>
          <w:szCs w:val="22"/>
        </w:rPr>
        <w:t xml:space="preserve">Friday: Offer — '$50 off any HVAC service this month. Call Tony at 770-292-8989'</w:t>
      </w:r>
    </w:p>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Facebook — Already Active, Needs Structure</w:t>
      </w:r>
    </w:p>
    <w:p>
      <w:pPr>
        <w:pStyle w:val="ListParagraph"/>
        <w:numPr>
          <w:ilvl w:val="0"/>
          <w:numId w:val="2"/>
        </w:numPr>
        <w:spacing w:after="40" w:before="40"/>
      </w:pPr>
      <w:r>
        <w:rPr>
          <w:rFonts w:ascii="Arial" w:cs="Arial" w:eastAsia="Arial" w:hAnsi="Arial"/>
          <w:b w:val="false"/>
          <w:bCs w:val="false"/>
          <w:sz w:val="22"/>
          <w:szCs w:val="22"/>
        </w:rPr>
        <w:t xml:space="preserve">Consolidate duplicate Facebook pages if two exist — contact Facebook Business Support to merge</w:t>
      </w:r>
    </w:p>
    <w:p>
      <w:pPr>
        <w:pStyle w:val="ListParagraph"/>
        <w:numPr>
          <w:ilvl w:val="0"/>
          <w:numId w:val="2"/>
        </w:numPr>
        <w:spacing w:after="40" w:before="40"/>
      </w:pPr>
      <w:r>
        <w:rPr>
          <w:rFonts w:ascii="Arial" w:cs="Arial" w:eastAsia="Arial" w:hAnsi="Arial"/>
          <w:b w:val="false"/>
          <w:bCs w:val="false"/>
          <w:sz w:val="22"/>
          <w:szCs w:val="22"/>
        </w:rPr>
        <w:t xml:space="preserve">3 posts per week: Monday tip, Wednesday job story, Friday offer or testimonial</w:t>
      </w:r>
    </w:p>
    <w:p>
      <w:pPr>
        <w:pStyle w:val="ListParagraph"/>
        <w:numPr>
          <w:ilvl w:val="0"/>
          <w:numId w:val="2"/>
        </w:numPr>
        <w:spacing w:after="40" w:before="40"/>
      </w:pPr>
      <w:r>
        <w:rPr>
          <w:rFonts w:ascii="Arial" w:cs="Arial" w:eastAsia="Arial" w:hAnsi="Arial"/>
          <w:b w:val="false"/>
          <w:bCs w:val="false"/>
          <w:sz w:val="22"/>
          <w:szCs w:val="22"/>
        </w:rPr>
        <w:t xml:space="preserve">Add GHL booking link to Facebook profile once scheduling is live</w:t>
      </w:r>
    </w:p>
    <w:p>
      <w:pPr>
        <w:pStyle w:val="ListParagraph"/>
        <w:numPr>
          <w:ilvl w:val="0"/>
          <w:numId w:val="2"/>
        </w:numPr>
        <w:spacing w:after="40" w:before="40"/>
      </w:pPr>
      <w:r>
        <w:rPr>
          <w:rFonts w:ascii="Arial" w:cs="Arial" w:eastAsia="Arial" w:hAnsi="Arial"/>
          <w:b w:val="false"/>
          <w:bCs w:val="false"/>
          <w:sz w:val="22"/>
          <w:szCs w:val="22"/>
        </w:rPr>
        <w:t xml:space="preserve">Enable Facebook Reviews — direct some past customers here as a secondary platform</w:t>
      </w:r>
    </w:p>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Instagram — Create Now</w:t>
      </w:r>
    </w:p>
    <w:p>
      <w:pPr>
        <w:pStyle w:val="ListParagraph"/>
        <w:numPr>
          <w:ilvl w:val="0"/>
          <w:numId w:val="2"/>
        </w:numPr>
        <w:spacing w:after="40" w:before="40"/>
      </w:pPr>
      <w:r>
        <w:rPr>
          <w:rFonts w:ascii="Arial" w:cs="Arial" w:eastAsia="Arial" w:hAnsi="Arial"/>
          <w:b w:val="false"/>
          <w:bCs w:val="false"/>
          <w:sz w:val="22"/>
          <w:szCs w:val="22"/>
        </w:rPr>
        <w:t xml:space="preserve">Create account: @TonysHVACAtlanta or @TonysHVACHandyman</w:t>
      </w:r>
    </w:p>
    <w:p>
      <w:pPr>
        <w:pStyle w:val="ListParagraph"/>
        <w:numPr>
          <w:ilvl w:val="0"/>
          <w:numId w:val="2"/>
        </w:numPr>
        <w:spacing w:after="40" w:before="40"/>
      </w:pPr>
      <w:r>
        <w:rPr>
          <w:rFonts w:ascii="Arial" w:cs="Arial" w:eastAsia="Arial" w:hAnsi="Arial"/>
          <w:b w:val="false"/>
          <w:bCs w:val="false"/>
          <w:sz w:val="22"/>
          <w:szCs w:val="22"/>
        </w:rPr>
        <w:t xml:space="preserve">First reel: 'Here's the $32,000 quote. Here's what Tony charged. Same job. Real customer.'</w:t>
      </w:r>
    </w:p>
    <w:p>
      <w:pPr>
        <w:pStyle w:val="ListParagraph"/>
        <w:numPr>
          <w:ilvl w:val="0"/>
          <w:numId w:val="2"/>
        </w:numPr>
        <w:spacing w:after="40" w:before="40"/>
      </w:pPr>
      <w:r>
        <w:rPr>
          <w:rFonts w:ascii="Arial" w:cs="Arial" w:eastAsia="Arial" w:hAnsi="Arial"/>
          <w:b w:val="false"/>
          <w:bCs w:val="false"/>
          <w:sz w:val="22"/>
          <w:szCs w:val="22"/>
        </w:rPr>
        <w:t xml:space="preserve">Second reel: Tony in instructor mode — 'Here's what I teach HVAC students about [common failure]'</w:t>
      </w:r>
    </w:p>
    <w:p>
      <w:pPr>
        <w:pStyle w:val="ListParagraph"/>
        <w:numPr>
          <w:ilvl w:val="0"/>
          <w:numId w:val="2"/>
        </w:numPr>
        <w:spacing w:after="40" w:before="40"/>
      </w:pPr>
      <w:r>
        <w:rPr>
          <w:rFonts w:ascii="Arial" w:cs="Arial" w:eastAsia="Arial" w:hAnsi="Arial"/>
          <w:b w:val="false"/>
          <w:bCs w:val="false"/>
          <w:sz w:val="22"/>
          <w:szCs w:val="22"/>
        </w:rPr>
        <w:t xml:space="preserve">Ongoing: 3 posts per week — before/after photo, educational tip reel, customer story</w:t>
      </w:r>
    </w:p>
    <w:p>
      <w:pPr>
        <w:spacing w:after="0" w:before="0"/>
      </w:pPr>
      <w:r>
        <w:br w:type="page"/>
      </w:r>
    </w:p>
    <w:p>
      <w:pPr>
        <w:pStyle w:val="Heading1"/>
        <w:pBdr>
          <w:bottom w:val="single" w:color="1B3A6B" w:sz="6" w:space="4"/>
        </w:pBdr>
        <w:spacing w:after="200" w:before="480"/>
      </w:pPr>
      <w:r>
        <w:rPr>
          <w:rFonts w:ascii="Arial" w:cs="Arial" w:eastAsia="Arial" w:hAnsi="Arial"/>
          <w:b/>
          <w:bCs/>
          <w:color w:val="1B3A6B"/>
          <w:sz w:val="32"/>
          <w:szCs w:val="32"/>
        </w:rPr>
        <w:t xml:space="preserve">Pillar 7 — Content Calendar</w:t>
      </w:r>
    </w:p>
    <w:p>
      <w:pPr>
        <w:spacing w:after="20" w:before="60"/>
      </w:pPr>
      <w:r>
        <w:rPr>
          <w:rFonts w:ascii="Arial" w:cs="Arial" w:eastAsia="Arial" w:hAnsi="Arial"/>
          <w:b/>
          <w:bCs/>
          <w:color w:val="D85A30"/>
          <w:sz w:val="20"/>
          <w:szCs w:val="20"/>
        </w:rPr>
        <w:t xml:space="preserve">Score: 1/5 — Critical Gap  |  Priority: Begin Month 2 (platforms must exist first)</w:t>
      </w:r>
    </w:p>
    <w:p>
      <w:pPr>
        <w:spacing w:after="80" w:before="60"/>
      </w:pPr>
      <w:r>
        <w:rPr>
          <w:rFonts w:ascii="Arial" w:cs="Arial" w:eastAsia="Arial" w:hAnsi="Arial"/>
          <w:sz w:val="22"/>
          <w:szCs w:val="22"/>
        </w:rPr>
        <w:t xml:space="preserve">Tony's HVAC instructor background is an untapped content engine. He knows more about HVAC systems than most contractors — and he can explain technical concepts in plain English. One blog post per week, published to the website and distributed across GBP, Facebook, Instagram, and Nextdoor, builds the content authority that drives both Google rankings and AI engine citations.</w:t>
      </w:r>
    </w:p>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12-Month Seasonal Content Calendar — Atlanta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4660"/>
        <w:gridCol w:w="2200"/>
      </w:tblGrid>
      <w:tr>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Month</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Theme</w:t>
            </w:r>
          </w:p>
        </w:tc>
        <w:tc>
          <w:tcPr>
            <w:tcW w:type="dxa" w:w="4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Blog Title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Offer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January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Heating peak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Is Your Atlanta Home's Heating Ready for January? A Technician's Checklist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Heating diagnostic special</w:t>
            </w:r>
          </w:p>
        </w:tc>
      </w:tr>
      <w:tr>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February</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Pre-spring</w:t>
            </w:r>
          </w:p>
        </w:tc>
        <w:tc>
          <w:tcPr>
            <w:tcW w:type="dxa" w:w="46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The Best Time to Schedule HVAC Maintenance in Atlanta (Not When You Think)</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Spring tune-up — book now, save $50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March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Spring prep</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5 Signs Your Atlanta AC Will Not Survive Summer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Spring AC tune-up — limited spots</w:t>
            </w:r>
          </w:p>
        </w:tc>
      </w:tr>
      <w:tr>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April</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Air quality</w:t>
            </w:r>
          </w:p>
        </w:tc>
        <w:tc>
          <w:tcPr>
            <w:tcW w:type="dxa" w:w="46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Atlanta Air Quality: What Your HVAC Filter Is Telling You</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Free air quality check with any service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Emergency prevention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Why Atlanta HVAC Systems Fail in May — And How to Prevent 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Priority summer scheduling — book early</w:t>
            </w:r>
          </w:p>
        </w:tc>
      </w:tr>
      <w:tr>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June</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Peak season</w:t>
            </w:r>
          </w:p>
        </w:tc>
        <w:tc>
          <w:tcPr>
            <w:tcW w:type="dxa" w:w="46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My AC Is Not Cooling — What Atlanta Homeowners Should Do First</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$32K vs $7.5K campaign — full story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July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Efficiency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Why Is My Atlanta Electric Bill So High? Your HVAC Explained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Same-day assessment available</w:t>
            </w:r>
          </w:p>
        </w:tc>
      </w:tr>
      <w:tr>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August</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End of summer</w:t>
            </w:r>
          </w:p>
        </w:tc>
        <w:tc>
          <w:tcPr>
            <w:tcW w:type="dxa" w:w="46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What to Do With Your HVAC Before Atlanta Summer Ends</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August tune-up — last chance before fall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September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Heating prep</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Atlanta's Fall HVAC Checklist — What Every Homeowner Should Do in September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Fall heating system check</w:t>
            </w:r>
          </w:p>
        </w:tc>
      </w:tr>
      <w:tr>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October</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Trust building</w:t>
            </w:r>
          </w:p>
        </w:tc>
        <w:tc>
          <w:tcPr>
            <w:tcW w:type="dxa" w:w="46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What I Teach HVAC Students — And What It Means for Your Home</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Pure credibility — no hard offer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November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Winter urgency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Can Atlanta Homeowners Wait Until December to Service Their Heater?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November heating special</w:t>
            </w:r>
          </w:p>
        </w:tc>
      </w:tr>
      <w:tr>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December</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Year-end + referral</w:t>
            </w:r>
          </w:p>
        </w:tc>
        <w:tc>
          <w:tcPr>
            <w:tcW w:type="dxa" w:w="46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2026 Year in Review + Tony's Neighbor Referral promotion launch</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Refer a friend, get $50 off</w:t>
            </w:r>
          </w:p>
        </w:tc>
      </w:tr>
    </w:tbl>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Content Distribution — Each Post Generates 6 Pieces</w:t>
      </w:r>
    </w:p>
    <w:p>
      <w:pPr>
        <w:pStyle w:val="ListParagraph"/>
        <w:numPr>
          <w:ilvl w:val="0"/>
          <w:numId w:val="2"/>
        </w:numPr>
        <w:spacing w:after="40" w:before="40"/>
      </w:pPr>
      <w:r>
        <w:rPr>
          <w:rFonts w:ascii="Arial" w:cs="Arial" w:eastAsia="Arial" w:hAnsi="Arial"/>
          <w:b w:val="false"/>
          <w:bCs w:val="false"/>
          <w:sz w:val="22"/>
          <w:szCs w:val="22"/>
        </w:rPr>
        <w:t xml:space="preserve">1 GBP post — short summary with link</w:t>
      </w:r>
    </w:p>
    <w:p>
      <w:pPr>
        <w:pStyle w:val="ListParagraph"/>
        <w:numPr>
          <w:ilvl w:val="0"/>
          <w:numId w:val="2"/>
        </w:numPr>
        <w:spacing w:after="40" w:before="40"/>
      </w:pPr>
      <w:r>
        <w:rPr>
          <w:rFonts w:ascii="Arial" w:cs="Arial" w:eastAsia="Arial" w:hAnsi="Arial"/>
          <w:b w:val="false"/>
          <w:bCs w:val="false"/>
          <w:sz w:val="22"/>
          <w:szCs w:val="22"/>
        </w:rPr>
        <w:t xml:space="preserve">1 Facebook post — full excerpt or designed graphic</w:t>
      </w:r>
    </w:p>
    <w:p>
      <w:pPr>
        <w:pStyle w:val="ListParagraph"/>
        <w:numPr>
          <w:ilvl w:val="0"/>
          <w:numId w:val="2"/>
        </w:numPr>
        <w:spacing w:after="40" w:before="40"/>
      </w:pPr>
      <w:r>
        <w:rPr>
          <w:rFonts w:ascii="Arial" w:cs="Arial" w:eastAsia="Arial" w:hAnsi="Arial"/>
          <w:b w:val="false"/>
          <w:bCs w:val="false"/>
          <w:sz w:val="22"/>
          <w:szCs w:val="22"/>
        </w:rPr>
        <w:t xml:space="preserve">1 Instagram post or Reel — visual version of the tip</w:t>
      </w:r>
    </w:p>
    <w:p>
      <w:pPr>
        <w:pStyle w:val="ListParagraph"/>
        <w:numPr>
          <w:ilvl w:val="0"/>
          <w:numId w:val="2"/>
        </w:numPr>
        <w:spacing w:after="40" w:before="40"/>
      </w:pPr>
      <w:r>
        <w:rPr>
          <w:rFonts w:ascii="Arial" w:cs="Arial" w:eastAsia="Arial" w:hAnsi="Arial"/>
          <w:b w:val="false"/>
          <w:bCs w:val="false"/>
          <w:sz w:val="22"/>
          <w:szCs w:val="22"/>
        </w:rPr>
        <w:t xml:space="preserve">1 Nextdoor post — neighborhood-specific angle</w:t>
      </w:r>
    </w:p>
    <w:p>
      <w:pPr>
        <w:pStyle w:val="ListParagraph"/>
        <w:numPr>
          <w:ilvl w:val="0"/>
          <w:numId w:val="2"/>
        </w:numPr>
        <w:spacing w:after="40" w:before="40"/>
      </w:pPr>
      <w:r>
        <w:rPr>
          <w:rFonts w:ascii="Arial" w:cs="Arial" w:eastAsia="Arial" w:hAnsi="Arial"/>
          <w:b w:val="false"/>
          <w:bCs w:val="false"/>
          <w:sz w:val="22"/>
          <w:szCs w:val="22"/>
        </w:rPr>
        <w:t xml:space="preserve">1 targeted SMS to relevant past customers (e.g., fall heating post goes to summer AC customers)</w:t>
      </w:r>
    </w:p>
    <w:p>
      <w:pPr>
        <w:pStyle w:val="ListParagraph"/>
        <w:numPr>
          <w:ilvl w:val="0"/>
          <w:numId w:val="2"/>
        </w:numPr>
        <w:spacing w:after="40" w:before="40"/>
      </w:pPr>
      <w:r>
        <w:rPr>
          <w:rFonts w:ascii="Arial" w:cs="Arial" w:eastAsia="Arial" w:hAnsi="Arial"/>
          <w:b w:val="false"/>
          <w:bCs w:val="false"/>
          <w:sz w:val="22"/>
          <w:szCs w:val="22"/>
        </w:rPr>
        <w:t xml:space="preserve">1 monthly email digest to full past customer list via GHL</w:t>
      </w:r>
    </w:p>
    <w:p>
      <w:pPr>
        <w:spacing w:after="0" w:before="0"/>
      </w:pPr>
      <w:r>
        <w:br w:type="page"/>
      </w:r>
    </w:p>
    <w:p>
      <w:pPr>
        <w:pStyle w:val="Heading1"/>
        <w:pBdr>
          <w:bottom w:val="single" w:color="1B3A6B" w:sz="6" w:space="4"/>
        </w:pBdr>
        <w:spacing w:after="200" w:before="480"/>
      </w:pPr>
      <w:r>
        <w:rPr>
          <w:rFonts w:ascii="Arial" w:cs="Arial" w:eastAsia="Arial" w:hAnsi="Arial"/>
          <w:b/>
          <w:bCs/>
          <w:color w:val="1B3A6B"/>
          <w:sz w:val="32"/>
          <w:szCs w:val="32"/>
        </w:rPr>
        <w:t xml:space="preserve">Pillar 8 — Referral Program</w:t>
      </w:r>
    </w:p>
    <w:p>
      <w:pPr>
        <w:spacing w:after="20" w:before="60"/>
      </w:pPr>
      <w:r>
        <w:rPr>
          <w:rFonts w:ascii="Arial" w:cs="Arial" w:eastAsia="Arial" w:hAnsi="Arial"/>
          <w:b/>
          <w:bCs/>
          <w:color w:val="D85A30"/>
          <w:sz w:val="20"/>
          <w:szCs w:val="20"/>
        </w:rPr>
        <w:t xml:space="preserve">Score: 1/5 — Critical Gap  |  Priority: Launch Month 2 (needs website + contact list first)</w:t>
      </w:r>
    </w:p>
    <w:p>
      <w:pPr>
        <w:spacing w:after="80" w:before="60"/>
      </w:pPr>
      <w:r>
        <w:rPr>
          <w:rFonts w:ascii="Arial" w:cs="Arial" w:eastAsia="Arial" w:hAnsi="Arial"/>
          <w:sz w:val="22"/>
          <w:szCs w:val="22"/>
        </w:rPr>
        <w:t xml:space="preserve">Tony's primary lead source today is word of mouth. A structured referral program turns that informal, unpredictable process into a trackable, incentivized system — and gives all 250 past customers a concrete reason to send their neighbors his way immediately.</w:t>
      </w:r>
    </w:p>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0E6" w:val="clear"/>
            <w:tcMar>
              <w:top w:type="dxa" w:w="160"/>
              <w:left w:type="dxa" w:w="220"/>
              <w:bottom w:type="dxa" w:w="160"/>
              <w:right w:type="dxa" w:w="220"/>
            </w:tcMar>
          </w:tcPr>
          <w:p>
            <w:pPr>
              <w:spacing w:after="40" w:before="40"/>
            </w:pPr>
            <w:r>
              <w:rPr>
                <w:rFonts w:ascii="Arial" w:cs="Arial" w:eastAsia="Arial" w:hAnsi="Arial"/>
                <w:b/>
                <w:bCs/>
                <w:color w:val="D85A30"/>
                <w:sz w:val="22"/>
                <w:szCs w:val="22"/>
              </w:rPr>
              <w:t xml:space="preserve">Program Name: Tony's Neighbor Referral</w:t>
            </w:r>
          </w:p>
        </w:tc>
      </w:tr>
    </w:tbl>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Program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Who</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Action</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Reward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Past customer (referrer)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Sends a neighbor or friend to Tony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$50 off their next service with Tony</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New customer (referred)</w:t>
            </w:r>
          </w:p>
        </w:tc>
        <w:tc>
          <w:tcPr>
            <w:tcW w:type="dxa" w:w="4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Books and completes a first job</w:t>
            </w:r>
          </w:p>
        </w:tc>
        <w:tc>
          <w:tcPr>
            <w:tcW w:type="dxa" w:w="2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$25 off their first service</w:t>
            </w:r>
          </w:p>
        </w:tc>
      </w:tr>
    </w:tbl>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Why This Structure Works</w:t>
      </w:r>
    </w:p>
    <w:p>
      <w:pPr>
        <w:pStyle w:val="ListParagraph"/>
        <w:numPr>
          <w:ilvl w:val="0"/>
          <w:numId w:val="2"/>
        </w:numPr>
        <w:spacing w:after="40" w:before="40"/>
      </w:pPr>
      <w:r>
        <w:rPr>
          <w:rFonts w:ascii="Arial" w:cs="Arial" w:eastAsia="Arial" w:hAnsi="Arial"/>
          <w:b w:val="false"/>
          <w:bCs w:val="false"/>
          <w:sz w:val="22"/>
          <w:szCs w:val="22"/>
        </w:rPr>
        <w:t xml:space="preserve">The $50 discount costs Tony nothing unless the referrer books again — the credit itself creates a guaranteed return visit</w:t>
      </w:r>
    </w:p>
    <w:p>
      <w:pPr>
        <w:pStyle w:val="ListParagraph"/>
        <w:numPr>
          <w:ilvl w:val="0"/>
          <w:numId w:val="2"/>
        </w:numPr>
        <w:spacing w:after="40" w:before="40"/>
      </w:pPr>
      <w:r>
        <w:rPr>
          <w:rFonts w:ascii="Arial" w:cs="Arial" w:eastAsia="Arial" w:hAnsi="Arial"/>
          <w:b w:val="false"/>
          <w:bCs w:val="false"/>
          <w:sz w:val="22"/>
          <w:szCs w:val="22"/>
        </w:rPr>
        <w:t xml:space="preserve">The $25 discount removes first-call friction for the new customer without eating into first-job margin</w:t>
      </w:r>
    </w:p>
    <w:p>
      <w:pPr>
        <w:pStyle w:val="ListParagraph"/>
        <w:numPr>
          <w:ilvl w:val="0"/>
          <w:numId w:val="2"/>
        </w:numPr>
        <w:spacing w:after="40" w:before="40"/>
      </w:pPr>
      <w:r>
        <w:rPr>
          <w:rFonts w:ascii="Arial" w:cs="Arial" w:eastAsia="Arial" w:hAnsi="Arial"/>
          <w:b w:val="false"/>
          <w:bCs w:val="false"/>
          <w:sz w:val="22"/>
          <w:szCs w:val="22"/>
        </w:rPr>
        <w:t xml:space="preserve">No cash changes hands — service credits lower Tony's perceived cost vs cash rewards</w:t>
      </w:r>
    </w:p>
    <w:p>
      <w:pPr>
        <w:pStyle w:val="ListParagraph"/>
        <w:numPr>
          <w:ilvl w:val="0"/>
          <w:numId w:val="2"/>
        </w:numPr>
        <w:spacing w:after="40" w:before="40"/>
      </w:pPr>
      <w:r>
        <w:rPr>
          <w:rFonts w:ascii="Arial" w:cs="Arial" w:eastAsia="Arial" w:hAnsi="Arial"/>
          <w:b w:val="false"/>
          <w:bCs w:val="false"/>
          <w:sz w:val="22"/>
          <w:szCs w:val="22"/>
        </w:rPr>
        <w:t xml:space="preserve">Both customers become repeat customers, compounding lifetime value</w:t>
      </w:r>
    </w:p>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Launch Campaign — Text All 250 Past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0E6" w:val="clear"/>
            <w:tcMar>
              <w:top w:type="dxa" w:w="160"/>
              <w:left w:type="dxa" w:w="220"/>
              <w:bottom w:type="dxa" w:w="160"/>
              <w:right w:type="dxa" w:w="220"/>
            </w:tcMar>
          </w:tcPr>
          <w:p>
            <w:pPr>
              <w:spacing w:after="40" w:before="40"/>
            </w:pPr>
            <w:r>
              <w:rPr>
                <w:rFonts w:ascii="Arial" w:cs="Arial" w:eastAsia="Arial" w:hAnsi="Arial"/>
                <w:b/>
                <w:bCs/>
                <w:color w:val="D85A30"/>
                <w:sz w:val="22"/>
                <w:szCs w:val="22"/>
              </w:rPr>
              <w:t xml:space="preserve">Hi [Name], it's Tony. I'm starting a referral program — if you send a neighbor or friend my way, you get $50 off your next service and they get $25 off their first. Just have them say your name when they call or book. Thank you for your trust. — Tony, 770-292-8989</w:t>
            </w:r>
          </w:p>
        </w:tc>
      </w:tr>
    </w:tbl>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Referral Tracking Via GHL</w:t>
      </w:r>
    </w:p>
    <w:p>
      <w:pPr>
        <w:pStyle w:val="ListParagraph"/>
        <w:numPr>
          <w:ilvl w:val="0"/>
          <w:numId w:val="2"/>
        </w:numPr>
        <w:spacing w:after="40" w:before="40"/>
      </w:pPr>
      <w:r>
        <w:rPr>
          <w:rFonts w:ascii="Arial" w:cs="Arial" w:eastAsia="Arial" w:hAnsi="Arial"/>
          <w:b w:val="false"/>
          <w:bCs w:val="false"/>
          <w:sz w:val="22"/>
          <w:szCs w:val="22"/>
        </w:rPr>
        <w:t xml:space="preserve">New customer states referring name at booking — GHL logs the referral</w:t>
      </w:r>
    </w:p>
    <w:p>
      <w:pPr>
        <w:pStyle w:val="ListParagraph"/>
        <w:numPr>
          <w:ilvl w:val="0"/>
          <w:numId w:val="2"/>
        </w:numPr>
        <w:spacing w:after="40" w:before="40"/>
      </w:pPr>
      <w:r>
        <w:rPr>
          <w:rFonts w:ascii="Arial" w:cs="Arial" w:eastAsia="Arial" w:hAnsi="Arial"/>
          <w:b w:val="false"/>
          <w:bCs w:val="false"/>
          <w:sz w:val="22"/>
          <w:szCs w:val="22"/>
        </w:rPr>
        <w:t xml:space="preserve">When the new job is marked complete, GHL applies the $50 credit to the referrer's account</w:t>
      </w:r>
    </w:p>
    <w:p>
      <w:pPr>
        <w:pStyle w:val="ListParagraph"/>
        <w:numPr>
          <w:ilvl w:val="0"/>
          <w:numId w:val="2"/>
        </w:numPr>
        <w:spacing w:after="40" w:before="40"/>
      </w:pPr>
      <w:r>
        <w:rPr>
          <w:rFonts w:ascii="Arial" w:cs="Arial" w:eastAsia="Arial" w:hAnsi="Arial"/>
          <w:b w:val="false"/>
          <w:bCs w:val="false"/>
          <w:sz w:val="22"/>
          <w:szCs w:val="22"/>
        </w:rPr>
        <w:t xml:space="preserve">Monthly GHL report: who sent leads, how many, and which converted</w:t>
      </w:r>
    </w:p>
    <w:p>
      <w:pPr>
        <w:pStyle w:val="ListParagraph"/>
        <w:numPr>
          <w:ilvl w:val="0"/>
          <w:numId w:val="2"/>
        </w:numPr>
        <w:spacing w:after="40" w:before="40"/>
      </w:pPr>
      <w:r>
        <w:rPr>
          <w:rFonts w:ascii="Arial" w:cs="Arial" w:eastAsia="Arial" w:hAnsi="Arial"/>
          <w:b w:val="false"/>
          <w:bCs w:val="false"/>
          <w:sz w:val="22"/>
          <w:szCs w:val="22"/>
        </w:rPr>
        <w:t xml:space="preserve">Top referrers (3+ referrals) get a personal thank-you call from Tony — reinforces loyalty</w:t>
      </w:r>
    </w:p>
    <w:p>
      <w:pPr>
        <w:pStyle w:val="ListParagraph"/>
        <w:numPr>
          <w:ilvl w:val="0"/>
          <w:numId w:val="2"/>
        </w:numPr>
        <w:spacing w:after="40" w:before="40"/>
      </w:pPr>
      <w:r>
        <w:rPr>
          <w:rFonts w:ascii="Arial" w:cs="Arial" w:eastAsia="Arial" w:hAnsi="Arial"/>
          <w:b w:val="false"/>
          <w:bCs w:val="false"/>
          <w:sz w:val="22"/>
          <w:szCs w:val="22"/>
        </w:rPr>
        <w:t xml:space="preserve">Add referral offer to: every invoice/receipt, post-job SMS, website footer, and social profiles</w:t>
      </w:r>
    </w:p>
    <w:p>
      <w:pPr>
        <w:spacing w:after="0" w:before="0"/>
      </w:pPr>
      <w:r>
        <w:br w:type="page"/>
      </w:r>
    </w:p>
    <w:p>
      <w:pPr>
        <w:pStyle w:val="Heading1"/>
        <w:pBdr>
          <w:bottom w:val="single" w:color="1B3A6B" w:sz="6" w:space="4"/>
        </w:pBdr>
        <w:spacing w:after="200" w:before="480"/>
      </w:pPr>
      <w:r>
        <w:rPr>
          <w:rFonts w:ascii="Arial" w:cs="Arial" w:eastAsia="Arial" w:hAnsi="Arial"/>
          <w:b/>
          <w:bCs/>
          <w:color w:val="1B3A6B"/>
          <w:sz w:val="32"/>
          <w:szCs w:val="32"/>
        </w:rPr>
        <w:t xml:space="preserve">Unified 90-Day Roadmap</w:t>
      </w:r>
    </w:p>
    <w:p>
      <w:pPr>
        <w:spacing w:after="80" w:before="60"/>
      </w:pPr>
      <w:r>
        <w:rPr>
          <w:rFonts w:ascii="Arial" w:cs="Arial" w:eastAsia="Arial" w:hAnsi="Arial"/>
          <w:sz w:val="22"/>
          <w:szCs w:val="22"/>
        </w:rPr>
        <w:t xml:space="preserve">All 8 pillars merged into one sequenced plan. The [Pillar] column shows which workstream owns each action.</w:t>
      </w:r>
    </w:p>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Month 1, Week 1 — The Most Important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4FB" w:val="clear"/>
            <w:tcMar>
              <w:top w:type="dxa" w:w="160"/>
              <w:left w:type="dxa" w:w="220"/>
              <w:bottom w:type="dxa" w:w="160"/>
              <w:right w:type="dxa" w:w="220"/>
            </w:tcMar>
          </w:tcPr>
          <w:p>
            <w:pPr>
              <w:spacing w:after="40" w:before="40"/>
            </w:pPr>
            <w:r>
              <w:rPr>
                <w:rFonts w:ascii="Arial" w:cs="Arial" w:eastAsia="Arial" w:hAnsi="Arial"/>
                <w:b/>
                <w:bCs/>
                <w:color w:val="1B3A6B"/>
                <w:sz w:val="22"/>
                <w:szCs w:val="22"/>
              </w:rPr>
              <w:t xml:space="preserve">Everything in this plan depends on Week 1. Complete GBP and launch the review campaign before building anything else.</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860"/>
      </w:tblGrid>
      <w:tr>
        <w:tc>
          <w:tcPr>
            <w:tcW w:type="dxa" w:w="4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Pillar</w:t>
            </w:r>
          </w:p>
        </w:tc>
        <w:tc>
          <w:tcPr>
            <w:tcW w:type="dxa" w:w="2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Who</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Complete GBP fully: description, photos, categories, hours, all services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GBP</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You + Tony</w:t>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Get Google Review direct link from GBP Manager</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Reputation</w:t>
            </w:r>
          </w:p>
        </w:tc>
        <w:tc>
          <w:tcPr>
            <w:tcW w:type="dxa" w:w="2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You</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Tony texts all 250 past customers personally for reviews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Reputation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Tony</w:t>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Contact Thelma M. and Jessica M. — post testimonials as Google reviews</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Reputation</w:t>
            </w:r>
          </w:p>
        </w:tc>
        <w:tc>
          <w:tcPr>
            <w:tcW w:type="dxa" w:w="2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Tony</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Set up GoHighLevel account (CRM + AI phone foundation)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AI Phone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You</w:t>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Begin importing past customer contacts into GHL</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AI Phone</w:t>
            </w:r>
          </w:p>
        </w:tc>
        <w:tc>
          <w:tcPr>
            <w:tcW w:type="dxa" w:w="2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Tony + You</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Publish Nextdoor neighbor introduction 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Social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Tony + You</w:t>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Publish instructor background story on Facebook</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Social</w:t>
            </w:r>
          </w:p>
        </w:tc>
        <w:tc>
          <w:tcPr>
            <w:tcW w:type="dxa" w:w="2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You</w:t>
            </w:r>
          </w:p>
        </w:tc>
      </w:tr>
    </w:tbl>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Month 1, Week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860"/>
      </w:tblGrid>
      <w:tr>
        <w:tc>
          <w:tcPr>
            <w:tcW w:type="dxa" w:w="4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Pillar</w:t>
            </w:r>
          </w:p>
        </w:tc>
        <w:tc>
          <w:tcPr>
            <w:tcW w:type="dxa" w:w="2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Who</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Begin website build: Home, AC Repair, AC Install, About Tony, Contact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Website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You</w:t>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Create Yelp business listing with photos and full service list</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Reputation</w:t>
            </w:r>
          </w:p>
        </w:tc>
        <w:tc>
          <w:tcPr>
            <w:tcW w:type="dxa" w:w="2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You</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Register BBB profile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Reputation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You</w:t>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Create Instagram account and publish first 3 posts</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Social</w:t>
            </w:r>
          </w:p>
        </w:tc>
        <w:tc>
          <w:tcPr>
            <w:tcW w:type="dxa" w:w="2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You</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Submit NAP to 10 priority directories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SEO/GEO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You</w:t>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Begin 3x/week Nextdoor posting schedule</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Social</w:t>
            </w:r>
          </w:p>
        </w:tc>
        <w:tc>
          <w:tcPr>
            <w:tcW w:type="dxa" w:w="2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You + Tony</w:t>
            </w:r>
          </w:p>
        </w:tc>
      </w:tr>
    </w:tbl>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Month 1, Week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860"/>
      </w:tblGrid>
      <w:tr>
        <w:tc>
          <w:tcPr>
            <w:tcW w:type="dxa" w:w="4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Pillar</w:t>
            </w:r>
          </w:p>
        </w:tc>
        <w:tc>
          <w:tcPr>
            <w:tcW w:type="dxa" w:w="2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Who</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Website MVP launches — minimum 5 pages live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Website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You</w:t>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AI phone answering active in GHL</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AI Phone</w:t>
            </w:r>
          </w:p>
        </w:tc>
        <w:tc>
          <w:tcPr>
            <w:tcW w:type="dxa" w:w="2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You</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GHL scheduling calendar configured and tested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AI Phone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You</w:t>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Claim Nextdoor Business page</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Social</w:t>
            </w:r>
          </w:p>
        </w:tc>
        <w:tc>
          <w:tcPr>
            <w:tcW w:type="dxa" w:w="2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You</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Add Handyman Services and HVAC Maintenance pages to site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Website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You</w:t>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Target: 15 Google reviews by end of week</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Reputation</w:t>
            </w:r>
          </w:p>
        </w:tc>
        <w:tc>
          <w:tcPr>
            <w:tcW w:type="dxa" w:w="2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Tony</w:t>
            </w:r>
          </w:p>
        </w:tc>
      </w:tr>
    </w:tbl>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Month 1, Week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860"/>
      </w:tblGrid>
      <w:tr>
        <w:tc>
          <w:tcPr>
            <w:tcW w:type="dxa" w:w="4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Pillar</w:t>
            </w:r>
          </w:p>
        </w:tc>
        <w:tc>
          <w:tcPr>
            <w:tcW w:type="dxa" w:w="2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Who</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Full SEO pass on website: H1s, title tags, schema markup, NAP consistency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SEO/GEO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You</w:t>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Submit NAP to 10 more directories (20 total)</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SEO/GEO</w:t>
            </w:r>
          </w:p>
        </w:tc>
        <w:tc>
          <w:tcPr>
            <w:tcW w:type="dxa" w:w="2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You</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GHL review request automation live — triggers 24 hrs after job complete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Reputation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You</w:t>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GHL 6-month maintenance reminder sequence active</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AI Phone</w:t>
            </w:r>
          </w:p>
        </w:tc>
        <w:tc>
          <w:tcPr>
            <w:tcW w:type="dxa" w:w="2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You</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Update Angi/HomeAdvisor — fix emergency services and estimates entries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Reputation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You</w:t>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Email all 250 past customers: referral program announcement</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Referral</w:t>
            </w:r>
          </w:p>
        </w:tc>
        <w:tc>
          <w:tcPr>
            <w:tcW w:type="dxa" w:w="2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Tony + You</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4FB" w:val="clear"/>
            <w:tcMar>
              <w:top w:type="dxa" w:w="160"/>
              <w:left w:type="dxa" w:w="220"/>
              <w:bottom w:type="dxa" w:w="160"/>
              <w:right w:type="dxa" w:w="220"/>
            </w:tcMar>
          </w:tcPr>
          <w:p>
            <w:pPr>
              <w:spacing w:after="40" w:before="40"/>
            </w:pPr>
            <w:r>
              <w:rPr>
                <w:rFonts w:ascii="Arial" w:cs="Arial" w:eastAsia="Arial" w:hAnsi="Arial"/>
                <w:b/>
                <w:bCs/>
                <w:color w:val="1B3A6B"/>
                <w:sz w:val="22"/>
                <w:szCs w:val="22"/>
              </w:rPr>
              <w:t xml:space="preserve">Month 1 Targets: GBP fully complete | 15+ Google reviews | Website live with 5+ pages | AI phone active | 20+ directory citations | All major platforms established</w:t>
            </w:r>
          </w:p>
        </w:tc>
      </w:tr>
    </w:tbl>
    <w:p>
      <w:pPr>
        <w:spacing w:after="0" w:before="0"/>
      </w:pPr>
      <w:r>
        <w:br w:type="page"/>
      </w:r>
    </w:p>
    <w:p>
      <w:pPr>
        <w:pStyle w:val="Heading2"/>
        <w:spacing w:after="140" w:before="300"/>
      </w:pPr>
      <w:r>
        <w:rPr>
          <w:rFonts w:ascii="Arial" w:cs="Arial" w:eastAsia="Arial" w:hAnsi="Arial"/>
          <w:b/>
          <w:bCs/>
          <w:color w:val="1B3A6B"/>
          <w:sz w:val="26"/>
          <w:szCs w:val="26"/>
        </w:rPr>
        <w:t xml:space="preserve">Month 2 — Visibility (Weeks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860"/>
      </w:tblGrid>
      <w:tr>
        <w:tc>
          <w:tcPr>
            <w:tcW w:type="dxa" w:w="4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Pillar</w:t>
            </w:r>
          </w:p>
        </w:tc>
        <w:tc>
          <w:tcPr>
            <w:tcW w:type="dxa" w:w="2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Who</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Add 8 FAQ pages targeting GEO question keywords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SEO/GEO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You</w:t>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Add local area pages: Douglasville, greater Atlanta metro</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SEO/GEO</w:t>
            </w:r>
          </w:p>
        </w:tc>
        <w:tc>
          <w:tcPr>
            <w:tcW w:type="dxa" w:w="2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You</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Begin weekly blog publishing — 1 post/week from content calendar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Content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You + Tony</w:t>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GBP posts: 2–3 per week, consistently</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GBP</w:t>
            </w:r>
          </w:p>
        </w:tc>
        <w:tc>
          <w:tcPr>
            <w:tcW w:type="dxa" w:w="2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You</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Drive toward 25 Google reviews — 3-pack threshold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Reputation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Tony + You</w:t>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Add reviews/testimonials page to website</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Website</w:t>
            </w:r>
          </w:p>
        </w:tc>
        <w:tc>
          <w:tcPr>
            <w:tcW w:type="dxa" w:w="2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You</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Create Thumbtack profile — respond to all quote requests same 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Reputation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You</w:t>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Refine AI phone script based on first month of real calls</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AI Phone</w:t>
            </w:r>
          </w:p>
        </w:tc>
        <w:tc>
          <w:tcPr>
            <w:tcW w:type="dxa" w:w="2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You</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Launch referral page on website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Referral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You</w:t>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Publish first Instagram Reel: the $32K vs $7.5K story</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Social</w:t>
            </w:r>
          </w:p>
        </w:tc>
        <w:tc>
          <w:tcPr>
            <w:tcW w:type="dxa" w:w="2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You + Tony</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4FB" w:val="clear"/>
            <w:tcMar>
              <w:top w:type="dxa" w:w="160"/>
              <w:left w:type="dxa" w:w="220"/>
              <w:bottom w:type="dxa" w:w="160"/>
              <w:right w:type="dxa" w:w="220"/>
            </w:tcMar>
          </w:tcPr>
          <w:p>
            <w:pPr>
              <w:spacing w:after="40" w:before="40"/>
            </w:pPr>
            <w:r>
              <w:rPr>
                <w:rFonts w:ascii="Arial" w:cs="Arial" w:eastAsia="Arial" w:hAnsi="Arial"/>
                <w:b/>
                <w:bCs/>
                <w:color w:val="1B3A6B"/>
                <w:sz w:val="22"/>
                <w:szCs w:val="22"/>
              </w:rPr>
              <w:t xml:space="preserve">Month 2 Targets: 25+ reviews (3-pack eligible) | 10+ website pages | 4 blog posts live | Referral program active | All social platforms posting 3x/week</w:t>
            </w:r>
          </w:p>
        </w:tc>
      </w:tr>
    </w:tbl>
    <w:p>
      <w:pPr>
        <w:spacing w:after="40" w:before="40"/>
      </w:pPr>
      <w:r>
        <w:rPr>
          <w:rFonts w:ascii="Arial" w:cs="Arial" w:eastAsia="Arial" w:hAnsi="Arial"/>
          <w:sz w:val="22"/>
          <w:szCs w:val="22"/>
        </w:rPr>
        <w:t xml:space="preserve"/>
      </w:r>
    </w:p>
    <w:p>
      <w:pPr>
        <w:pStyle w:val="Heading2"/>
        <w:spacing w:after="140" w:before="300"/>
      </w:pPr>
      <w:r>
        <w:rPr>
          <w:rFonts w:ascii="Arial" w:cs="Arial" w:eastAsia="Arial" w:hAnsi="Arial"/>
          <w:b/>
          <w:bCs/>
          <w:color w:val="1B3A6B"/>
          <w:sz w:val="26"/>
          <w:szCs w:val="26"/>
        </w:rPr>
        <w:t xml:space="preserve">Month 3 — Conversion + Growth (Weeks 9–12)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860"/>
      </w:tblGrid>
      <w:tr>
        <w:tc>
          <w:tcPr>
            <w:tcW w:type="dxa" w:w="4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Pillar</w:t>
            </w:r>
          </w:p>
        </w:tc>
        <w:tc>
          <w:tcPr>
            <w:tcW w:type="dxa" w:w="2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Who</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Launch Google Local Services Ads — review volume now supports this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SEO/GEO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You</w:t>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Facebook retargeting ads to website visitors</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Social</w:t>
            </w:r>
          </w:p>
        </w:tc>
        <w:tc>
          <w:tcPr>
            <w:tcW w:type="dxa" w:w="2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You</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Add before/after photo gallery to website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Website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You + Tony</w:t>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Publish October instructor content — highest trust post of the year</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Content</w:t>
            </w:r>
          </w:p>
        </w:tc>
        <w:tc>
          <w:tcPr>
            <w:tcW w:type="dxa" w:w="2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You + Tony</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Activate referral program promotion across all platforms + 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Referral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You</w:t>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Review GHL pipeline: measure close rate and call response time</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AI Phone</w:t>
            </w:r>
          </w:p>
        </w:tc>
        <w:tc>
          <w:tcPr>
            <w:tcW w:type="dxa" w:w="2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You</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Schedule full 2027 content calendar in GHL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Content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You</w:t>
            </w:r>
          </w:p>
        </w:tc>
      </w:tr>
      <w:tr>
        <w:tc>
          <w:tcPr>
            <w:tcW w:type="dxa" w:w="4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Review all 90-day metrics against 100 leads/month target</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All</w:t>
            </w:r>
          </w:p>
        </w:tc>
        <w:tc>
          <w:tcPr>
            <w:tcW w:type="dxa" w:w="2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40" w:before="40"/>
            </w:pPr>
            <w:r>
              <w:rPr>
                <w:rFonts w:ascii="Arial" w:cs="Arial" w:eastAsia="Arial" w:hAnsi="Arial"/>
                <w:sz w:val="20"/>
                <w:szCs w:val="20"/>
              </w:rPr>
              <w:t xml:space="preserve">Both</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4FB" w:val="clear"/>
            <w:tcMar>
              <w:top w:type="dxa" w:w="160"/>
              <w:left w:type="dxa" w:w="220"/>
              <w:bottom w:type="dxa" w:w="160"/>
              <w:right w:type="dxa" w:w="220"/>
            </w:tcMar>
          </w:tcPr>
          <w:p>
            <w:pPr>
              <w:spacing w:after="40" w:before="40"/>
            </w:pPr>
            <w:r>
              <w:rPr>
                <w:rFonts w:ascii="Arial" w:cs="Arial" w:eastAsia="Arial" w:hAnsi="Arial"/>
                <w:b/>
                <w:bCs/>
                <w:color w:val="1B3A6B"/>
                <w:sz w:val="22"/>
                <w:szCs w:val="22"/>
              </w:rPr>
              <w:t xml:space="preserve">Month 3 Targets: 40+ reviews | 50–75 leads/month (100 by Month 4–5) | Google LSA live | Referral program generating leads | Content on autopilot</w:t>
            </w:r>
          </w:p>
        </w:tc>
      </w:tr>
    </w:tbl>
    <w:p>
      <w:pPr>
        <w:spacing w:after="0" w:before="0"/>
      </w:pPr>
      <w:r>
        <w:br w:type="page"/>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spacing w:after="80" w:before="120"/>
        <w:jc w:val="center"/>
      </w:pPr>
      <w:r>
        <w:rPr>
          <w:rFonts w:ascii="Arial" w:cs="Arial" w:eastAsia="Arial" w:hAnsi="Arial"/>
          <w:b/>
          <w:bCs/>
          <w:color w:val="1B3A6B"/>
          <w:sz w:val="26"/>
          <w:szCs w:val="26"/>
        </w:rPr>
        <w:t xml:space="preserve">The story of the $7,500 job that a competitor quoted at $32,000</w:t>
      </w:r>
    </w:p>
    <w:p>
      <w:pPr>
        <w:spacing w:after="80" w:before="0"/>
        <w:jc w:val="center"/>
      </w:pPr>
      <w:r>
        <w:rPr>
          <w:rFonts w:ascii="Arial" w:cs="Arial" w:eastAsia="Arial" w:hAnsi="Arial"/>
          <w:b/>
          <w:bCs/>
          <w:color w:val="1B3A6B"/>
          <w:sz w:val="26"/>
          <w:szCs w:val="26"/>
        </w:rPr>
        <w:t xml:space="preserve">is not a pricing anecdote.</w:t>
      </w:r>
    </w:p>
    <w:p>
      <w:pPr>
        <w:spacing w:after="200" w:before="0"/>
        <w:jc w:val="center"/>
      </w:pPr>
      <w:r>
        <w:rPr>
          <w:rFonts w:ascii="Arial" w:cs="Arial" w:eastAsia="Arial" w:hAnsi="Arial"/>
          <w:b/>
          <w:bCs/>
          <w:color w:val="D85A30"/>
          <w:sz w:val="26"/>
          <w:szCs w:val="26"/>
        </w:rPr>
        <w:t xml:space="preserve">It is the entire marketing strategy.</w:t>
      </w:r>
    </w:p>
    <w:p>
      <w:pPr>
        <w:spacing w:after="200" w:before="0"/>
        <w:jc w:val="center"/>
      </w:pPr>
      <w:r>
        <w:rPr>
          <w:rFonts w:ascii="Arial" w:cs="Arial" w:eastAsia="Arial" w:hAnsi="Arial"/>
          <w:color w:val="555555"/>
          <w:sz w:val="22"/>
          <w:szCs w:val="22"/>
        </w:rPr>
        <w:t xml:space="preserve">Tell it everywhere, every week, until Atlanta knows Tony's name.</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jc w:val="center"/>
      </w:pPr>
      <w:r>
        <w:rPr>
          <w:rFonts w:ascii="Arial" w:cs="Arial" w:eastAsia="Arial" w:hAnsi="Arial"/>
          <w:color w:val="888888"/>
          <w:sz w:val="18"/>
          <w:szCs w:val="18"/>
        </w:rPr>
        <w:t xml:space="preserve">Tony's HVAC &amp; Handyman  |  Atlanta Metropolitan Area  |  770-292-8989  |  tonyshvachandymanservices.com</w:t>
      </w:r>
    </w:p>
    <w:p>
      <w:pPr>
        <w:jc w:val="center"/>
      </w:pPr>
      <w:r>
        <w:rPr>
          <w:rFonts w:ascii="Arial" w:cs="Arial" w:eastAsia="Arial" w:hAnsi="Arial"/>
          <w:color w:val="888888"/>
          <w:sz w:val="18"/>
          <w:szCs w:val="18"/>
        </w:rPr>
        <w:t xml:space="preserve">tonymurphy29128@gmail.com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32"/>
      <w:szCs w:val="32"/>
    </w:rPr>
  </w:style>
  <w:style w:type="paragraph" w:styleId="Heading2">
    <w:name w:val="Heading 2"/>
    <w:basedOn w:val="Normal"/>
    <w:next w:val="Normal"/>
    <w:qFormat/>
    <w:pPr>
      <w:spacing w:after="140" w:before="300"/>
      <w:outlineLvl w:val="1"/>
    </w:pPr>
    <w:rPr>
      <w:rFonts w:ascii="Arial" w:cs="Arial" w:eastAsia="Arial" w:hAnsi="Arial"/>
      <w:b/>
      <w:bCs/>
      <w:color w:val="1B3A6B"/>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2026-04-21T14:55:45.469Z</dcterms:created>
  <dcterms:modified xsi:type="dcterms:W3CDTF">2026-04-21T14:55:45.470Z</dcterms:modified>
</cp:coreProperties>
</file>

<file path=docProps/custom.xml><?xml version="1.0" encoding="utf-8"?>
<Properties xmlns="http://schemas.openxmlformats.org/officeDocument/2006/custom-properties" xmlns:vt="http://schemas.openxmlformats.org/officeDocument/2006/docPropsVTypes"/>
</file>