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1B671958" w:rsidR="001B0EDA" w:rsidRPr="00944B6F" w:rsidRDefault="00CA51D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I am here to speak about the React programming language. </w:t>
      </w:r>
      <w:r w:rsidR="00604995">
        <w:rPr>
          <w:rFonts w:ascii="Segoe UI" w:eastAsia="Times New Roman" w:hAnsi="Segoe UI" w:cs="Segoe UI"/>
          <w:color w:val="000000"/>
          <w:sz w:val="26"/>
          <w:szCs w:val="26"/>
        </w:rPr>
        <w:t xml:space="preserve">I’ll give you an introduction, then 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we will build an application, since interaction is better for learning </w:t>
      </w:r>
      <w:r w:rsidR="001325B0">
        <w:rPr>
          <w:rFonts w:ascii="Segoe UI" w:eastAsia="Times New Roman" w:hAnsi="Segoe UI" w:cs="Segoe UI"/>
          <w:color w:val="000000"/>
          <w:sz w:val="26"/>
          <w:szCs w:val="26"/>
        </w:rPr>
        <w:t>than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passive watching.</w:t>
      </w:r>
    </w:p>
    <w:p w14:paraId="13BD66A8" w14:textId="29EA9DCC" w:rsidR="00A9204E" w:rsidRDefault="00A9204E" w:rsidP="00944B6F"/>
    <w:p w14:paraId="28B4527C" w14:textId="4496974B" w:rsidR="000B2784" w:rsidRPr="00944B6F" w:rsidRDefault="000B2784" w:rsidP="00944B6F">
      <w:r>
        <w:t>More to come</w:t>
      </w:r>
      <w:bookmarkStart w:id="0" w:name="_GoBack"/>
      <w:bookmarkEnd w:id="0"/>
    </w:p>
    <w:sectPr w:rsidR="000B2784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B2784"/>
    <w:rsid w:val="001325B0"/>
    <w:rsid w:val="001B0EDA"/>
    <w:rsid w:val="00323CAB"/>
    <w:rsid w:val="004E3C5D"/>
    <w:rsid w:val="00604995"/>
    <w:rsid w:val="00645252"/>
    <w:rsid w:val="006D3D74"/>
    <w:rsid w:val="0083569A"/>
    <w:rsid w:val="00944B6F"/>
    <w:rsid w:val="00A9204E"/>
    <w:rsid w:val="00CA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3007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6</cp:revision>
  <dcterms:created xsi:type="dcterms:W3CDTF">2018-08-11T06:19:00Z</dcterms:created>
  <dcterms:modified xsi:type="dcterms:W3CDTF">2018-09-17T06:32:00Z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