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BFF" w:rsidRPr="0023547E" w:rsidRDefault="00332957">
      <w:pPr>
        <w:rPr>
          <w:b/>
          <w:sz w:val="32"/>
          <w:szCs w:val="32"/>
          <w:lang w:val="en-US"/>
        </w:rPr>
      </w:pPr>
      <w:r>
        <w:rPr>
          <w:b/>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9.5pt;margin-top:-2.6pt;width:252.35pt;height:252.35pt;z-index:-251658752" wrapcoords="-61 0 -61 21539 21600 21539 21600 0 -61 0">
            <v:imagedata r:id="rId9" o:title="RhTkojm9"/>
            <w10:wrap type="tight"/>
          </v:shape>
        </w:pict>
      </w:r>
      <w:proofErr w:type="gramStart"/>
      <w:r w:rsidR="00494BFF" w:rsidRPr="0023547E">
        <w:rPr>
          <w:b/>
          <w:sz w:val="32"/>
          <w:szCs w:val="32"/>
          <w:lang w:val="en-US"/>
        </w:rPr>
        <w:t>KINGSTON UNIVERSITY.</w:t>
      </w:r>
      <w:proofErr w:type="gramEnd"/>
    </w:p>
    <w:p w:rsidR="007E512E" w:rsidRDefault="00494BFF" w:rsidP="007E512E">
      <w:pPr>
        <w:rPr>
          <w:b/>
          <w:sz w:val="32"/>
          <w:szCs w:val="32"/>
          <w:lang w:val="en-US"/>
        </w:rPr>
      </w:pPr>
      <w:proofErr w:type="gramStart"/>
      <w:r w:rsidRPr="0023547E">
        <w:rPr>
          <w:b/>
          <w:sz w:val="32"/>
          <w:szCs w:val="32"/>
          <w:lang w:val="en-US"/>
        </w:rPr>
        <w:t>MSC.</w:t>
      </w:r>
      <w:proofErr w:type="gramEnd"/>
      <w:r w:rsidRPr="0023547E">
        <w:rPr>
          <w:b/>
          <w:sz w:val="32"/>
          <w:szCs w:val="32"/>
          <w:lang w:val="en-US"/>
        </w:rPr>
        <w:t xml:space="preserve"> </w:t>
      </w:r>
      <w:proofErr w:type="gramStart"/>
      <w:r w:rsidRPr="0023547E">
        <w:rPr>
          <w:b/>
          <w:sz w:val="32"/>
          <w:szCs w:val="32"/>
          <w:lang w:val="en-US"/>
        </w:rPr>
        <w:t>EMBEDDED SYSTEMS.</w:t>
      </w:r>
      <w:proofErr w:type="gramEnd"/>
    </w:p>
    <w:p w:rsidR="00494BFF" w:rsidRPr="007E512E" w:rsidRDefault="00817B77">
      <w:pPr>
        <w:rPr>
          <w:b/>
          <w:sz w:val="32"/>
          <w:szCs w:val="32"/>
          <w:lang w:val="en-US"/>
        </w:rPr>
      </w:pPr>
      <w:proofErr w:type="gramStart"/>
      <w:r>
        <w:rPr>
          <w:b/>
          <w:sz w:val="32"/>
          <w:szCs w:val="32"/>
          <w:lang w:val="en-US"/>
        </w:rPr>
        <w:t>Digital Signal Processing</w:t>
      </w:r>
      <w:r w:rsidR="00494BFF" w:rsidRPr="007E512E">
        <w:rPr>
          <w:b/>
          <w:sz w:val="32"/>
          <w:szCs w:val="32"/>
          <w:lang w:val="en-US"/>
        </w:rPr>
        <w:t>.</w:t>
      </w:r>
      <w:proofErr w:type="gramEnd"/>
    </w:p>
    <w:p w:rsidR="00494BFF" w:rsidRPr="0023547E" w:rsidRDefault="00FF606C">
      <w:pPr>
        <w:rPr>
          <w:b/>
          <w:sz w:val="32"/>
          <w:szCs w:val="32"/>
          <w:lang w:val="en-US"/>
        </w:rPr>
      </w:pPr>
      <w:r>
        <w:rPr>
          <w:b/>
          <w:sz w:val="32"/>
          <w:szCs w:val="32"/>
          <w:lang w:val="en-US"/>
        </w:rPr>
        <w:t>COURSEWORK 1</w:t>
      </w:r>
      <w:r w:rsidR="00494BFF" w:rsidRPr="0023547E">
        <w:rPr>
          <w:b/>
          <w:sz w:val="32"/>
          <w:szCs w:val="32"/>
          <w:lang w:val="en-US"/>
        </w:rPr>
        <w:t>:</w:t>
      </w:r>
    </w:p>
    <w:p w:rsidR="00494BFF" w:rsidRDefault="00494BFF">
      <w:pPr>
        <w:rPr>
          <w:lang w:val="en-US"/>
        </w:rPr>
      </w:pPr>
    </w:p>
    <w:p w:rsidR="00494BFF" w:rsidRDefault="00494BFF">
      <w:pPr>
        <w:rPr>
          <w:lang w:val="en-US"/>
        </w:rPr>
      </w:pPr>
    </w:p>
    <w:p w:rsidR="00494BFF" w:rsidRDefault="00494BFF">
      <w:pPr>
        <w:rPr>
          <w:lang w:val="en-US"/>
        </w:rPr>
      </w:pPr>
    </w:p>
    <w:p w:rsidR="00494BFF" w:rsidRDefault="00494BFF">
      <w:pPr>
        <w:rPr>
          <w:lang w:val="en-US"/>
        </w:rPr>
      </w:pPr>
    </w:p>
    <w:p w:rsidR="0023547E" w:rsidRDefault="0023547E">
      <w:pPr>
        <w:rPr>
          <w:lang w:val="en-US"/>
        </w:rPr>
      </w:pPr>
    </w:p>
    <w:p w:rsidR="0023547E" w:rsidRPr="0023547E" w:rsidRDefault="0023547E">
      <w:pPr>
        <w:rPr>
          <w:b/>
          <w:sz w:val="36"/>
          <w:szCs w:val="36"/>
          <w:lang w:val="en-US"/>
        </w:rPr>
      </w:pPr>
    </w:p>
    <w:p w:rsidR="0023547E" w:rsidRPr="0023547E" w:rsidRDefault="0023547E">
      <w:pPr>
        <w:rPr>
          <w:b/>
          <w:sz w:val="36"/>
          <w:szCs w:val="36"/>
          <w:lang w:val="en-US"/>
        </w:rPr>
      </w:pPr>
    </w:p>
    <w:p w:rsidR="0023547E" w:rsidRPr="0023547E" w:rsidRDefault="0023547E">
      <w:pPr>
        <w:rPr>
          <w:b/>
          <w:sz w:val="36"/>
          <w:szCs w:val="36"/>
          <w:lang w:val="en-US"/>
        </w:rPr>
      </w:pPr>
    </w:p>
    <w:p w:rsidR="00494BFF" w:rsidRPr="0023547E" w:rsidRDefault="00494BFF">
      <w:pPr>
        <w:rPr>
          <w:b/>
          <w:sz w:val="36"/>
          <w:szCs w:val="36"/>
          <w:lang w:val="en-US"/>
        </w:rPr>
      </w:pPr>
    </w:p>
    <w:p w:rsidR="00494BFF" w:rsidRPr="0023547E" w:rsidRDefault="00494BFF">
      <w:pPr>
        <w:rPr>
          <w:b/>
          <w:sz w:val="36"/>
          <w:szCs w:val="36"/>
          <w:lang w:val="en-US"/>
        </w:rPr>
      </w:pPr>
    </w:p>
    <w:p w:rsidR="00921610" w:rsidRPr="00B363AF" w:rsidRDefault="005976AF" w:rsidP="00921610">
      <w:pPr>
        <w:jc w:val="center"/>
        <w:rPr>
          <w:b/>
          <w:sz w:val="40"/>
          <w:szCs w:val="40"/>
          <w:lang w:val="en-US"/>
        </w:rPr>
      </w:pPr>
      <w:proofErr w:type="spellStart"/>
      <w:proofErr w:type="gramStart"/>
      <w:r>
        <w:rPr>
          <w:b/>
          <w:sz w:val="40"/>
          <w:szCs w:val="40"/>
          <w:lang w:val="en-US"/>
        </w:rPr>
        <w:t>PitchFinder</w:t>
      </w:r>
      <w:proofErr w:type="spellEnd"/>
      <w:r w:rsidR="000B2CD6">
        <w:rPr>
          <w:b/>
          <w:sz w:val="40"/>
          <w:szCs w:val="40"/>
          <w:lang w:val="en-US"/>
        </w:rPr>
        <w:t>.</w:t>
      </w:r>
      <w:proofErr w:type="gramEnd"/>
    </w:p>
    <w:p w:rsidR="00494BFF" w:rsidRDefault="00494BFF">
      <w:pPr>
        <w:rPr>
          <w:lang w:val="en-US"/>
        </w:rPr>
      </w:pPr>
    </w:p>
    <w:p w:rsidR="00494BFF" w:rsidRDefault="00494BFF">
      <w:pPr>
        <w:rPr>
          <w:lang w:val="en-US"/>
        </w:rPr>
      </w:pPr>
    </w:p>
    <w:p w:rsidR="00494BFF" w:rsidRDefault="00494BFF">
      <w:pPr>
        <w:rPr>
          <w:lang w:val="en-US"/>
        </w:rPr>
      </w:pPr>
    </w:p>
    <w:p w:rsidR="00494BFF" w:rsidRDefault="00494BFF">
      <w:pPr>
        <w:rPr>
          <w:lang w:val="en-US"/>
        </w:rPr>
      </w:pPr>
    </w:p>
    <w:p w:rsidR="00494BFF" w:rsidRDefault="00494BFF">
      <w:pPr>
        <w:rPr>
          <w:lang w:val="en-US"/>
        </w:rPr>
      </w:pPr>
    </w:p>
    <w:p w:rsidR="00494BFF" w:rsidRDefault="00494BFF">
      <w:pPr>
        <w:rPr>
          <w:lang w:val="en-US"/>
        </w:rPr>
      </w:pPr>
    </w:p>
    <w:p w:rsidR="00494BFF" w:rsidRPr="00B363AF" w:rsidRDefault="006D0CFC">
      <w:pPr>
        <w:rPr>
          <w:lang w:val="en-US"/>
        </w:rPr>
      </w:pPr>
      <w:r>
        <w:rPr>
          <w:b/>
          <w:lang w:val="en-US"/>
        </w:rPr>
        <w:t>Repository</w:t>
      </w:r>
      <w:r w:rsidR="00127BE0" w:rsidRPr="00127BE0">
        <w:rPr>
          <w:b/>
          <w:lang w:val="en-US"/>
        </w:rPr>
        <w:t>:</w:t>
      </w:r>
      <w:r w:rsidR="005976AF">
        <w:t xml:space="preserve"> </w:t>
      </w:r>
      <w:r w:rsidR="005976AF" w:rsidRPr="005976AF">
        <w:t>https://github.com/keny91/PitchFinder-with-dsPIC</w:t>
      </w:r>
    </w:p>
    <w:p w:rsidR="00494BFF" w:rsidRDefault="00494BFF">
      <w:pPr>
        <w:rPr>
          <w:lang w:val="en-US"/>
        </w:rPr>
      </w:pPr>
    </w:p>
    <w:p w:rsidR="00494BFF" w:rsidRDefault="00494BFF">
      <w:pPr>
        <w:rPr>
          <w:lang w:val="en-US"/>
        </w:rPr>
      </w:pPr>
    </w:p>
    <w:p w:rsidR="00E3773F" w:rsidRPr="00921610" w:rsidRDefault="00E3773F" w:rsidP="00921610">
      <w:pPr>
        <w:rPr>
          <w:b/>
          <w:sz w:val="28"/>
          <w:szCs w:val="28"/>
          <w:lang w:val="en-US"/>
        </w:rPr>
      </w:pPr>
    </w:p>
    <w:p w:rsidR="00E3773F" w:rsidRDefault="00E3773F" w:rsidP="00E3773F">
      <w:pPr>
        <w:pStyle w:val="Prrafodelista"/>
        <w:rPr>
          <w:b/>
          <w:sz w:val="28"/>
          <w:szCs w:val="28"/>
          <w:lang w:val="en-US"/>
        </w:rPr>
      </w:pPr>
    </w:p>
    <w:p w:rsidR="006D0CFC" w:rsidRDefault="009E0CFC" w:rsidP="006D0CFC">
      <w:pPr>
        <w:pStyle w:val="Prrafodelista"/>
        <w:numPr>
          <w:ilvl w:val="0"/>
          <w:numId w:val="1"/>
        </w:numPr>
        <w:rPr>
          <w:b/>
          <w:sz w:val="28"/>
          <w:szCs w:val="28"/>
          <w:lang w:val="en-US"/>
        </w:rPr>
      </w:pPr>
      <w:r>
        <w:rPr>
          <w:b/>
          <w:sz w:val="28"/>
          <w:szCs w:val="28"/>
          <w:lang w:val="en-US"/>
        </w:rPr>
        <w:t>I</w:t>
      </w:r>
      <w:r w:rsidR="006F29B7">
        <w:rPr>
          <w:b/>
          <w:sz w:val="28"/>
          <w:szCs w:val="28"/>
          <w:lang w:val="en-US"/>
        </w:rPr>
        <w:t>NTRODUCTION</w:t>
      </w:r>
    </w:p>
    <w:p w:rsidR="00AC53F3" w:rsidRPr="00684C7C" w:rsidRDefault="00AC53F3" w:rsidP="006F29B7">
      <w:pPr>
        <w:pStyle w:val="Prrafodelista"/>
        <w:rPr>
          <w:b/>
          <w:lang w:val="en-US"/>
        </w:rPr>
      </w:pPr>
    </w:p>
    <w:p w:rsidR="00AC53F3" w:rsidRPr="00684C7C" w:rsidRDefault="00AC53F3" w:rsidP="006F29B7">
      <w:pPr>
        <w:pStyle w:val="Prrafodelista"/>
        <w:rPr>
          <w:lang w:val="en-US"/>
        </w:rPr>
      </w:pPr>
      <w:r w:rsidRPr="00684C7C">
        <w:rPr>
          <w:lang w:val="en-US"/>
        </w:rPr>
        <w:t>This application has been designed to fulfill a simple task. Receive an input signal and through seer comparison get the pitch at every given moment.</w:t>
      </w:r>
    </w:p>
    <w:p w:rsidR="00AC53F3" w:rsidRDefault="00AC53F3" w:rsidP="006F29B7">
      <w:pPr>
        <w:pStyle w:val="Prrafodelista"/>
        <w:rPr>
          <w:sz w:val="28"/>
          <w:szCs w:val="28"/>
          <w:lang w:val="en-US"/>
        </w:rPr>
      </w:pPr>
    </w:p>
    <w:p w:rsidR="009E033E" w:rsidRPr="002B5B30" w:rsidRDefault="009E033E" w:rsidP="00494BFF">
      <w:pPr>
        <w:rPr>
          <w:sz w:val="28"/>
          <w:szCs w:val="28"/>
          <w:lang w:val="en-US"/>
        </w:rPr>
      </w:pPr>
      <w:bookmarkStart w:id="0" w:name="_GoBack"/>
      <w:bookmarkEnd w:id="0"/>
    </w:p>
    <w:p w:rsidR="00BE0D8B" w:rsidRPr="00BE0D8B" w:rsidRDefault="00BE0D8B" w:rsidP="00BE0D8B">
      <w:pPr>
        <w:pStyle w:val="Prrafodelista"/>
        <w:numPr>
          <w:ilvl w:val="0"/>
          <w:numId w:val="1"/>
        </w:numPr>
        <w:rPr>
          <w:b/>
          <w:sz w:val="28"/>
          <w:szCs w:val="28"/>
          <w:lang w:val="en-US"/>
        </w:rPr>
      </w:pPr>
      <w:r w:rsidRPr="00BE0D8B">
        <w:rPr>
          <w:b/>
          <w:sz w:val="28"/>
          <w:szCs w:val="28"/>
          <w:lang w:val="en-US"/>
        </w:rPr>
        <w:t>ANALYSIS</w:t>
      </w:r>
    </w:p>
    <w:p w:rsidR="006956E8" w:rsidRPr="00BE0D8B" w:rsidRDefault="00B03DD2" w:rsidP="00AC53F3">
      <w:pPr>
        <w:rPr>
          <w:lang w:val="en-US"/>
        </w:rPr>
      </w:pPr>
      <w:r w:rsidRPr="00BE0D8B">
        <w:rPr>
          <w:lang w:val="en-US"/>
        </w:rPr>
        <w:t xml:space="preserve">The application has been optimized for working under </w:t>
      </w:r>
      <w:r w:rsidR="004E1B70" w:rsidRPr="00BE0D8B">
        <w:rPr>
          <w:lang w:val="en-US"/>
        </w:rPr>
        <w:t xml:space="preserve">a specific context. </w:t>
      </w:r>
      <w:r w:rsidR="00E5240D" w:rsidRPr="00BE0D8B">
        <w:rPr>
          <w:lang w:val="en-US"/>
        </w:rPr>
        <w:t>Given an input signal based on a sound emission, the application will determine the pitch of this signal.</w:t>
      </w:r>
      <w:r w:rsidR="003033EA" w:rsidRPr="00BE0D8B">
        <w:rPr>
          <w:lang w:val="en-US"/>
        </w:rPr>
        <w:t xml:space="preserve"> The user </w:t>
      </w:r>
      <w:r w:rsidR="00E5240D" w:rsidRPr="00BE0D8B">
        <w:rPr>
          <w:lang w:val="en-US"/>
        </w:rPr>
        <w:t>can</w:t>
      </w:r>
      <w:r w:rsidR="003033EA" w:rsidRPr="00BE0D8B">
        <w:rPr>
          <w:lang w:val="en-US"/>
        </w:rPr>
        <w:t xml:space="preserve"> understand </w:t>
      </w:r>
      <w:r w:rsidR="00E5240D" w:rsidRPr="00BE0D8B">
        <w:rPr>
          <w:lang w:val="en-US"/>
        </w:rPr>
        <w:t xml:space="preserve">the output </w:t>
      </w:r>
      <w:r w:rsidR="003033EA" w:rsidRPr="00BE0D8B">
        <w:rPr>
          <w:lang w:val="en-US"/>
        </w:rPr>
        <w:t xml:space="preserve">with </w:t>
      </w:r>
      <w:r w:rsidR="00E5240D" w:rsidRPr="00BE0D8B">
        <w:rPr>
          <w:lang w:val="en-US"/>
        </w:rPr>
        <w:t xml:space="preserve">a visual </w:t>
      </w:r>
      <w:r w:rsidR="000D1ADF" w:rsidRPr="00BE0D8B">
        <w:rPr>
          <w:lang w:val="en-US"/>
        </w:rPr>
        <w:t>representation;</w:t>
      </w:r>
      <w:r w:rsidR="003033EA" w:rsidRPr="00BE0D8B">
        <w:rPr>
          <w:lang w:val="en-US"/>
        </w:rPr>
        <w:t xml:space="preserve"> this will be achieved through LED lights</w:t>
      </w:r>
      <w:r w:rsidR="00E5240D" w:rsidRPr="00BE0D8B">
        <w:rPr>
          <w:lang w:val="en-US"/>
        </w:rPr>
        <w:t>.</w:t>
      </w:r>
      <w:r w:rsidR="003033EA" w:rsidRPr="00BE0D8B">
        <w:rPr>
          <w:lang w:val="en-US"/>
        </w:rPr>
        <w:t xml:space="preserve"> Dep</w:t>
      </w:r>
      <w:r w:rsidR="00784962">
        <w:rPr>
          <w:lang w:val="en-US"/>
        </w:rPr>
        <w:t xml:space="preserve">ending on which LED is active, </w:t>
      </w:r>
      <w:r w:rsidR="007E226E" w:rsidRPr="00BE0D8B">
        <w:rPr>
          <w:lang w:val="en-US"/>
        </w:rPr>
        <w:t>the highest frequency will be located in an interval or another</w:t>
      </w:r>
      <w:r w:rsidR="00CF2CC2" w:rsidRPr="00BE0D8B">
        <w:rPr>
          <w:lang w:val="en-US"/>
        </w:rPr>
        <w:t>. The original idea is to split the frequency spectrum in three different intervals: low, medium and high frequency.</w:t>
      </w:r>
    </w:p>
    <w:p w:rsidR="000C3E9D" w:rsidRPr="00BE0D8B" w:rsidRDefault="00325882" w:rsidP="00AC53F3">
      <w:pPr>
        <w:rPr>
          <w:lang w:val="en-US"/>
        </w:rPr>
      </w:pPr>
      <w:r w:rsidRPr="00BE0D8B">
        <w:rPr>
          <w:lang w:val="en-US"/>
        </w:rPr>
        <w:t xml:space="preserve">To create the previous application we require a programmable </w:t>
      </w:r>
      <w:r w:rsidR="00403718" w:rsidRPr="00BE0D8B">
        <w:rPr>
          <w:lang w:val="en-US"/>
        </w:rPr>
        <w:t>device. Since we are interested in using a portable machine we</w:t>
      </w:r>
      <w:r w:rsidR="009221C0" w:rsidRPr="00BE0D8B">
        <w:rPr>
          <w:lang w:val="en-US"/>
        </w:rPr>
        <w:t xml:space="preserve"> will be using a particular Peripheral Interface Controller; additionally, Kingston´s University has kindly provide</w:t>
      </w:r>
      <w:r w:rsidR="000C3E9D" w:rsidRPr="00BE0D8B">
        <w:rPr>
          <w:lang w:val="en-US"/>
        </w:rPr>
        <w:t>d</w:t>
      </w:r>
      <w:r w:rsidR="009221C0" w:rsidRPr="00BE0D8B">
        <w:rPr>
          <w:lang w:val="en-US"/>
        </w:rPr>
        <w:t xml:space="preserve"> </w:t>
      </w:r>
      <w:r w:rsidR="000C3E9D" w:rsidRPr="00BE0D8B">
        <w:rPr>
          <w:lang w:val="en-US"/>
        </w:rPr>
        <w:t xml:space="preserve">us with a </w:t>
      </w:r>
      <w:proofErr w:type="spellStart"/>
      <w:r w:rsidR="000C3E9D" w:rsidRPr="00BE0D8B">
        <w:rPr>
          <w:lang w:val="en-US"/>
        </w:rPr>
        <w:t>DSPic</w:t>
      </w:r>
      <w:proofErr w:type="spellEnd"/>
      <w:r w:rsidR="000C3E9D" w:rsidRPr="00BE0D8B">
        <w:rPr>
          <w:lang w:val="en-US"/>
        </w:rPr>
        <w:t xml:space="preserve"> Starter Kit. This programmable peripheral can be accessed using the MPLAB software and modified to accomplish different works.</w:t>
      </w:r>
    </w:p>
    <w:p w:rsidR="000C3E9D" w:rsidRPr="00BE0D8B" w:rsidRDefault="000C3E9D" w:rsidP="00AC53F3">
      <w:pPr>
        <w:rPr>
          <w:lang w:val="en-US"/>
        </w:rPr>
      </w:pPr>
      <w:r w:rsidRPr="00BE0D8B">
        <w:rPr>
          <w:lang w:val="en-US"/>
        </w:rPr>
        <w:t xml:space="preserve">We will learn to use this device by doing some research in the previously created libraries, </w:t>
      </w:r>
      <w:proofErr w:type="spellStart"/>
      <w:r w:rsidRPr="00BE0D8B">
        <w:rPr>
          <w:lang w:val="en-US"/>
        </w:rPr>
        <w:t>Source_Tree</w:t>
      </w:r>
      <w:proofErr w:type="spellEnd"/>
      <w:r w:rsidRPr="00BE0D8B">
        <w:rPr>
          <w:lang w:val="en-US"/>
        </w:rPr>
        <w:t xml:space="preserve"> in particular. This will help understanding how to access the PIC´s hardware such as LEDs, input and output. Secondly we will use this software as the skeleton of the application</w:t>
      </w:r>
      <w:r w:rsidR="007F319C" w:rsidRPr="00BE0D8B">
        <w:rPr>
          <w:lang w:val="en-US"/>
        </w:rPr>
        <w:t>, taking many functions that will provide different individual functionalities.</w:t>
      </w:r>
    </w:p>
    <w:p w:rsidR="000C3E9D" w:rsidRPr="00BE0D8B" w:rsidRDefault="007F319C" w:rsidP="00AC53F3">
      <w:pPr>
        <w:rPr>
          <w:lang w:val="en-US"/>
        </w:rPr>
      </w:pPr>
      <w:r w:rsidRPr="00BE0D8B">
        <w:rPr>
          <w:lang w:val="en-US"/>
        </w:rPr>
        <w:t>Our application will take any audio input through its respective entrance and will reflect the results using the LEDs included in the board.</w:t>
      </w:r>
    </w:p>
    <w:p w:rsidR="006956E8" w:rsidRPr="00AC53F3" w:rsidRDefault="009221C0" w:rsidP="00AC53F3">
      <w:pPr>
        <w:rPr>
          <w:sz w:val="20"/>
          <w:lang w:val="en-US"/>
        </w:rPr>
      </w:pPr>
      <w:r>
        <w:rPr>
          <w:sz w:val="20"/>
          <w:lang w:val="en-US"/>
        </w:rPr>
        <w:t xml:space="preserve">. </w:t>
      </w:r>
      <w:r w:rsidR="004576E8">
        <w:rPr>
          <w:sz w:val="20"/>
          <w:lang w:val="en-US"/>
        </w:rPr>
        <w:t xml:space="preserve"> </w:t>
      </w:r>
      <w:r>
        <w:rPr>
          <w:sz w:val="20"/>
          <w:lang w:val="en-US"/>
        </w:rPr>
        <w:t xml:space="preserve"> </w:t>
      </w:r>
    </w:p>
    <w:p w:rsidR="00BE0D8B" w:rsidRPr="00BE0D8B" w:rsidRDefault="00BE0D8B" w:rsidP="00BE0D8B">
      <w:pPr>
        <w:pStyle w:val="Prrafodelista"/>
        <w:numPr>
          <w:ilvl w:val="0"/>
          <w:numId w:val="1"/>
        </w:numPr>
        <w:rPr>
          <w:b/>
          <w:sz w:val="28"/>
          <w:szCs w:val="28"/>
          <w:lang w:val="en-US"/>
        </w:rPr>
      </w:pPr>
      <w:r w:rsidRPr="00BE0D8B">
        <w:rPr>
          <w:b/>
          <w:sz w:val="28"/>
          <w:szCs w:val="28"/>
          <w:lang w:val="en-US"/>
        </w:rPr>
        <w:t>DESIGN</w:t>
      </w:r>
    </w:p>
    <w:p w:rsidR="00E46F94" w:rsidRPr="00BE0D8B" w:rsidRDefault="00E46F94" w:rsidP="00BE0D8B">
      <w:pPr>
        <w:rPr>
          <w:lang w:val="en-US"/>
        </w:rPr>
      </w:pPr>
    </w:p>
    <w:p w:rsidR="007F319C" w:rsidRDefault="007F319C" w:rsidP="007F319C">
      <w:pPr>
        <w:rPr>
          <w:lang w:val="en-US"/>
        </w:rPr>
      </w:pPr>
      <w:r>
        <w:rPr>
          <w:lang w:val="en-US"/>
        </w:rPr>
        <w:t>After a little research we have gathered some understanding of the process we need to create. First we will initialize a couple of buffers</w:t>
      </w:r>
      <w:r w:rsidR="00972C88">
        <w:rPr>
          <w:lang w:val="en-US"/>
        </w:rPr>
        <w:t xml:space="preserve"> (the handlers), one will be for storing the input and another will be part of a future update to store an audio output.</w:t>
      </w:r>
      <w:r w:rsidR="004A42FA">
        <w:rPr>
          <w:lang w:val="en-US"/>
        </w:rPr>
        <w:t xml:space="preserve"> We gain access to these elements with the peripheral´s libraries “</w:t>
      </w:r>
      <w:proofErr w:type="spellStart"/>
      <w:r w:rsidR="004A42FA" w:rsidRPr="004A42FA">
        <w:rPr>
          <w:lang w:val="en-US"/>
        </w:rPr>
        <w:t>ADCChannelDrv</w:t>
      </w:r>
      <w:proofErr w:type="spellEnd"/>
      <w:r w:rsidR="004A42FA">
        <w:rPr>
          <w:lang w:val="en-US"/>
        </w:rPr>
        <w:t>” and “</w:t>
      </w:r>
      <w:proofErr w:type="spellStart"/>
      <w:r w:rsidR="004A42FA" w:rsidRPr="004A42FA">
        <w:rPr>
          <w:lang w:val="en-US"/>
        </w:rPr>
        <w:t>OCPWMDrv</w:t>
      </w:r>
      <w:proofErr w:type="spellEnd"/>
      <w:r w:rsidR="004A42FA">
        <w:rPr>
          <w:lang w:val="en-US"/>
        </w:rPr>
        <w:t>”.</w:t>
      </w:r>
    </w:p>
    <w:p w:rsidR="004A42FA" w:rsidRDefault="00E31FF2" w:rsidP="007F319C">
      <w:pPr>
        <w:rPr>
          <w:lang w:val="en-US"/>
        </w:rPr>
      </w:pPr>
      <w:r>
        <w:rPr>
          <w:lang w:val="en-US"/>
        </w:rPr>
        <w:lastRenderedPageBreak/>
        <w:t>After we get the data we have to proceed and transform the signal into the frequency domain. This will be done by using the Complex Fourier Tr</w:t>
      </w:r>
      <w:r w:rsidR="00BE0D8B">
        <w:rPr>
          <w:lang w:val="en-US"/>
        </w:rPr>
        <w:t>ansform. For this purpose there are</w:t>
      </w:r>
      <w:r>
        <w:rPr>
          <w:lang w:val="en-US"/>
        </w:rPr>
        <w:t xml:space="preserve"> also libraries in the Source Tree.</w:t>
      </w:r>
    </w:p>
    <w:p w:rsidR="00CF367F" w:rsidRDefault="00CF367F" w:rsidP="007F319C">
      <w:pPr>
        <w:rPr>
          <w:lang w:val="en-US"/>
        </w:rPr>
      </w:pPr>
      <w:r>
        <w:rPr>
          <w:lang w:val="en-US"/>
        </w:rPr>
        <w:t>As a final step we will use another library, sacks, t</w:t>
      </w:r>
      <w:r w:rsidR="00C07104">
        <w:rPr>
          <w:lang w:val="en-US"/>
        </w:rPr>
        <w:t>o communicate with the LEDs. Lighting these lights is an easy matter, they respond to a logical input, one for ON and zero for OFF.</w:t>
      </w:r>
    </w:p>
    <w:p w:rsidR="00CF367F" w:rsidRPr="007F319C" w:rsidRDefault="00332957" w:rsidP="007F319C">
      <w:pPr>
        <w:rPr>
          <w:lang w:val="en-US"/>
        </w:rPr>
      </w:pPr>
      <w:r>
        <w:rPr>
          <w:noProof/>
        </w:rPr>
        <w:pict>
          <v:shape id="_x0000_s1028" type="#_x0000_t75" style="position:absolute;margin-left:11.25pt;margin-top:57.55pt;width:392.7pt;height:551.5pt;z-index:251659776;mso-position-horizontal-relative:text;mso-position-vertical-relative:text">
            <v:imagedata r:id="rId10" o:title="Process"/>
            <w10:wrap type="square"/>
          </v:shape>
        </w:pict>
      </w:r>
      <w:r w:rsidR="00D67F43">
        <w:rPr>
          <w:lang w:val="en-US"/>
        </w:rPr>
        <w:t>These are the steps to make after researching about the project, now we narrate the implementation process in the upcoming section.</w:t>
      </w:r>
    </w:p>
    <w:p w:rsidR="007F319C" w:rsidRDefault="007F319C" w:rsidP="004B68AB">
      <w:pPr>
        <w:pStyle w:val="Prrafodelista"/>
        <w:rPr>
          <w:lang w:val="en-US"/>
        </w:rPr>
      </w:pPr>
    </w:p>
    <w:p w:rsidR="009A4A8B" w:rsidRPr="00E016E9" w:rsidRDefault="00AC53F3" w:rsidP="00BE0D8B">
      <w:pPr>
        <w:pStyle w:val="Prrafodelista"/>
        <w:numPr>
          <w:ilvl w:val="0"/>
          <w:numId w:val="1"/>
        </w:numPr>
        <w:rPr>
          <w:b/>
          <w:sz w:val="28"/>
          <w:szCs w:val="28"/>
          <w:lang w:val="en-US"/>
        </w:rPr>
      </w:pPr>
      <w:r>
        <w:rPr>
          <w:b/>
          <w:sz w:val="28"/>
          <w:szCs w:val="28"/>
          <w:lang w:val="en-US"/>
        </w:rPr>
        <w:lastRenderedPageBreak/>
        <w:t xml:space="preserve">IMPLEMENTATION: </w:t>
      </w:r>
      <w:r w:rsidR="002B5B30" w:rsidRPr="00AC53F3">
        <w:rPr>
          <w:b/>
          <w:szCs w:val="28"/>
          <w:lang w:val="en-US"/>
        </w:rPr>
        <w:t>PROBLEM SOLVING AND</w:t>
      </w:r>
      <w:r w:rsidRPr="00AC53F3">
        <w:rPr>
          <w:b/>
          <w:szCs w:val="28"/>
          <w:lang w:val="en-US"/>
        </w:rPr>
        <w:t xml:space="preserve"> FURTHER</w:t>
      </w:r>
      <w:r w:rsidR="002B5B30" w:rsidRPr="00AC53F3">
        <w:rPr>
          <w:b/>
          <w:szCs w:val="28"/>
          <w:lang w:val="en-US"/>
        </w:rPr>
        <w:t xml:space="preserve"> DISCUSSION</w:t>
      </w:r>
    </w:p>
    <w:p w:rsidR="008F4BB9" w:rsidRPr="00E016E9" w:rsidRDefault="00684C7C" w:rsidP="008F4BB9">
      <w:pPr>
        <w:rPr>
          <w:b/>
          <w:lang w:val="en-US"/>
        </w:rPr>
      </w:pPr>
      <w:proofErr w:type="gramStart"/>
      <w:r>
        <w:rPr>
          <w:b/>
          <w:lang w:val="en-US"/>
        </w:rPr>
        <w:t>Starting the Project</w:t>
      </w:r>
      <w:r w:rsidR="00784962">
        <w:rPr>
          <w:b/>
          <w:lang w:val="en-US"/>
        </w:rPr>
        <w:t>, external FFT.</w:t>
      </w:r>
      <w:proofErr w:type="gramEnd"/>
    </w:p>
    <w:p w:rsidR="002356C9" w:rsidRDefault="00684C7C" w:rsidP="008F4BB9">
      <w:pPr>
        <w:rPr>
          <w:lang w:val="en-US"/>
        </w:rPr>
      </w:pPr>
      <w:r>
        <w:rPr>
          <w:lang w:val="en-US"/>
        </w:rPr>
        <w:t xml:space="preserve">In order to avoid the initial problems and </w:t>
      </w:r>
      <w:r w:rsidR="002D1BCF">
        <w:rPr>
          <w:lang w:val="en-US"/>
        </w:rPr>
        <w:t>safe some time, we have chosen to start from an already made program. In this case we have elected to use one called “</w:t>
      </w:r>
      <w:proofErr w:type="spellStart"/>
      <w:r w:rsidR="002D1BCF">
        <w:rPr>
          <w:lang w:val="en-US"/>
        </w:rPr>
        <w:t>AudioAjuster</w:t>
      </w:r>
      <w:proofErr w:type="spellEnd"/>
      <w:r w:rsidR="002D1BCF">
        <w:rPr>
          <w:lang w:val="en-US"/>
        </w:rPr>
        <w:t xml:space="preserve">” which was a filtering </w:t>
      </w:r>
      <w:r w:rsidR="00A47E68">
        <w:rPr>
          <w:lang w:val="en-US"/>
        </w:rPr>
        <w:t>and processing a voice input</w:t>
      </w:r>
      <w:r w:rsidR="0049296D">
        <w:rPr>
          <w:lang w:val="en-US"/>
        </w:rPr>
        <w:t xml:space="preserve"> application</w:t>
      </w:r>
      <w:r w:rsidR="00A47E68">
        <w:rPr>
          <w:lang w:val="en-US"/>
        </w:rPr>
        <w:t>.</w:t>
      </w:r>
      <w:r w:rsidR="0049296D">
        <w:rPr>
          <w:lang w:val="en-US"/>
        </w:rPr>
        <w:t xml:space="preserve"> </w:t>
      </w:r>
      <w:proofErr w:type="spellStart"/>
      <w:r w:rsidR="0049296D">
        <w:rPr>
          <w:lang w:val="en-US"/>
        </w:rPr>
        <w:t>Futhermore</w:t>
      </w:r>
      <w:proofErr w:type="spellEnd"/>
      <w:r w:rsidR="0049296D">
        <w:rPr>
          <w:lang w:val="en-US"/>
        </w:rPr>
        <w:t>, it already contained its own implementation of the FFT, which was one of the issues foreseeing during design. Additionally this project provided us with the inputs and outputs declarations along with the length of the frame we will be working with.</w:t>
      </w:r>
    </w:p>
    <w:p w:rsidR="0049296D" w:rsidRDefault="0049296D" w:rsidP="008F4BB9">
      <w:pPr>
        <w:rPr>
          <w:lang w:val="en-US"/>
        </w:rPr>
      </w:pPr>
      <w:r>
        <w:rPr>
          <w:lang w:val="en-US"/>
        </w:rPr>
        <w:t xml:space="preserve">As a note, we kept the frame length as 128 which is the number of samples in which we will split the audio from the input. This seemed like a fair number although we end up using just half of it as it is </w:t>
      </w:r>
      <w:proofErr w:type="gramStart"/>
      <w:r>
        <w:rPr>
          <w:lang w:val="en-US"/>
        </w:rPr>
        <w:t>explain</w:t>
      </w:r>
      <w:proofErr w:type="gramEnd"/>
      <w:r>
        <w:rPr>
          <w:lang w:val="en-US"/>
        </w:rPr>
        <w:t xml:space="preserve"> in the next step.</w:t>
      </w:r>
    </w:p>
    <w:p w:rsidR="0049296D" w:rsidRDefault="0049296D" w:rsidP="008F4BB9">
      <w:pPr>
        <w:rPr>
          <w:lang w:val="en-US"/>
        </w:rPr>
      </w:pPr>
    </w:p>
    <w:p w:rsidR="002356C9" w:rsidRPr="002356C9" w:rsidRDefault="00BE0D8B" w:rsidP="008F4BB9">
      <w:pPr>
        <w:rPr>
          <w:b/>
          <w:lang w:val="en-US"/>
        </w:rPr>
      </w:pPr>
      <w:r>
        <w:rPr>
          <w:b/>
          <w:lang w:val="en-US"/>
        </w:rPr>
        <w:t>Separating the Negative Frequency</w:t>
      </w:r>
    </w:p>
    <w:p w:rsidR="00F37269" w:rsidRPr="00A47E68" w:rsidRDefault="00BE0D8B" w:rsidP="0033796C">
      <w:pPr>
        <w:rPr>
          <w:lang w:val="en-US"/>
        </w:rPr>
      </w:pPr>
      <w:r>
        <w:rPr>
          <w:lang w:val="en-US"/>
        </w:rPr>
        <w:t xml:space="preserve">One </w:t>
      </w:r>
      <w:r w:rsidR="00625AC5">
        <w:rPr>
          <w:lang w:val="en-US"/>
        </w:rPr>
        <w:t>unnecessary issue is to work with the whole frequency spectrum, since the</w:t>
      </w:r>
      <w:r w:rsidR="005433E8">
        <w:rPr>
          <w:lang w:val="en-US"/>
        </w:rPr>
        <w:t xml:space="preserve"> positive and negative part are the </w:t>
      </w:r>
      <w:proofErr w:type="gramStart"/>
      <w:r w:rsidR="005433E8">
        <w:rPr>
          <w:lang w:val="en-US"/>
        </w:rPr>
        <w:t>same.</w:t>
      </w:r>
      <w:proofErr w:type="gramEnd"/>
      <w:r w:rsidR="005433E8">
        <w:rPr>
          <w:lang w:val="en-US"/>
        </w:rPr>
        <w:t xml:space="preserve"> We can filter one of the parts but we will be restricting the working frequency from </w:t>
      </w:r>
      <w:r w:rsidR="00EE6EA3">
        <w:rPr>
          <w:lang w:val="en-US"/>
        </w:rPr>
        <w:t>an interval between 0 and</w:t>
      </w:r>
      <w:r w:rsidR="005433E8">
        <w:rPr>
          <w:lang w:val="en-US"/>
        </w:rPr>
        <w:t xml:space="preserve"> 8000Hz</w:t>
      </w:r>
      <w:r w:rsidR="00EE6EA3">
        <w:rPr>
          <w:lang w:val="en-US"/>
        </w:rPr>
        <w:t xml:space="preserve"> to a reduced range between 0 and 4000Hz.</w:t>
      </w:r>
      <w:r w:rsidR="005433E8">
        <w:rPr>
          <w:lang w:val="en-US"/>
        </w:rPr>
        <w:t xml:space="preserve"> </w:t>
      </w:r>
      <w:r w:rsidR="0098051D">
        <w:rPr>
          <w:lang w:val="en-US"/>
        </w:rPr>
        <w:t xml:space="preserve">This implies that half our </w:t>
      </w:r>
      <w:r w:rsidR="0049296D">
        <w:rPr>
          <w:lang w:val="en-US"/>
        </w:rPr>
        <w:t xml:space="preserve">frame of samples is actually </w:t>
      </w:r>
      <w:r w:rsidR="0098051D">
        <w:rPr>
          <w:lang w:val="en-US"/>
        </w:rPr>
        <w:t>not being used. It is important to avoid reading the whole length to avoid affecting the real time performance.</w:t>
      </w:r>
    </w:p>
    <w:p w:rsidR="00F37269" w:rsidRDefault="00F37269" w:rsidP="0033796C">
      <w:pPr>
        <w:rPr>
          <w:b/>
          <w:sz w:val="28"/>
          <w:szCs w:val="28"/>
          <w:lang w:val="en-US"/>
        </w:rPr>
      </w:pPr>
    </w:p>
    <w:p w:rsidR="0098051D" w:rsidRDefault="0098051D" w:rsidP="0033796C">
      <w:pPr>
        <w:rPr>
          <w:b/>
          <w:lang w:val="en-US"/>
        </w:rPr>
      </w:pPr>
      <w:r>
        <w:rPr>
          <w:b/>
          <w:lang w:val="en-US"/>
        </w:rPr>
        <w:t>Separating Frequency Interval</w:t>
      </w:r>
    </w:p>
    <w:p w:rsidR="0098051D" w:rsidRDefault="0098051D" w:rsidP="0033796C">
      <w:pPr>
        <w:rPr>
          <w:lang w:val="en-US"/>
        </w:rPr>
      </w:pPr>
      <w:r>
        <w:rPr>
          <w:lang w:val="en-US"/>
        </w:rPr>
        <w:t>Since we want to split the bandwidth into three different regions, we must decide where to set the decisive thresholds. This decision</w:t>
      </w:r>
      <w:r w:rsidR="00490CF7">
        <w:rPr>
          <w:lang w:val="en-US"/>
        </w:rPr>
        <w:t xml:space="preserve"> must be done according to the required demands. For this project we decided to divide the samples into more less equal sample spaces. Remember we are not using the whole set of samples but rather half of it (64 instead of 128). The low frequency will cover from 0 to 20. The medium range will take from 20 to 40. And high will take 40 and upper.</w:t>
      </w:r>
    </w:p>
    <w:p w:rsidR="00490CF7" w:rsidRDefault="00490CF7" w:rsidP="0033796C">
      <w:pPr>
        <w:rPr>
          <w:lang w:val="en-US"/>
        </w:rPr>
      </w:pPr>
      <w:r>
        <w:rPr>
          <w:lang w:val="en-US"/>
        </w:rPr>
        <w:t>According to our calculations we have split the spectrum into the following intervals:</w:t>
      </w:r>
    </w:p>
    <w:p w:rsidR="00490CF7" w:rsidRDefault="00490CF7" w:rsidP="00490CF7">
      <w:pPr>
        <w:pStyle w:val="Prrafodelista"/>
        <w:numPr>
          <w:ilvl w:val="0"/>
          <w:numId w:val="15"/>
        </w:numPr>
        <w:rPr>
          <w:b/>
          <w:lang w:val="en-US"/>
        </w:rPr>
      </w:pPr>
      <w:r>
        <w:rPr>
          <w:b/>
          <w:lang w:val="en-US"/>
        </w:rPr>
        <w:t xml:space="preserve">LOW: </w:t>
      </w:r>
      <w:r w:rsidRPr="005F15F5">
        <w:rPr>
          <w:lang w:val="en-US"/>
        </w:rPr>
        <w:t>0 – 1250 Hz</w:t>
      </w:r>
    </w:p>
    <w:p w:rsidR="00490CF7" w:rsidRDefault="00490CF7" w:rsidP="00490CF7">
      <w:pPr>
        <w:pStyle w:val="Prrafodelista"/>
        <w:numPr>
          <w:ilvl w:val="0"/>
          <w:numId w:val="15"/>
        </w:numPr>
        <w:rPr>
          <w:b/>
          <w:lang w:val="en-US"/>
        </w:rPr>
      </w:pPr>
      <w:r>
        <w:rPr>
          <w:b/>
          <w:lang w:val="en-US"/>
        </w:rPr>
        <w:t xml:space="preserve">MEDIUM: </w:t>
      </w:r>
      <w:r w:rsidRPr="005F15F5">
        <w:rPr>
          <w:lang w:val="en-US"/>
        </w:rPr>
        <w:t>1250 - 2500 Hz</w:t>
      </w:r>
    </w:p>
    <w:p w:rsidR="00490CF7" w:rsidRPr="00490CF7" w:rsidRDefault="00490CF7" w:rsidP="00490CF7">
      <w:pPr>
        <w:pStyle w:val="Prrafodelista"/>
        <w:numPr>
          <w:ilvl w:val="0"/>
          <w:numId w:val="15"/>
        </w:numPr>
        <w:rPr>
          <w:b/>
          <w:lang w:val="en-US"/>
        </w:rPr>
      </w:pPr>
      <w:r>
        <w:rPr>
          <w:b/>
          <w:lang w:val="en-US"/>
        </w:rPr>
        <w:t xml:space="preserve">HIGH: </w:t>
      </w:r>
      <w:r w:rsidR="005F15F5" w:rsidRPr="005F15F5">
        <w:rPr>
          <w:lang w:val="en-US"/>
        </w:rPr>
        <w:t>2500</w:t>
      </w:r>
      <w:r w:rsidRPr="005F15F5">
        <w:rPr>
          <w:lang w:val="en-US"/>
        </w:rPr>
        <w:t xml:space="preserve"> Hz</w:t>
      </w:r>
      <w:r w:rsidR="005F15F5" w:rsidRPr="005F15F5">
        <w:rPr>
          <w:lang w:val="en-US"/>
        </w:rPr>
        <w:t xml:space="preserve"> and higher</w:t>
      </w:r>
    </w:p>
    <w:p w:rsidR="00F37269" w:rsidRPr="005F15F5" w:rsidRDefault="005F15F5" w:rsidP="0033796C">
      <w:pPr>
        <w:rPr>
          <w:lang w:val="en-US"/>
        </w:rPr>
      </w:pPr>
      <w:r w:rsidRPr="005F15F5">
        <w:rPr>
          <w:lang w:val="en-US"/>
        </w:rPr>
        <w:t xml:space="preserve">Finally a call to the corresponding LED will be done, lighting a single light when the frequency is located in an interval. </w:t>
      </w:r>
    </w:p>
    <w:p w:rsidR="002C60C0" w:rsidRPr="00565B04" w:rsidRDefault="002C60C0" w:rsidP="00E774EB">
      <w:pPr>
        <w:rPr>
          <w:lang w:val="en-US"/>
        </w:rPr>
      </w:pPr>
    </w:p>
    <w:sectPr w:rsidR="002C60C0" w:rsidRPr="00565B04">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957" w:rsidRDefault="00332957" w:rsidP="0023547E">
      <w:pPr>
        <w:spacing w:after="0" w:line="240" w:lineRule="auto"/>
      </w:pPr>
      <w:r>
        <w:separator/>
      </w:r>
    </w:p>
  </w:endnote>
  <w:endnote w:type="continuationSeparator" w:id="0">
    <w:p w:rsidR="00332957" w:rsidRDefault="00332957" w:rsidP="00235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F43" w:rsidRDefault="00D67F43" w:rsidP="0023547E">
    <w:pPr>
      <w:pStyle w:val="Piedepgina"/>
      <w:jc w:val="right"/>
    </w:pPr>
    <w:r>
      <w:t xml:space="preserve">Luis </w:t>
    </w:r>
    <w:proofErr w:type="spellStart"/>
    <w:r>
      <w:t>Herranz</w:t>
    </w:r>
    <w:proofErr w:type="spellEnd"/>
    <w:r>
      <w:t xml:space="preserve"> Manas.</w:t>
    </w:r>
  </w:p>
  <w:p w:rsidR="00D67F43" w:rsidRDefault="00D67F43" w:rsidP="0023547E">
    <w:pPr>
      <w:pStyle w:val="Piedepgina"/>
      <w:jc w:val="right"/>
    </w:pPr>
    <w:r>
      <w:t>K.ID: 1545128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957" w:rsidRDefault="00332957" w:rsidP="0023547E">
      <w:pPr>
        <w:spacing w:after="0" w:line="240" w:lineRule="auto"/>
      </w:pPr>
      <w:r>
        <w:separator/>
      </w:r>
    </w:p>
  </w:footnote>
  <w:footnote w:type="continuationSeparator" w:id="0">
    <w:p w:rsidR="00332957" w:rsidRDefault="00332957" w:rsidP="002354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1114"/>
    <w:multiLevelType w:val="hybridMultilevel"/>
    <w:tmpl w:val="B1745EB2"/>
    <w:lvl w:ilvl="0" w:tplc="CD12DC6C">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D55AEC"/>
    <w:multiLevelType w:val="multilevel"/>
    <w:tmpl w:val="B5749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63F79B5"/>
    <w:multiLevelType w:val="hybridMultilevel"/>
    <w:tmpl w:val="DF52C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77428"/>
    <w:multiLevelType w:val="hybridMultilevel"/>
    <w:tmpl w:val="3B7444A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790FB2"/>
    <w:multiLevelType w:val="multilevel"/>
    <w:tmpl w:val="B5749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A2D1312"/>
    <w:multiLevelType w:val="hybridMultilevel"/>
    <w:tmpl w:val="9BC2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3A7E26"/>
    <w:multiLevelType w:val="multilevel"/>
    <w:tmpl w:val="B5749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7B112FE"/>
    <w:multiLevelType w:val="hybridMultilevel"/>
    <w:tmpl w:val="7CCE6C9A"/>
    <w:lvl w:ilvl="0" w:tplc="1E866D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694FF7"/>
    <w:multiLevelType w:val="hybridMultilevel"/>
    <w:tmpl w:val="96F6DF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535414FA"/>
    <w:multiLevelType w:val="hybridMultilevel"/>
    <w:tmpl w:val="4632835A"/>
    <w:lvl w:ilvl="0" w:tplc="53E8544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96920F0"/>
    <w:multiLevelType w:val="hybridMultilevel"/>
    <w:tmpl w:val="B26C5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506852"/>
    <w:multiLevelType w:val="hybridMultilevel"/>
    <w:tmpl w:val="B540E636"/>
    <w:lvl w:ilvl="0" w:tplc="BD1A38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37439B"/>
    <w:multiLevelType w:val="hybridMultilevel"/>
    <w:tmpl w:val="BFA2613A"/>
    <w:lvl w:ilvl="0" w:tplc="D16CDCF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A55670A"/>
    <w:multiLevelType w:val="hybridMultilevel"/>
    <w:tmpl w:val="5F303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C6F744E"/>
    <w:multiLevelType w:val="hybridMultilevel"/>
    <w:tmpl w:val="2B5E34D0"/>
    <w:lvl w:ilvl="0" w:tplc="A6907DE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8"/>
  </w:num>
  <w:num w:numId="5">
    <w:abstractNumId w:val="3"/>
  </w:num>
  <w:num w:numId="6">
    <w:abstractNumId w:val="9"/>
  </w:num>
  <w:num w:numId="7">
    <w:abstractNumId w:val="7"/>
  </w:num>
  <w:num w:numId="8">
    <w:abstractNumId w:val="0"/>
  </w:num>
  <w:num w:numId="9">
    <w:abstractNumId w:val="2"/>
  </w:num>
  <w:num w:numId="10">
    <w:abstractNumId w:val="14"/>
  </w:num>
  <w:num w:numId="11">
    <w:abstractNumId w:val="11"/>
  </w:num>
  <w:num w:numId="12">
    <w:abstractNumId w:val="10"/>
  </w:num>
  <w:num w:numId="13">
    <w:abstractNumId w:val="1"/>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BFF"/>
    <w:rsid w:val="00001B5D"/>
    <w:rsid w:val="000046F3"/>
    <w:rsid w:val="00021147"/>
    <w:rsid w:val="00026E2C"/>
    <w:rsid w:val="000470D4"/>
    <w:rsid w:val="000471C3"/>
    <w:rsid w:val="00050E86"/>
    <w:rsid w:val="00052CFC"/>
    <w:rsid w:val="000639FC"/>
    <w:rsid w:val="000726DA"/>
    <w:rsid w:val="00074BD3"/>
    <w:rsid w:val="00080CEB"/>
    <w:rsid w:val="00080D5C"/>
    <w:rsid w:val="0008378B"/>
    <w:rsid w:val="000853C1"/>
    <w:rsid w:val="0009516A"/>
    <w:rsid w:val="000A2AD9"/>
    <w:rsid w:val="000B1DB6"/>
    <w:rsid w:val="000B2CD6"/>
    <w:rsid w:val="000B4FB6"/>
    <w:rsid w:val="000C07CC"/>
    <w:rsid w:val="000C3E9D"/>
    <w:rsid w:val="000C56BD"/>
    <w:rsid w:val="000D1ADF"/>
    <w:rsid w:val="000D61E3"/>
    <w:rsid w:val="000D77A4"/>
    <w:rsid w:val="000F0CA4"/>
    <w:rsid w:val="00123ECB"/>
    <w:rsid w:val="00127BE0"/>
    <w:rsid w:val="00134FD9"/>
    <w:rsid w:val="001371DA"/>
    <w:rsid w:val="00143CC9"/>
    <w:rsid w:val="00152591"/>
    <w:rsid w:val="00154B69"/>
    <w:rsid w:val="00161F6B"/>
    <w:rsid w:val="0019449B"/>
    <w:rsid w:val="00197841"/>
    <w:rsid w:val="001A0700"/>
    <w:rsid w:val="001B144E"/>
    <w:rsid w:val="001B1E46"/>
    <w:rsid w:val="001B3E27"/>
    <w:rsid w:val="001C0E5C"/>
    <w:rsid w:val="001D692C"/>
    <w:rsid w:val="001D7D9E"/>
    <w:rsid w:val="001E6CC2"/>
    <w:rsid w:val="00201749"/>
    <w:rsid w:val="00203288"/>
    <w:rsid w:val="002108F1"/>
    <w:rsid w:val="0022082F"/>
    <w:rsid w:val="0023547E"/>
    <w:rsid w:val="002356C9"/>
    <w:rsid w:val="002373F4"/>
    <w:rsid w:val="00265FD5"/>
    <w:rsid w:val="002709D7"/>
    <w:rsid w:val="002757A3"/>
    <w:rsid w:val="002918EA"/>
    <w:rsid w:val="0029445D"/>
    <w:rsid w:val="002949E1"/>
    <w:rsid w:val="00296642"/>
    <w:rsid w:val="002A3ED7"/>
    <w:rsid w:val="002B0031"/>
    <w:rsid w:val="002B3C1A"/>
    <w:rsid w:val="002B53C9"/>
    <w:rsid w:val="002B54D4"/>
    <w:rsid w:val="002B5B30"/>
    <w:rsid w:val="002B6F73"/>
    <w:rsid w:val="002C574C"/>
    <w:rsid w:val="002C60C0"/>
    <w:rsid w:val="002D1BCF"/>
    <w:rsid w:val="002D6782"/>
    <w:rsid w:val="002E00FA"/>
    <w:rsid w:val="002E0D03"/>
    <w:rsid w:val="002E78F3"/>
    <w:rsid w:val="002F79BA"/>
    <w:rsid w:val="0030090C"/>
    <w:rsid w:val="003033EA"/>
    <w:rsid w:val="00325882"/>
    <w:rsid w:val="00325B72"/>
    <w:rsid w:val="00332957"/>
    <w:rsid w:val="0033796C"/>
    <w:rsid w:val="003468CA"/>
    <w:rsid w:val="003617C9"/>
    <w:rsid w:val="00372261"/>
    <w:rsid w:val="00374CC1"/>
    <w:rsid w:val="003A067F"/>
    <w:rsid w:val="003B50DE"/>
    <w:rsid w:val="003B5737"/>
    <w:rsid w:val="003B7AB5"/>
    <w:rsid w:val="003D22F2"/>
    <w:rsid w:val="003E1153"/>
    <w:rsid w:val="003E14AC"/>
    <w:rsid w:val="004026FC"/>
    <w:rsid w:val="00403718"/>
    <w:rsid w:val="0040665F"/>
    <w:rsid w:val="0041171D"/>
    <w:rsid w:val="00413DEC"/>
    <w:rsid w:val="0042188A"/>
    <w:rsid w:val="00433F3C"/>
    <w:rsid w:val="004425BA"/>
    <w:rsid w:val="00442CB1"/>
    <w:rsid w:val="00443C95"/>
    <w:rsid w:val="004576E8"/>
    <w:rsid w:val="004629EF"/>
    <w:rsid w:val="004822E5"/>
    <w:rsid w:val="004855AC"/>
    <w:rsid w:val="00485B72"/>
    <w:rsid w:val="00490CF7"/>
    <w:rsid w:val="0049296D"/>
    <w:rsid w:val="00494BFF"/>
    <w:rsid w:val="0049671C"/>
    <w:rsid w:val="004A261D"/>
    <w:rsid w:val="004A42FA"/>
    <w:rsid w:val="004B68AB"/>
    <w:rsid w:val="004E0981"/>
    <w:rsid w:val="004E1B70"/>
    <w:rsid w:val="004E1E50"/>
    <w:rsid w:val="004E441F"/>
    <w:rsid w:val="004F102B"/>
    <w:rsid w:val="004F3A2C"/>
    <w:rsid w:val="004F4A83"/>
    <w:rsid w:val="00511BAD"/>
    <w:rsid w:val="00521FD6"/>
    <w:rsid w:val="005266E4"/>
    <w:rsid w:val="00532D84"/>
    <w:rsid w:val="005370E1"/>
    <w:rsid w:val="00540876"/>
    <w:rsid w:val="005431FE"/>
    <w:rsid w:val="005433E8"/>
    <w:rsid w:val="00547A74"/>
    <w:rsid w:val="00553044"/>
    <w:rsid w:val="005535E4"/>
    <w:rsid w:val="00565B04"/>
    <w:rsid w:val="005730ED"/>
    <w:rsid w:val="00585467"/>
    <w:rsid w:val="00593EFF"/>
    <w:rsid w:val="005976AF"/>
    <w:rsid w:val="005B0C16"/>
    <w:rsid w:val="005B49A3"/>
    <w:rsid w:val="005B4D2E"/>
    <w:rsid w:val="005D4915"/>
    <w:rsid w:val="005E1D2F"/>
    <w:rsid w:val="005F15F5"/>
    <w:rsid w:val="005F1AAD"/>
    <w:rsid w:val="00602C05"/>
    <w:rsid w:val="00620971"/>
    <w:rsid w:val="00620FF3"/>
    <w:rsid w:val="0062148F"/>
    <w:rsid w:val="00625AC5"/>
    <w:rsid w:val="006331AD"/>
    <w:rsid w:val="00637226"/>
    <w:rsid w:val="006504B6"/>
    <w:rsid w:val="00655B12"/>
    <w:rsid w:val="006565D6"/>
    <w:rsid w:val="006657D4"/>
    <w:rsid w:val="00684C7C"/>
    <w:rsid w:val="006858E3"/>
    <w:rsid w:val="00686F7F"/>
    <w:rsid w:val="006956E8"/>
    <w:rsid w:val="006A7C8E"/>
    <w:rsid w:val="006D0CFC"/>
    <w:rsid w:val="006E0281"/>
    <w:rsid w:val="006F29B7"/>
    <w:rsid w:val="0070065D"/>
    <w:rsid w:val="0070652E"/>
    <w:rsid w:val="007348E0"/>
    <w:rsid w:val="00751BF4"/>
    <w:rsid w:val="00757185"/>
    <w:rsid w:val="007643D2"/>
    <w:rsid w:val="00767753"/>
    <w:rsid w:val="00767F1E"/>
    <w:rsid w:val="00774913"/>
    <w:rsid w:val="00781369"/>
    <w:rsid w:val="00784962"/>
    <w:rsid w:val="007906CF"/>
    <w:rsid w:val="007963E3"/>
    <w:rsid w:val="007A251A"/>
    <w:rsid w:val="007A2A3A"/>
    <w:rsid w:val="007A7C2D"/>
    <w:rsid w:val="007C1820"/>
    <w:rsid w:val="007E226E"/>
    <w:rsid w:val="007E273D"/>
    <w:rsid w:val="007E512E"/>
    <w:rsid w:val="007E6D81"/>
    <w:rsid w:val="007F319C"/>
    <w:rsid w:val="008054CE"/>
    <w:rsid w:val="008058C0"/>
    <w:rsid w:val="008130EB"/>
    <w:rsid w:val="00817B77"/>
    <w:rsid w:val="00833A05"/>
    <w:rsid w:val="00835B90"/>
    <w:rsid w:val="00855EAC"/>
    <w:rsid w:val="008763B9"/>
    <w:rsid w:val="00881C65"/>
    <w:rsid w:val="008D4B63"/>
    <w:rsid w:val="008D4F0F"/>
    <w:rsid w:val="008D50EE"/>
    <w:rsid w:val="008E2D76"/>
    <w:rsid w:val="008E5DE8"/>
    <w:rsid w:val="008F4BB9"/>
    <w:rsid w:val="008F6570"/>
    <w:rsid w:val="008F6841"/>
    <w:rsid w:val="00906B2E"/>
    <w:rsid w:val="00913805"/>
    <w:rsid w:val="00914011"/>
    <w:rsid w:val="00921610"/>
    <w:rsid w:val="009221C0"/>
    <w:rsid w:val="00937AFA"/>
    <w:rsid w:val="00950D29"/>
    <w:rsid w:val="009612BF"/>
    <w:rsid w:val="0096278F"/>
    <w:rsid w:val="00965DCF"/>
    <w:rsid w:val="00972590"/>
    <w:rsid w:val="00972C88"/>
    <w:rsid w:val="009751C4"/>
    <w:rsid w:val="00976051"/>
    <w:rsid w:val="0098051D"/>
    <w:rsid w:val="009831E3"/>
    <w:rsid w:val="00984E09"/>
    <w:rsid w:val="009850D2"/>
    <w:rsid w:val="00986A8A"/>
    <w:rsid w:val="009874A2"/>
    <w:rsid w:val="009A0270"/>
    <w:rsid w:val="009A4A8B"/>
    <w:rsid w:val="009B5247"/>
    <w:rsid w:val="009D66A6"/>
    <w:rsid w:val="009E033E"/>
    <w:rsid w:val="009E0CFC"/>
    <w:rsid w:val="009F6E3C"/>
    <w:rsid w:val="00A105DD"/>
    <w:rsid w:val="00A11DFF"/>
    <w:rsid w:val="00A20A68"/>
    <w:rsid w:val="00A26F10"/>
    <w:rsid w:val="00A32CB0"/>
    <w:rsid w:val="00A3657F"/>
    <w:rsid w:val="00A47E68"/>
    <w:rsid w:val="00A7036B"/>
    <w:rsid w:val="00AA14C0"/>
    <w:rsid w:val="00AA2E56"/>
    <w:rsid w:val="00AC3336"/>
    <w:rsid w:val="00AC53F3"/>
    <w:rsid w:val="00B03DD2"/>
    <w:rsid w:val="00B04822"/>
    <w:rsid w:val="00B04D81"/>
    <w:rsid w:val="00B0543F"/>
    <w:rsid w:val="00B173F7"/>
    <w:rsid w:val="00B17E49"/>
    <w:rsid w:val="00B23614"/>
    <w:rsid w:val="00B331FB"/>
    <w:rsid w:val="00B363AF"/>
    <w:rsid w:val="00B61CEB"/>
    <w:rsid w:val="00B64289"/>
    <w:rsid w:val="00B6440F"/>
    <w:rsid w:val="00B754BC"/>
    <w:rsid w:val="00B86AF7"/>
    <w:rsid w:val="00B875DE"/>
    <w:rsid w:val="00B91343"/>
    <w:rsid w:val="00B956D6"/>
    <w:rsid w:val="00BA2402"/>
    <w:rsid w:val="00BA4087"/>
    <w:rsid w:val="00BA4315"/>
    <w:rsid w:val="00BA5229"/>
    <w:rsid w:val="00BA5AF0"/>
    <w:rsid w:val="00BB0017"/>
    <w:rsid w:val="00BB11D1"/>
    <w:rsid w:val="00BD4041"/>
    <w:rsid w:val="00BE0286"/>
    <w:rsid w:val="00BE0D8B"/>
    <w:rsid w:val="00BE40BB"/>
    <w:rsid w:val="00BE6409"/>
    <w:rsid w:val="00BF7748"/>
    <w:rsid w:val="00C05C07"/>
    <w:rsid w:val="00C07104"/>
    <w:rsid w:val="00C12843"/>
    <w:rsid w:val="00C150FD"/>
    <w:rsid w:val="00C25104"/>
    <w:rsid w:val="00C255B3"/>
    <w:rsid w:val="00C255C4"/>
    <w:rsid w:val="00C30DA4"/>
    <w:rsid w:val="00C45940"/>
    <w:rsid w:val="00C523E1"/>
    <w:rsid w:val="00C527D4"/>
    <w:rsid w:val="00C55F4D"/>
    <w:rsid w:val="00C62E75"/>
    <w:rsid w:val="00C654FB"/>
    <w:rsid w:val="00C76D36"/>
    <w:rsid w:val="00C828E4"/>
    <w:rsid w:val="00C90CC0"/>
    <w:rsid w:val="00C9396F"/>
    <w:rsid w:val="00CA5668"/>
    <w:rsid w:val="00CC3CB6"/>
    <w:rsid w:val="00CC4B4C"/>
    <w:rsid w:val="00CD1CA7"/>
    <w:rsid w:val="00CD2919"/>
    <w:rsid w:val="00CD38D1"/>
    <w:rsid w:val="00CE21D1"/>
    <w:rsid w:val="00CE6483"/>
    <w:rsid w:val="00CE6F4F"/>
    <w:rsid w:val="00CF2CC2"/>
    <w:rsid w:val="00CF367F"/>
    <w:rsid w:val="00D028DD"/>
    <w:rsid w:val="00D14513"/>
    <w:rsid w:val="00D56AE5"/>
    <w:rsid w:val="00D6084B"/>
    <w:rsid w:val="00D67F43"/>
    <w:rsid w:val="00D707BE"/>
    <w:rsid w:val="00D829FC"/>
    <w:rsid w:val="00D87CC7"/>
    <w:rsid w:val="00DA0234"/>
    <w:rsid w:val="00DA0DA9"/>
    <w:rsid w:val="00DA1A70"/>
    <w:rsid w:val="00DA30C6"/>
    <w:rsid w:val="00DB6F12"/>
    <w:rsid w:val="00DB7C76"/>
    <w:rsid w:val="00DC474B"/>
    <w:rsid w:val="00DD0D98"/>
    <w:rsid w:val="00DD1B81"/>
    <w:rsid w:val="00DD6837"/>
    <w:rsid w:val="00DE254A"/>
    <w:rsid w:val="00DE3BD8"/>
    <w:rsid w:val="00DE52F8"/>
    <w:rsid w:val="00DF13B8"/>
    <w:rsid w:val="00DF282C"/>
    <w:rsid w:val="00DF6A61"/>
    <w:rsid w:val="00E0045F"/>
    <w:rsid w:val="00E016E9"/>
    <w:rsid w:val="00E022C8"/>
    <w:rsid w:val="00E245B1"/>
    <w:rsid w:val="00E31FF2"/>
    <w:rsid w:val="00E349EA"/>
    <w:rsid w:val="00E356DC"/>
    <w:rsid w:val="00E35D39"/>
    <w:rsid w:val="00E3773F"/>
    <w:rsid w:val="00E4386F"/>
    <w:rsid w:val="00E46B2E"/>
    <w:rsid w:val="00E46DC5"/>
    <w:rsid w:val="00E46F94"/>
    <w:rsid w:val="00E51369"/>
    <w:rsid w:val="00E5240D"/>
    <w:rsid w:val="00E774EB"/>
    <w:rsid w:val="00E9732D"/>
    <w:rsid w:val="00EA59A2"/>
    <w:rsid w:val="00EB46D1"/>
    <w:rsid w:val="00EB66DC"/>
    <w:rsid w:val="00EC66FF"/>
    <w:rsid w:val="00EE6EA3"/>
    <w:rsid w:val="00EF576F"/>
    <w:rsid w:val="00F00D5D"/>
    <w:rsid w:val="00F011C8"/>
    <w:rsid w:val="00F07F20"/>
    <w:rsid w:val="00F15DB0"/>
    <w:rsid w:val="00F278AD"/>
    <w:rsid w:val="00F37269"/>
    <w:rsid w:val="00F429E8"/>
    <w:rsid w:val="00F54895"/>
    <w:rsid w:val="00F679A3"/>
    <w:rsid w:val="00F72A18"/>
    <w:rsid w:val="00F75586"/>
    <w:rsid w:val="00F87BA9"/>
    <w:rsid w:val="00F90CB6"/>
    <w:rsid w:val="00F915F9"/>
    <w:rsid w:val="00F91CF9"/>
    <w:rsid w:val="00F93F07"/>
    <w:rsid w:val="00FB0E7A"/>
    <w:rsid w:val="00FC11F4"/>
    <w:rsid w:val="00FC3C8F"/>
    <w:rsid w:val="00FD0679"/>
    <w:rsid w:val="00FD1F2F"/>
    <w:rsid w:val="00FE3A23"/>
    <w:rsid w:val="00FE6780"/>
    <w:rsid w:val="00FF60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BFF"/>
    <w:pPr>
      <w:ind w:left="720"/>
      <w:contextualSpacing/>
    </w:pPr>
  </w:style>
  <w:style w:type="paragraph" w:styleId="Textodeglobo">
    <w:name w:val="Balloon Text"/>
    <w:basedOn w:val="Normal"/>
    <w:link w:val="TextodegloboCar"/>
    <w:uiPriority w:val="99"/>
    <w:semiHidden/>
    <w:unhideWhenUsed/>
    <w:rsid w:val="00485B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5B72"/>
    <w:rPr>
      <w:rFonts w:ascii="Tahoma" w:hAnsi="Tahoma" w:cs="Tahoma"/>
      <w:sz w:val="16"/>
      <w:szCs w:val="16"/>
    </w:rPr>
  </w:style>
  <w:style w:type="paragraph" w:styleId="Encabezado">
    <w:name w:val="header"/>
    <w:basedOn w:val="Normal"/>
    <w:link w:val="EncabezadoCar"/>
    <w:uiPriority w:val="99"/>
    <w:unhideWhenUsed/>
    <w:rsid w:val="002354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47E"/>
  </w:style>
  <w:style w:type="paragraph" w:styleId="Piedepgina">
    <w:name w:val="footer"/>
    <w:basedOn w:val="Normal"/>
    <w:link w:val="PiedepginaCar"/>
    <w:uiPriority w:val="99"/>
    <w:unhideWhenUsed/>
    <w:rsid w:val="002354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47E"/>
  </w:style>
  <w:style w:type="character" w:styleId="Hipervnculo">
    <w:name w:val="Hyperlink"/>
    <w:basedOn w:val="Fuentedeprrafopredeter"/>
    <w:uiPriority w:val="99"/>
    <w:unhideWhenUsed/>
    <w:rsid w:val="00127BE0"/>
    <w:rPr>
      <w:color w:val="0000FF" w:themeColor="hyperlink"/>
      <w:u w:val="single"/>
    </w:rPr>
  </w:style>
  <w:style w:type="table" w:styleId="Tablaconcuadrcula">
    <w:name w:val="Table Grid"/>
    <w:basedOn w:val="Tablanormal"/>
    <w:uiPriority w:val="59"/>
    <w:rsid w:val="00275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5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4BFF"/>
    <w:pPr>
      <w:ind w:left="720"/>
      <w:contextualSpacing/>
    </w:pPr>
  </w:style>
  <w:style w:type="paragraph" w:styleId="Textodeglobo">
    <w:name w:val="Balloon Text"/>
    <w:basedOn w:val="Normal"/>
    <w:link w:val="TextodegloboCar"/>
    <w:uiPriority w:val="99"/>
    <w:semiHidden/>
    <w:unhideWhenUsed/>
    <w:rsid w:val="00485B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5B72"/>
    <w:rPr>
      <w:rFonts w:ascii="Tahoma" w:hAnsi="Tahoma" w:cs="Tahoma"/>
      <w:sz w:val="16"/>
      <w:szCs w:val="16"/>
    </w:rPr>
  </w:style>
  <w:style w:type="paragraph" w:styleId="Encabezado">
    <w:name w:val="header"/>
    <w:basedOn w:val="Normal"/>
    <w:link w:val="EncabezadoCar"/>
    <w:uiPriority w:val="99"/>
    <w:unhideWhenUsed/>
    <w:rsid w:val="002354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47E"/>
  </w:style>
  <w:style w:type="paragraph" w:styleId="Piedepgina">
    <w:name w:val="footer"/>
    <w:basedOn w:val="Normal"/>
    <w:link w:val="PiedepginaCar"/>
    <w:uiPriority w:val="99"/>
    <w:unhideWhenUsed/>
    <w:rsid w:val="002354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47E"/>
  </w:style>
  <w:style w:type="character" w:styleId="Hipervnculo">
    <w:name w:val="Hyperlink"/>
    <w:basedOn w:val="Fuentedeprrafopredeter"/>
    <w:uiPriority w:val="99"/>
    <w:unhideWhenUsed/>
    <w:rsid w:val="00127BE0"/>
    <w:rPr>
      <w:color w:val="0000FF" w:themeColor="hyperlink"/>
      <w:u w:val="single"/>
    </w:rPr>
  </w:style>
  <w:style w:type="table" w:styleId="Tablaconcuadrcula">
    <w:name w:val="Table Grid"/>
    <w:basedOn w:val="Tablanormal"/>
    <w:uiPriority w:val="59"/>
    <w:rsid w:val="00275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42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ED72F-CCE5-4EF1-9ED9-A4B1D0F1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Pages>
  <Words>706</Words>
  <Characters>4028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Herranz</dc:creator>
  <cp:lastModifiedBy>Luis Herranz</cp:lastModifiedBy>
  <cp:revision>12</cp:revision>
  <cp:lastPrinted>2016-03-06T16:29:00Z</cp:lastPrinted>
  <dcterms:created xsi:type="dcterms:W3CDTF">2016-03-28T15:22:00Z</dcterms:created>
  <dcterms:modified xsi:type="dcterms:W3CDTF">2016-04-02T14:56:00Z</dcterms:modified>
</cp:coreProperties>
</file>