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DF" w:rsidRPr="00434ADF" w:rsidRDefault="00552BCB" w:rsidP="00434ADF">
      <w:pPr>
        <w:rPr>
          <w:rFonts w:ascii="Adobe Fan Heiti Std B" w:eastAsia="Adobe Fan Heiti Std B" w:hAnsi="Adobe Fan Heiti Std B"/>
          <w:b/>
          <w:sz w:val="32"/>
          <w:szCs w:val="32"/>
        </w:rPr>
      </w:pPr>
      <w:r w:rsidRPr="00434ADF">
        <w:rPr>
          <w:rFonts w:ascii="Adobe Fan Heiti Std B" w:eastAsia="Adobe Fan Heiti Std B" w:hAnsi="Adobe Fan Heiti Std B"/>
          <w:b/>
          <w:sz w:val="32"/>
          <w:szCs w:val="32"/>
        </w:rPr>
        <w:t>PITCH FINDER API</w:t>
      </w:r>
    </w:p>
    <w:p w:rsidR="00434ADF" w:rsidRDefault="00434ADF" w:rsidP="00434ADF">
      <w:pPr>
        <w:pBdr>
          <w:top w:val="single" w:sz="12" w:space="1" w:color="auto"/>
          <w:bottom w:val="single" w:sz="12" w:space="1" w:color="auto"/>
        </w:pBdr>
      </w:pPr>
    </w:p>
    <w:p w:rsidR="00434ADF" w:rsidRDefault="00434ADF" w:rsidP="00434ADF">
      <w:pPr>
        <w:pStyle w:val="Prrafodelista"/>
        <w:ind w:left="1440"/>
        <w:rPr>
          <w:b/>
        </w:rPr>
      </w:pPr>
    </w:p>
    <w:p w:rsidR="00552BCB" w:rsidRPr="00BF1823" w:rsidRDefault="006B02CD" w:rsidP="00BF1823">
      <w:pPr>
        <w:pStyle w:val="Prrafodelista"/>
        <w:numPr>
          <w:ilvl w:val="0"/>
          <w:numId w:val="2"/>
        </w:numPr>
        <w:rPr>
          <w:b/>
        </w:rPr>
      </w:pPr>
      <w:r w:rsidRPr="00BF1823">
        <w:rPr>
          <w:b/>
        </w:rPr>
        <w:t xml:space="preserve">Void </w:t>
      </w:r>
      <w:r w:rsidR="004873A8" w:rsidRPr="00BF1823">
        <w:rPr>
          <w:b/>
        </w:rPr>
        <w:t>Main</w:t>
      </w:r>
      <w:r w:rsidRPr="00BF1823">
        <w:rPr>
          <w:b/>
        </w:rPr>
        <w:t xml:space="preserve"> ()</w:t>
      </w:r>
    </w:p>
    <w:p w:rsidR="004873A8" w:rsidRPr="004873A8" w:rsidRDefault="004873A8" w:rsidP="004873A8">
      <w:pPr>
        <w:rPr>
          <w:b/>
        </w:rPr>
      </w:pPr>
      <w:r w:rsidRPr="004873A8">
        <w:rPr>
          <w:b/>
        </w:rPr>
        <w:t xml:space="preserve">Location: </w:t>
      </w:r>
      <w:r w:rsidRPr="004873A8">
        <w:t>“</w:t>
      </w:r>
      <w:proofErr w:type="spellStart"/>
      <w:r w:rsidRPr="004873A8">
        <w:t>pitchFinder.c</w:t>
      </w:r>
      <w:proofErr w:type="spellEnd"/>
      <w:r w:rsidRPr="004873A8">
        <w:t>”</w:t>
      </w:r>
    </w:p>
    <w:p w:rsidR="00552BCB" w:rsidRDefault="00552BCB" w:rsidP="00552BCB">
      <w:r w:rsidRPr="004873A8">
        <w:rPr>
          <w:b/>
        </w:rPr>
        <w:t>Description:</w:t>
      </w:r>
      <w:r w:rsidR="004873A8" w:rsidRPr="004873A8">
        <w:rPr>
          <w:b/>
        </w:rPr>
        <w:t xml:space="preserve"> </w:t>
      </w:r>
      <w:r w:rsidR="004873A8">
        <w:t>this is the code that will launch when executing the program. It</w:t>
      </w:r>
      <w:r w:rsidR="006B02CD">
        <w:t xml:space="preserve"> listens for audio inputs and finds out its Pitch in real time.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The pitch </w:t>
      </w:r>
      <w:r>
        <w:rPr>
          <w:sz w:val="24"/>
          <w:szCs w:val="24"/>
        </w:rPr>
        <w:t>finder</w:t>
      </w:r>
      <w:r>
        <w:rPr>
          <w:sz w:val="24"/>
          <w:szCs w:val="24"/>
        </w:rPr>
        <w:t xml:space="preserve"> is designed to detect, identify and display a pitch between 10 Hz and </w:t>
      </w:r>
      <w:proofErr w:type="gramStart"/>
      <w:r>
        <w:rPr>
          <w:sz w:val="24"/>
          <w:szCs w:val="24"/>
        </w:rPr>
        <w:t>4kHz</w:t>
      </w:r>
      <w:proofErr w:type="gramEnd"/>
      <w:r>
        <w:rPr>
          <w:sz w:val="24"/>
          <w:szCs w:val="24"/>
        </w:rPr>
        <w:t xml:space="preserve">. It works with a sampling rate of </w:t>
      </w:r>
      <w:proofErr w:type="gramStart"/>
      <w:r>
        <w:rPr>
          <w:sz w:val="24"/>
          <w:szCs w:val="24"/>
        </w:rPr>
        <w:t>8kHz</w:t>
      </w:r>
      <w:proofErr w:type="gramEnd"/>
      <w:r>
        <w:rPr>
          <w:sz w:val="24"/>
          <w:szCs w:val="24"/>
        </w:rPr>
        <w:t>.</w:t>
      </w:r>
    </w:p>
    <w:p w:rsidR="006B02CD" w:rsidRDefault="006B02CD" w:rsidP="00552BCB"/>
    <w:p w:rsidR="002F0C79" w:rsidRDefault="002F0C79" w:rsidP="00552BCB">
      <w:pPr>
        <w:rPr>
          <w:b/>
        </w:rPr>
      </w:pPr>
      <w:r>
        <w:rPr>
          <w:b/>
        </w:rPr>
        <w:t>Parameters</w:t>
      </w:r>
      <w:r w:rsidRPr="004873A8">
        <w:rPr>
          <w:b/>
        </w:rPr>
        <w:t>:</w:t>
      </w:r>
    </w:p>
    <w:p w:rsidR="002F0C79" w:rsidRDefault="002F0C79" w:rsidP="002F0C79">
      <w:pPr>
        <w:pStyle w:val="Prrafodelista"/>
        <w:numPr>
          <w:ilvl w:val="1"/>
          <w:numId w:val="1"/>
        </w:numPr>
      </w:pPr>
      <w:proofErr w:type="spellStart"/>
      <w:r w:rsidRPr="002F0C79">
        <w:t>Framesize</w:t>
      </w:r>
      <w:proofErr w:type="spellEnd"/>
      <w:r w:rsidRPr="002F0C79">
        <w:t>:</w:t>
      </w:r>
      <w:r>
        <w:t xml:space="preserve">  the number of samples that will represent the sound segment in the frequency domain.</w:t>
      </w:r>
    </w:p>
    <w:p w:rsidR="006B02CD" w:rsidRPr="002F0C79" w:rsidRDefault="006B02CD" w:rsidP="006B02CD">
      <w:pPr>
        <w:pStyle w:val="Prrafodelista"/>
        <w:numPr>
          <w:ilvl w:val="2"/>
          <w:numId w:val="1"/>
        </w:numPr>
      </w:pPr>
      <w:proofErr w:type="spellStart"/>
      <w:r w:rsidRPr="002F0C79">
        <w:t>Framesize</w:t>
      </w:r>
      <w:proofErr w:type="spellEnd"/>
      <w:r>
        <w:t xml:space="preserve"> defined as </w:t>
      </w:r>
      <w:r w:rsidRPr="006B02CD">
        <w:rPr>
          <w:b/>
        </w:rPr>
        <w:t>128</w:t>
      </w:r>
      <w:r>
        <w:t>.</w:t>
      </w:r>
    </w:p>
    <w:p w:rsidR="002F0C79" w:rsidRDefault="002F0C79" w:rsidP="002F0C79">
      <w:pPr>
        <w:pStyle w:val="Prrafodelista"/>
        <w:numPr>
          <w:ilvl w:val="1"/>
          <w:numId w:val="1"/>
        </w:numPr>
      </w:pPr>
      <w:r w:rsidRPr="002F0C79">
        <w:t xml:space="preserve">Separation </w:t>
      </w:r>
      <w:proofErr w:type="spellStart"/>
      <w:r w:rsidRPr="002F0C79">
        <w:t>Th</w:t>
      </w:r>
      <w:proofErr w:type="spellEnd"/>
      <w:r w:rsidRPr="002F0C79">
        <w:t xml:space="preserve"> I, </w:t>
      </w:r>
      <w:r w:rsidRPr="002F0C79">
        <w:t xml:space="preserve">Separation </w:t>
      </w:r>
      <w:proofErr w:type="spellStart"/>
      <w:r w:rsidRPr="002F0C79">
        <w:t>Th</w:t>
      </w:r>
      <w:proofErr w:type="spellEnd"/>
      <w:r w:rsidRPr="002F0C79">
        <w:t xml:space="preserve"> I</w:t>
      </w:r>
      <w:r w:rsidRPr="002F0C79">
        <w:t xml:space="preserve">I: </w:t>
      </w:r>
      <w:r>
        <w:t xml:space="preserve">these are both the splitting frequency intervals; they determine where </w:t>
      </w:r>
      <w:proofErr w:type="gramStart"/>
      <w:r w:rsidR="006B02CD">
        <w:t>do the high, mediums</w:t>
      </w:r>
      <w:proofErr w:type="gramEnd"/>
      <w:r>
        <w:t xml:space="preserve"> and low frequencies end and begin.</w:t>
      </w:r>
    </w:p>
    <w:p w:rsidR="006B02CD" w:rsidRPr="006B02CD" w:rsidRDefault="006B02CD" w:rsidP="006B02CD">
      <w:pPr>
        <w:pStyle w:val="Prrafodelista"/>
        <w:numPr>
          <w:ilvl w:val="2"/>
          <w:numId w:val="1"/>
        </w:numPr>
      </w:pPr>
      <w:r w:rsidRPr="002F0C79">
        <w:t xml:space="preserve">Separation </w:t>
      </w:r>
      <w:proofErr w:type="spellStart"/>
      <w:r w:rsidRPr="002F0C79">
        <w:t>Th</w:t>
      </w:r>
      <w:proofErr w:type="spellEnd"/>
      <w:r w:rsidRPr="002F0C79">
        <w:t xml:space="preserve"> I</w:t>
      </w:r>
      <w:r>
        <w:t xml:space="preserve"> defined as </w:t>
      </w:r>
      <w:r w:rsidRPr="006B02CD">
        <w:rPr>
          <w:b/>
        </w:rPr>
        <w:t>20.</w:t>
      </w:r>
    </w:p>
    <w:p w:rsidR="006B02CD" w:rsidRPr="006B02CD" w:rsidRDefault="006B02CD" w:rsidP="006B02CD">
      <w:pPr>
        <w:pStyle w:val="Prrafodelista"/>
        <w:numPr>
          <w:ilvl w:val="2"/>
          <w:numId w:val="1"/>
        </w:numPr>
      </w:pPr>
      <w:r w:rsidRPr="002F0C79">
        <w:t xml:space="preserve">Separation </w:t>
      </w:r>
      <w:proofErr w:type="spellStart"/>
      <w:r w:rsidRPr="002F0C79">
        <w:t>Th</w:t>
      </w:r>
      <w:proofErr w:type="spellEnd"/>
      <w:r w:rsidRPr="002F0C79">
        <w:t xml:space="preserve"> I</w:t>
      </w:r>
      <w:r>
        <w:t>I</w:t>
      </w:r>
      <w:r>
        <w:t xml:space="preserve"> defined as </w:t>
      </w:r>
      <w:r>
        <w:t>4</w:t>
      </w:r>
      <w:r w:rsidRPr="006B02CD">
        <w:rPr>
          <w:b/>
        </w:rPr>
        <w:t>0.</w:t>
      </w:r>
    </w:p>
    <w:p w:rsidR="006B02CD" w:rsidRPr="002F0C79" w:rsidRDefault="006B02CD" w:rsidP="006B02CD">
      <w:pPr>
        <w:pStyle w:val="Prrafodelista"/>
        <w:ind w:left="2160"/>
      </w:pPr>
    </w:p>
    <w:p w:rsidR="00552BCB" w:rsidRDefault="00552BCB" w:rsidP="006B02CD">
      <w:pPr>
        <w:tabs>
          <w:tab w:val="left" w:pos="1920"/>
        </w:tabs>
        <w:rPr>
          <w:b/>
        </w:rPr>
      </w:pPr>
      <w:r w:rsidRPr="004873A8">
        <w:rPr>
          <w:b/>
        </w:rPr>
        <w:t>Dependencies:</w:t>
      </w:r>
      <w:r w:rsidR="006B02CD">
        <w:rPr>
          <w:b/>
        </w:rPr>
        <w:tab/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</w:t>
      </w:r>
      <w:proofErr w:type="spellStart"/>
      <w:r>
        <w:rPr>
          <w:sz w:val="24"/>
          <w:szCs w:val="24"/>
        </w:rPr>
        <w:t>dsp</w:t>
      </w:r>
      <w:proofErr w:type="spellEnd"/>
      <w:r>
        <w:rPr>
          <w:sz w:val="24"/>
          <w:szCs w:val="24"/>
        </w:rPr>
        <w:t>\h\</w:t>
      </w:r>
      <w:proofErr w:type="spellStart"/>
      <w:r>
        <w:rPr>
          <w:sz w:val="24"/>
          <w:szCs w:val="24"/>
        </w:rPr>
        <w:t>dsp.h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&lt;board\h\</w:t>
      </w:r>
      <w:proofErr w:type="spellStart"/>
      <w:r>
        <w:rPr>
          <w:sz w:val="24"/>
          <w:szCs w:val="24"/>
        </w:rPr>
        <w:t>sask.h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&lt;peripherals\</w:t>
      </w:r>
      <w:proofErr w:type="spellStart"/>
      <w:r>
        <w:rPr>
          <w:sz w:val="24"/>
          <w:szCs w:val="24"/>
        </w:rPr>
        <w:t>adc</w:t>
      </w:r>
      <w:proofErr w:type="spellEnd"/>
      <w:r>
        <w:rPr>
          <w:sz w:val="24"/>
          <w:szCs w:val="24"/>
        </w:rPr>
        <w:t>\h\</w:t>
      </w:r>
      <w:proofErr w:type="spellStart"/>
      <w:r>
        <w:rPr>
          <w:sz w:val="24"/>
          <w:szCs w:val="24"/>
        </w:rPr>
        <w:t>ADCChannelDrv.h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&lt;peripherals\</w:t>
      </w:r>
      <w:proofErr w:type="spellStart"/>
      <w:r>
        <w:rPr>
          <w:sz w:val="24"/>
          <w:szCs w:val="24"/>
        </w:rPr>
        <w:t>pwm</w:t>
      </w:r>
      <w:proofErr w:type="spellEnd"/>
      <w:r>
        <w:rPr>
          <w:sz w:val="24"/>
          <w:szCs w:val="24"/>
        </w:rPr>
        <w:t>\h\</w:t>
      </w:r>
      <w:proofErr w:type="spellStart"/>
      <w:r>
        <w:rPr>
          <w:sz w:val="24"/>
          <w:szCs w:val="24"/>
        </w:rPr>
        <w:t>OCPWMDrv.h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&lt;board\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ex_sask_generic.h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&lt;board\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ex_sask_led.h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&lt;peripherals\timers\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ex_timer.h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pBdr>
          <w:bottom w:val="double" w:sz="6" w:space="1" w:color="auto"/>
        </w:pBdr>
        <w:rPr>
          <w:sz w:val="24"/>
          <w:szCs w:val="24"/>
        </w:rPr>
      </w:pPr>
    </w:p>
    <w:p w:rsidR="007F1DFC" w:rsidRDefault="007F1DFC" w:rsidP="00552BCB">
      <w:pPr>
        <w:pStyle w:val="Sinespaciado"/>
        <w:rPr>
          <w:b/>
          <w:sz w:val="24"/>
          <w:szCs w:val="24"/>
        </w:rPr>
      </w:pPr>
    </w:p>
    <w:p w:rsidR="007F1DFC" w:rsidRPr="004873A8" w:rsidRDefault="007F1DFC" w:rsidP="00552BCB">
      <w:pPr>
        <w:pStyle w:val="Sinespaciado"/>
        <w:rPr>
          <w:b/>
          <w:sz w:val="24"/>
          <w:szCs w:val="24"/>
        </w:rPr>
      </w:pPr>
    </w:p>
    <w:p w:rsidR="002A2D49" w:rsidRPr="007F1DFC" w:rsidRDefault="002A2D49" w:rsidP="002A2D49">
      <w:pPr>
        <w:pStyle w:val="Prrafodelista"/>
        <w:numPr>
          <w:ilvl w:val="0"/>
          <w:numId w:val="2"/>
        </w:numPr>
        <w:rPr>
          <w:b/>
        </w:rPr>
      </w:pPr>
      <w:r w:rsidRPr="007F1DFC">
        <w:rPr>
          <w:b/>
        </w:rPr>
        <w:t xml:space="preserve">VOID </w:t>
      </w:r>
      <w:proofErr w:type="spellStart"/>
      <w:r w:rsidRPr="007F1DFC">
        <w:rPr>
          <w:b/>
        </w:rPr>
        <w:t>ADCChannelRead</w:t>
      </w:r>
      <w:proofErr w:type="spellEnd"/>
      <w:r w:rsidRPr="007F1DFC">
        <w:rPr>
          <w:b/>
        </w:rPr>
        <w:tab/>
        <w:t>(</w:t>
      </w:r>
      <w:proofErr w:type="spellStart"/>
      <w:r w:rsidRPr="007F1DFC">
        <w:rPr>
          <w:b/>
        </w:rPr>
        <w:t>pADCChannelHandle,frctAudioIn,FRAME_SIZE</w:t>
      </w:r>
      <w:proofErr w:type="spellEnd"/>
      <w:r w:rsidRPr="007F1DFC">
        <w:rPr>
          <w:b/>
        </w:rPr>
        <w:t>);</w:t>
      </w:r>
    </w:p>
    <w:p w:rsidR="002A2D49" w:rsidRPr="007F1DFC" w:rsidRDefault="002A2D49" w:rsidP="002A2D49">
      <w:r w:rsidRPr="002A2D49">
        <w:rPr>
          <w:b/>
        </w:rPr>
        <w:t>Location:</w:t>
      </w:r>
      <w:r w:rsidR="007F1DFC">
        <w:rPr>
          <w:b/>
        </w:rPr>
        <w:t xml:space="preserve"> </w:t>
      </w:r>
      <w:r w:rsidR="007F1DFC" w:rsidRPr="007F1DFC">
        <w:t>“</w:t>
      </w:r>
      <w:proofErr w:type="spellStart"/>
      <w:r w:rsidR="007F1DFC" w:rsidRPr="007F1DFC">
        <w:t>Source_Tree</w:t>
      </w:r>
      <w:proofErr w:type="spellEnd"/>
      <w:r w:rsidR="007F1DFC" w:rsidRPr="007F1DFC">
        <w:t>\user\libs\peripherals\</w:t>
      </w:r>
      <w:proofErr w:type="spellStart"/>
      <w:r w:rsidR="007F1DFC" w:rsidRPr="007F1DFC">
        <w:t>adc</w:t>
      </w:r>
      <w:proofErr w:type="spellEnd"/>
      <w:r w:rsidR="007F1DFC" w:rsidRPr="007F1DFC">
        <w:t>\</w:t>
      </w:r>
      <w:proofErr w:type="spellStart"/>
      <w:r w:rsidR="007F1DFC" w:rsidRPr="007F1DFC">
        <w:t>src</w:t>
      </w:r>
      <w:proofErr w:type="spellEnd"/>
      <w:r w:rsidR="007F1DFC" w:rsidRPr="007F1DFC">
        <w:t>”</w:t>
      </w:r>
    </w:p>
    <w:p w:rsidR="00A12104" w:rsidRPr="002F6073" w:rsidRDefault="002A2D49" w:rsidP="002A2D49">
      <w:r w:rsidRPr="007F1DFC">
        <w:rPr>
          <w:b/>
        </w:rPr>
        <w:t>Description:</w:t>
      </w:r>
      <w:r w:rsidR="00A12104" w:rsidRPr="002F6073">
        <w:t xml:space="preserve"> given an initialized handler, the sample size and the input source; this method </w:t>
      </w:r>
      <w:r w:rsidR="007F1DFC">
        <w:t xml:space="preserve">will </w:t>
      </w:r>
      <w:r w:rsidR="004849E0">
        <w:t xml:space="preserve">quantify and </w:t>
      </w:r>
      <w:r w:rsidR="002C455E">
        <w:t>store the data in the selected buffer.</w:t>
      </w:r>
    </w:p>
    <w:p w:rsidR="002A2D49" w:rsidRDefault="002A2D49" w:rsidP="002A2D49">
      <w:pPr>
        <w:rPr>
          <w:b/>
        </w:rPr>
      </w:pPr>
      <w:r w:rsidRPr="004873A8">
        <w:rPr>
          <w:b/>
        </w:rPr>
        <w:lastRenderedPageBreak/>
        <w:t>Dependencies:</w:t>
      </w:r>
    </w:p>
    <w:p w:rsidR="002F6073" w:rsidRDefault="002F6073" w:rsidP="002A2D49">
      <w:pPr>
        <w:pBdr>
          <w:bottom w:val="double" w:sz="6" w:space="1" w:color="auto"/>
        </w:pBdr>
      </w:pPr>
      <w:r w:rsidRPr="002F6073">
        <w:t>#include "</w:t>
      </w:r>
      <w:proofErr w:type="gramStart"/>
      <w:r w:rsidRPr="002F6073">
        <w:t>..</w:t>
      </w:r>
      <w:proofErr w:type="gramEnd"/>
      <w:r w:rsidRPr="002F6073">
        <w:t>\h\</w:t>
      </w:r>
      <w:proofErr w:type="spellStart"/>
      <w:r w:rsidRPr="002F6073">
        <w:t>ADCChannelDrv.h</w:t>
      </w:r>
      <w:proofErr w:type="spellEnd"/>
      <w:r w:rsidRPr="002F6073">
        <w:t>"</w:t>
      </w:r>
      <w:bookmarkStart w:id="0" w:name="_GoBack"/>
      <w:bookmarkEnd w:id="0"/>
    </w:p>
    <w:p w:rsidR="00887627" w:rsidRDefault="00887627" w:rsidP="002A2D49">
      <w:pPr>
        <w:pBdr>
          <w:bottom w:val="double" w:sz="6" w:space="1" w:color="auto"/>
        </w:pBdr>
      </w:pPr>
    </w:p>
    <w:p w:rsidR="004849E0" w:rsidRDefault="004849E0" w:rsidP="004849E0"/>
    <w:p w:rsidR="004849E0" w:rsidRDefault="004849E0" w:rsidP="004849E0"/>
    <w:p w:rsidR="004849E0" w:rsidRPr="00887627" w:rsidRDefault="004849E0" w:rsidP="004849E0">
      <w:pPr>
        <w:pStyle w:val="Prrafodelista"/>
        <w:numPr>
          <w:ilvl w:val="0"/>
          <w:numId w:val="2"/>
        </w:numPr>
        <w:rPr>
          <w:b/>
        </w:rPr>
      </w:pPr>
      <w:r w:rsidRPr="00887627">
        <w:rPr>
          <w:b/>
        </w:rPr>
        <w:t xml:space="preserve">VOID </w:t>
      </w:r>
      <w:proofErr w:type="spellStart"/>
      <w:r w:rsidRPr="00887627">
        <w:rPr>
          <w:b/>
        </w:rPr>
        <w:t>fourierTransform</w:t>
      </w:r>
      <w:proofErr w:type="spellEnd"/>
      <w:r w:rsidRPr="00887627">
        <w:rPr>
          <w:b/>
        </w:rPr>
        <w:t>(</w:t>
      </w:r>
      <w:proofErr w:type="spellStart"/>
      <w:r w:rsidRPr="00887627">
        <w:rPr>
          <w:b/>
        </w:rPr>
        <w:t>FRAME_SIZE,compX,frctAudioIn</w:t>
      </w:r>
      <w:proofErr w:type="spellEnd"/>
      <w:r w:rsidRPr="00887627">
        <w:rPr>
          <w:b/>
        </w:rPr>
        <w:t>)</w:t>
      </w:r>
    </w:p>
    <w:p w:rsidR="004849E0" w:rsidRPr="00887627" w:rsidRDefault="004849E0" w:rsidP="004849E0">
      <w:pPr>
        <w:rPr>
          <w:u w:val="single"/>
        </w:rPr>
      </w:pPr>
      <w:r w:rsidRPr="002A2D49">
        <w:rPr>
          <w:b/>
        </w:rPr>
        <w:t>Location:</w:t>
      </w:r>
      <w:r>
        <w:rPr>
          <w:b/>
        </w:rPr>
        <w:t xml:space="preserve"> </w:t>
      </w:r>
      <w:r w:rsidRPr="007F1DFC">
        <w:t>“</w:t>
      </w:r>
      <w:proofErr w:type="gramStart"/>
      <w:r w:rsidRPr="00887627">
        <w:t>..</w:t>
      </w:r>
      <w:proofErr w:type="gramEnd"/>
      <w:r w:rsidRPr="00887627">
        <w:t>\</w:t>
      </w:r>
      <w:proofErr w:type="spellStart"/>
      <w:r w:rsidRPr="00887627">
        <w:t>inc</w:t>
      </w:r>
      <w:proofErr w:type="spellEnd"/>
      <w:r w:rsidRPr="007F1DFC">
        <w:t>”</w:t>
      </w:r>
    </w:p>
    <w:p w:rsidR="004849E0" w:rsidRPr="002F6073" w:rsidRDefault="004849E0" w:rsidP="004849E0">
      <w:r w:rsidRPr="007F1DFC">
        <w:rPr>
          <w:b/>
        </w:rPr>
        <w:t>Description:</w:t>
      </w:r>
      <w:r w:rsidRPr="002F6073">
        <w:t xml:space="preserve"> </w:t>
      </w:r>
      <w:r w:rsidR="00434ADF">
        <w:t xml:space="preserve">given the frame size and the input variable; the method computes the FFT and stores it in the variable </w:t>
      </w:r>
      <w:proofErr w:type="spellStart"/>
      <w:r w:rsidR="00434ADF" w:rsidRPr="00887627">
        <w:rPr>
          <w:b/>
        </w:rPr>
        <w:t>compX</w:t>
      </w:r>
      <w:proofErr w:type="spellEnd"/>
      <w:r w:rsidR="00434ADF">
        <w:rPr>
          <w:b/>
        </w:rPr>
        <w:t>.</w:t>
      </w:r>
    </w:p>
    <w:p w:rsidR="004849E0" w:rsidRDefault="004849E0" w:rsidP="004849E0">
      <w:pPr>
        <w:rPr>
          <w:b/>
        </w:rPr>
      </w:pPr>
      <w:r w:rsidRPr="004873A8">
        <w:rPr>
          <w:b/>
        </w:rPr>
        <w:t>Dependencies:</w:t>
      </w:r>
    </w:p>
    <w:p w:rsidR="004849E0" w:rsidRDefault="004849E0" w:rsidP="004849E0">
      <w:r>
        <w:t>#include "</w:t>
      </w:r>
      <w:proofErr w:type="gramStart"/>
      <w:r>
        <w:t>..</w:t>
      </w:r>
      <w:proofErr w:type="gramEnd"/>
      <w:r>
        <w:t>\</w:t>
      </w:r>
      <w:proofErr w:type="spellStart"/>
      <w:r>
        <w:t>inc</w:t>
      </w:r>
      <w:proofErr w:type="spellEnd"/>
      <w:r>
        <w:t>\</w:t>
      </w:r>
      <w:proofErr w:type="spellStart"/>
      <w:r>
        <w:t>transform.h</w:t>
      </w:r>
      <w:proofErr w:type="spellEnd"/>
      <w:r>
        <w:t>"</w:t>
      </w:r>
    </w:p>
    <w:p w:rsidR="004849E0" w:rsidRPr="00552BCB" w:rsidRDefault="004849E0" w:rsidP="004849E0">
      <w:r>
        <w:t>#include &lt;</w:t>
      </w:r>
      <w:proofErr w:type="spellStart"/>
      <w:r>
        <w:t>dsp.h</w:t>
      </w:r>
      <w:proofErr w:type="spellEnd"/>
      <w:r>
        <w:t>&gt;</w:t>
      </w:r>
    </w:p>
    <w:p w:rsidR="004849E0" w:rsidRDefault="004849E0" w:rsidP="00552BCB">
      <w:pPr>
        <w:pBdr>
          <w:bottom w:val="double" w:sz="6" w:space="1" w:color="auto"/>
        </w:pBdr>
      </w:pPr>
    </w:p>
    <w:p w:rsidR="004849E0" w:rsidRDefault="004849E0" w:rsidP="00552BCB"/>
    <w:p w:rsidR="002C455E" w:rsidRDefault="002C455E" w:rsidP="00552BCB"/>
    <w:p w:rsidR="002C455E" w:rsidRDefault="002C455E" w:rsidP="00552BCB"/>
    <w:p w:rsidR="002C455E" w:rsidRPr="002C455E" w:rsidRDefault="002C455E" w:rsidP="002C455E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2C455E">
        <w:rPr>
          <w:b/>
        </w:rPr>
        <w:t>filterNegativeFreq</w:t>
      </w:r>
      <w:proofErr w:type="spellEnd"/>
      <w:r w:rsidRPr="002C455E">
        <w:rPr>
          <w:b/>
        </w:rPr>
        <w:t>(</w:t>
      </w:r>
      <w:proofErr w:type="spellStart"/>
      <w:r w:rsidRPr="002C455E">
        <w:rPr>
          <w:b/>
        </w:rPr>
        <w:t>FRAME_SIZE,compXfiltered,compX</w:t>
      </w:r>
      <w:proofErr w:type="spellEnd"/>
      <w:r w:rsidRPr="002C455E">
        <w:rPr>
          <w:b/>
        </w:rPr>
        <w:t>)</w:t>
      </w:r>
    </w:p>
    <w:p w:rsidR="002C455E" w:rsidRDefault="002C455E" w:rsidP="002C455E">
      <w:pPr>
        <w:pStyle w:val="Prrafodelista"/>
        <w:ind w:left="1440"/>
        <w:rPr>
          <w:b/>
        </w:rPr>
      </w:pPr>
    </w:p>
    <w:p w:rsidR="002C455E" w:rsidRPr="002C455E" w:rsidRDefault="002C455E" w:rsidP="00887627">
      <w:pPr>
        <w:rPr>
          <w:u w:val="single"/>
        </w:rPr>
      </w:pPr>
      <w:r w:rsidRPr="002C455E">
        <w:rPr>
          <w:b/>
        </w:rPr>
        <w:t xml:space="preserve">Location: </w:t>
      </w:r>
      <w:r w:rsidRPr="007F1DFC">
        <w:t>“</w:t>
      </w:r>
      <w:proofErr w:type="gramStart"/>
      <w:r w:rsidRPr="00887627">
        <w:t>..</w:t>
      </w:r>
      <w:proofErr w:type="gramEnd"/>
      <w:r w:rsidRPr="00887627">
        <w:t>\</w:t>
      </w:r>
      <w:proofErr w:type="spellStart"/>
      <w:r w:rsidRPr="00887627">
        <w:t>inc</w:t>
      </w:r>
      <w:proofErr w:type="spellEnd"/>
      <w:r w:rsidRPr="007F1DFC">
        <w:t>”</w:t>
      </w:r>
    </w:p>
    <w:p w:rsidR="00887627" w:rsidRPr="002F6073" w:rsidRDefault="00887627" w:rsidP="00887627">
      <w:r w:rsidRPr="007F1DFC">
        <w:rPr>
          <w:b/>
        </w:rPr>
        <w:t>Description:</w:t>
      </w:r>
      <w:r w:rsidRPr="002F6073">
        <w:t xml:space="preserve"> </w:t>
      </w:r>
      <w:r w:rsidR="00434ADF">
        <w:t xml:space="preserve">given the frame size and the input variable; the method </w:t>
      </w:r>
      <w:r w:rsidR="00434ADF">
        <w:t>filters the negative part of a signal in the frequency domain and stores it in</w:t>
      </w:r>
      <w:r w:rsidR="00434ADF">
        <w:t xml:space="preserve"> </w:t>
      </w:r>
      <w:proofErr w:type="spellStart"/>
      <w:r w:rsidR="00434ADF" w:rsidRPr="002C455E">
        <w:rPr>
          <w:b/>
        </w:rPr>
        <w:t>compXfiltered</w:t>
      </w:r>
      <w:proofErr w:type="spellEnd"/>
      <w:r w:rsidR="00434ADF">
        <w:rPr>
          <w:b/>
        </w:rPr>
        <w:t>.</w:t>
      </w:r>
    </w:p>
    <w:p w:rsidR="00887627" w:rsidRDefault="00887627" w:rsidP="00887627">
      <w:pPr>
        <w:rPr>
          <w:b/>
        </w:rPr>
      </w:pPr>
      <w:r w:rsidRPr="004873A8">
        <w:rPr>
          <w:b/>
        </w:rPr>
        <w:t>Dependencies:</w:t>
      </w:r>
    </w:p>
    <w:p w:rsidR="004849E0" w:rsidRDefault="004849E0" w:rsidP="004849E0">
      <w:r>
        <w:t>#include "</w:t>
      </w:r>
      <w:proofErr w:type="gramStart"/>
      <w:r>
        <w:t>..</w:t>
      </w:r>
      <w:proofErr w:type="gramEnd"/>
      <w:r>
        <w:t>\</w:t>
      </w:r>
      <w:proofErr w:type="spellStart"/>
      <w:r>
        <w:t>inc</w:t>
      </w:r>
      <w:proofErr w:type="spellEnd"/>
      <w:r>
        <w:t>\</w:t>
      </w:r>
      <w:proofErr w:type="spellStart"/>
      <w:r>
        <w:t>transform.h"</w:t>
      </w:r>
      <w:proofErr w:type="spellEnd"/>
    </w:p>
    <w:p w:rsidR="00887627" w:rsidRPr="00552BCB" w:rsidRDefault="004849E0" w:rsidP="004849E0">
      <w:r>
        <w:t>#include &lt;</w:t>
      </w:r>
      <w:proofErr w:type="spellStart"/>
      <w:r>
        <w:t>dsp.h</w:t>
      </w:r>
      <w:proofErr w:type="spellEnd"/>
      <w:r>
        <w:t>&gt;</w:t>
      </w:r>
    </w:p>
    <w:sectPr w:rsidR="00887627" w:rsidRPr="0055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0A41"/>
    <w:multiLevelType w:val="hybridMultilevel"/>
    <w:tmpl w:val="5AAC0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D3C30"/>
    <w:multiLevelType w:val="hybridMultilevel"/>
    <w:tmpl w:val="A00A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121D4"/>
    <w:multiLevelType w:val="hybridMultilevel"/>
    <w:tmpl w:val="5AAC0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CB"/>
    <w:rsid w:val="002A2D49"/>
    <w:rsid w:val="002C455E"/>
    <w:rsid w:val="002F0C79"/>
    <w:rsid w:val="002F6073"/>
    <w:rsid w:val="00434ADF"/>
    <w:rsid w:val="00474F97"/>
    <w:rsid w:val="004849E0"/>
    <w:rsid w:val="004873A8"/>
    <w:rsid w:val="00552BCB"/>
    <w:rsid w:val="006B02CD"/>
    <w:rsid w:val="007F1DFC"/>
    <w:rsid w:val="00887627"/>
    <w:rsid w:val="00A12104"/>
    <w:rsid w:val="00A1312E"/>
    <w:rsid w:val="00B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CB"/>
    <w:pPr>
      <w:ind w:left="720"/>
      <w:contextualSpacing/>
    </w:pPr>
  </w:style>
  <w:style w:type="paragraph" w:styleId="Sinespaciado">
    <w:name w:val="No Spacing"/>
    <w:uiPriority w:val="1"/>
    <w:qFormat/>
    <w:rsid w:val="00552BCB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CB"/>
    <w:pPr>
      <w:ind w:left="720"/>
      <w:contextualSpacing/>
    </w:pPr>
  </w:style>
  <w:style w:type="paragraph" w:styleId="Sinespaciado">
    <w:name w:val="No Spacing"/>
    <w:uiPriority w:val="1"/>
    <w:qFormat/>
    <w:rsid w:val="00552BCB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Herranz</dc:creator>
  <cp:lastModifiedBy>Luis Herranz</cp:lastModifiedBy>
  <cp:revision>3</cp:revision>
  <dcterms:created xsi:type="dcterms:W3CDTF">2016-03-30T09:43:00Z</dcterms:created>
  <dcterms:modified xsi:type="dcterms:W3CDTF">2016-03-30T16:55:00Z</dcterms:modified>
</cp:coreProperties>
</file>