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i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color w:val="0B5394"/>
          <w:sz w:val="28"/>
          <w:szCs w:val="28"/>
        </w:rPr>
        <w:t>Viết một ứng dụng todo-list sử dụng framework Python-Flask.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1. Chức năng yêu cầu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Add/Edit/Remove các task công việc cần hoàn thành trong ngày.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Tích đánh dấu các task đã hoàn thành.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Hỗ trợ tìm hiếm task.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Hỗ trợ chức năng đăng ký, xác thực đăng nhập và phân quyền user (chỉ được phép xem các task công việc do user tạo).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2. Các link tham khảo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2" w:tgtFrame="_blank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http://flask.pocoo.org/</w:t>
        </w:r>
      </w:hyperlink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3" w:tgtFrame="_blank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http://flask.pocoo.org/</w:t>
        </w:r>
      </w:hyperlink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 xml:space="preserve">- </w:t>
      </w:r>
      <w:hyperlink r:id="rId4" w:tgtFrame="_blank">
        <w:r>
          <w:rPr>
            <w:rStyle w:val="InternetLink"/>
            <w:rFonts w:ascii="Times New Roman" w:hAnsi="Times New Roman"/>
            <w:b w:val="false"/>
            <w:bCs w:val="false"/>
            <w:color w:val="0B5394"/>
            <w:sz w:val="28"/>
            <w:szCs w:val="28"/>
          </w:rPr>
          <w:t>https://github.com/humiaozuzu/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3. Gợi 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Sử dụng SQLite để lưu trữ local database.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Các Python-Flask extensions gợi ý: Flask-Bcrypt, Flask-Login, Flask-WTF, Flask-Principal 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Lưu ý: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Sau khi hoàn thành xong project có thể commit lên github hoặc deploy lên Heroku, gửi lại link của project.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  <w:t>- UI/UX của ứng dụng có thể tham khảo trong file .git đính kèm.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B5394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B5394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flask.pocoo.org/extensions/" TargetMode="External"/><Relationship Id="rId4" Type="http://schemas.openxmlformats.org/officeDocument/2006/relationships/hyperlink" Target="https://github.com/humiaozuzu/awesome-flask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136</Words>
  <Characters>622</Characters>
  <CharactersWithSpaces>743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2018-03-29T11:00:31Z</dcterms:created>
  <dc:creator/>
  <dc:description/>
  <dc:language>en-US</dc:language>
  <cp:lastModifiedBy/>
  <dcterms:modified xsi:type="dcterms:W3CDTF">2018-03-29T11:09:39Z</dcterms:modified>
  <cp:revision>1</cp:revision>
  <dc:subject/>
  <dc:title/>
</cp:coreProperties>
</file>