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5013" w:rsidRPr="00C63542" w:rsidRDefault="00E25E3D" w:rsidP="00E25E3D">
      <w:pPr>
        <w:pStyle w:val="Paragraphedeliste"/>
        <w:numPr>
          <w:ilvl w:val="0"/>
          <w:numId w:val="1"/>
        </w:numPr>
        <w:rPr>
          <w:b/>
        </w:rPr>
      </w:pPr>
      <w:r w:rsidRPr="00C63542">
        <w:rPr>
          <w:b/>
        </w:rPr>
        <w:t>Se connecter :</w:t>
      </w:r>
    </w:p>
    <w:p w:rsidR="00E25E3D" w:rsidRPr="00E25E3D" w:rsidRDefault="00E25E3D" w:rsidP="00E25E3D">
      <w:pPr>
        <w:rPr>
          <w:color w:val="000000" w:themeColor="text1"/>
        </w:rPr>
      </w:pPr>
      <w:r>
        <w:t xml:space="preserve">Cette page, est une page d’accueil pour se connecter à l’application, quand l’utilisateur appuie sur  le bouton </w:t>
      </w:r>
      <w:r w:rsidRPr="00E25E3D">
        <w:rPr>
          <w:color w:val="548DD4" w:themeColor="text2" w:themeTint="99"/>
        </w:rPr>
        <w:t>« </w:t>
      </w:r>
      <w:r w:rsidRPr="00E25E3D">
        <w:rPr>
          <w:b/>
          <w:color w:val="548DD4" w:themeColor="text2" w:themeTint="99"/>
        </w:rPr>
        <w:t>se connecter</w:t>
      </w:r>
      <w:r w:rsidRPr="00E25E3D">
        <w:rPr>
          <w:color w:val="548DD4" w:themeColor="text2" w:themeTint="99"/>
        </w:rPr>
        <w:t> »</w:t>
      </w:r>
      <w:r>
        <w:rPr>
          <w:color w:val="000000" w:themeColor="text1"/>
        </w:rPr>
        <w:t xml:space="preserve">, l’utilisateur passe </w:t>
      </w:r>
      <w:r w:rsidR="009A5610">
        <w:rPr>
          <w:color w:val="000000" w:themeColor="text1"/>
        </w:rPr>
        <w:t xml:space="preserve">à la prochaine étape </w:t>
      </w:r>
      <w:r w:rsidR="009A5610" w:rsidRPr="009A5610">
        <w:rPr>
          <w:b/>
          <w:color w:val="FF0000"/>
        </w:rPr>
        <w:t>Login</w:t>
      </w:r>
      <w:r w:rsidR="009A5610" w:rsidRPr="009A5610">
        <w:rPr>
          <w:color w:val="000000" w:themeColor="text1"/>
        </w:rPr>
        <w:t xml:space="preserve">, dans le code ca renvoi </w:t>
      </w:r>
      <w:r w:rsidR="009A5610">
        <w:rPr>
          <w:color w:val="000000" w:themeColor="text1"/>
        </w:rPr>
        <w:t xml:space="preserve">a la classe  </w:t>
      </w:r>
      <w:proofErr w:type="spellStart"/>
      <w:r w:rsidR="009A5610" w:rsidRPr="009A5610">
        <w:rPr>
          <w:b/>
          <w:color w:val="000000" w:themeColor="text1"/>
          <w:highlight w:val="yellow"/>
        </w:rPr>
        <w:t>Interf_connexion</w:t>
      </w:r>
      <w:proofErr w:type="spellEnd"/>
    </w:p>
    <w:p w:rsidR="00E25E3D" w:rsidRDefault="00E25E3D" w:rsidP="00E25E3D">
      <w:pPr>
        <w:jc w:val="center"/>
      </w:pPr>
      <w:r>
        <w:rPr>
          <w:noProof/>
          <w:lang w:eastAsia="fr-FR"/>
        </w:rPr>
        <w:drawing>
          <wp:inline distT="0" distB="0" distL="0" distR="0" wp14:anchorId="5F2DC922" wp14:editId="4017C991">
            <wp:extent cx="2371725" cy="1683946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82860" cy="169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D" w:rsidRPr="00C63542" w:rsidRDefault="00E25E3D" w:rsidP="00E25E3D">
      <w:pPr>
        <w:pStyle w:val="Paragraphedeliste"/>
        <w:numPr>
          <w:ilvl w:val="0"/>
          <w:numId w:val="1"/>
        </w:numPr>
        <w:rPr>
          <w:b/>
        </w:rPr>
      </w:pPr>
      <w:r w:rsidRPr="00C63542">
        <w:rPr>
          <w:b/>
        </w:rPr>
        <w:t>Login :</w:t>
      </w:r>
    </w:p>
    <w:p w:rsidR="00E25E3D" w:rsidRPr="00C63542" w:rsidRDefault="00E25E3D" w:rsidP="00E25E3D">
      <w:pPr>
        <w:pStyle w:val="Paragraphedeliste"/>
        <w:rPr>
          <w:b/>
        </w:rPr>
      </w:pPr>
      <w:r w:rsidRPr="00C63542">
        <w:rPr>
          <w:b/>
        </w:rPr>
        <w:t>2.1 Choix du profil :</w:t>
      </w:r>
    </w:p>
    <w:p w:rsidR="00E25E3D" w:rsidRDefault="00E25E3D" w:rsidP="00E25E3D">
      <w:r>
        <w:t>Cette page permet à l’utilisateur de l’application de choisir son profil, pour se connecter, dans notre cas, on’ a 3 types de profils (ADMIN, USER, AUTRE).</w:t>
      </w:r>
      <w:r w:rsidR="009A5610">
        <w:t xml:space="preserve"> Cette interface correspond dans le code </w:t>
      </w:r>
      <w:proofErr w:type="gramStart"/>
      <w:r w:rsidR="009A5610">
        <w:t>a</w:t>
      </w:r>
      <w:proofErr w:type="gramEnd"/>
      <w:r w:rsidR="009A5610">
        <w:t xml:space="preserve"> la classe </w:t>
      </w:r>
      <w:proofErr w:type="spellStart"/>
      <w:r w:rsidR="009A5610" w:rsidRPr="009A5610">
        <w:rPr>
          <w:b/>
          <w:color w:val="000000" w:themeColor="text1"/>
          <w:highlight w:val="yellow"/>
        </w:rPr>
        <w:t>Interf_connexion</w:t>
      </w:r>
      <w:proofErr w:type="spellEnd"/>
    </w:p>
    <w:p w:rsidR="00E25E3D" w:rsidRDefault="00E25E3D" w:rsidP="00E25E3D">
      <w:pPr>
        <w:jc w:val="center"/>
      </w:pPr>
      <w:r>
        <w:rPr>
          <w:noProof/>
          <w:lang w:eastAsia="fr-FR"/>
        </w:rPr>
        <w:drawing>
          <wp:inline distT="0" distB="0" distL="0" distR="0" wp14:anchorId="55F18627" wp14:editId="2DB46361">
            <wp:extent cx="2769229" cy="16287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2293" cy="1630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5E3D" w:rsidRPr="00C63542" w:rsidRDefault="00E25E3D" w:rsidP="009A5610">
      <w:pPr>
        <w:pStyle w:val="Paragraphedeliste"/>
        <w:numPr>
          <w:ilvl w:val="1"/>
          <w:numId w:val="1"/>
        </w:numPr>
        <w:rPr>
          <w:b/>
        </w:rPr>
      </w:pPr>
      <w:r w:rsidRPr="00C63542">
        <w:rPr>
          <w:b/>
        </w:rPr>
        <w:t>S’identifier</w:t>
      </w:r>
      <w:r w:rsidR="009A5610" w:rsidRPr="00C63542">
        <w:rPr>
          <w:b/>
        </w:rPr>
        <w:t> :</w:t>
      </w:r>
    </w:p>
    <w:p w:rsidR="009A5610" w:rsidRDefault="009A5610" w:rsidP="009A5610">
      <w:r>
        <w:t xml:space="preserve">Cette page sert pour que l’utilisateur entre ces cordonnées </w:t>
      </w:r>
      <w:r w:rsidRPr="009A5610">
        <w:rPr>
          <w:b/>
        </w:rPr>
        <w:t>Login</w:t>
      </w:r>
      <w:r>
        <w:t xml:space="preserve"> et </w:t>
      </w:r>
      <w:proofErr w:type="spellStart"/>
      <w:r w:rsidRPr="009A5610">
        <w:rPr>
          <w:b/>
        </w:rPr>
        <w:t>password</w:t>
      </w:r>
      <w:proofErr w:type="spellEnd"/>
      <w:r>
        <w:rPr>
          <w:b/>
        </w:rPr>
        <w:t xml:space="preserve">, </w:t>
      </w:r>
      <w:r w:rsidRPr="00C63542">
        <w:t xml:space="preserve">cette page s’affiche </w:t>
      </w:r>
      <w:r w:rsidR="00C63542" w:rsidRPr="00C63542">
        <w:t xml:space="preserve">juste pour les deux profils </w:t>
      </w:r>
      <w:r w:rsidR="00C63542" w:rsidRPr="00C63542">
        <w:rPr>
          <w:b/>
          <w:color w:val="548DD4" w:themeColor="text2" w:themeTint="99"/>
        </w:rPr>
        <w:t>USER</w:t>
      </w:r>
      <w:r w:rsidR="00C63542" w:rsidRPr="00C63542">
        <w:t xml:space="preserve"> et </w:t>
      </w:r>
      <w:r w:rsidR="00C63542" w:rsidRPr="00C63542">
        <w:rPr>
          <w:b/>
          <w:color w:val="548DD4" w:themeColor="text2" w:themeTint="99"/>
        </w:rPr>
        <w:t>ADMIN</w:t>
      </w:r>
      <w:r w:rsidR="00C63542" w:rsidRPr="00C63542">
        <w:t xml:space="preserve">, </w:t>
      </w:r>
      <w:r w:rsidR="00C63542" w:rsidRPr="00C63542">
        <w:rPr>
          <w:b/>
          <w:color w:val="548DD4" w:themeColor="text2" w:themeTint="99"/>
        </w:rPr>
        <w:t>AUTRE</w:t>
      </w:r>
      <w:r w:rsidR="00C63542" w:rsidRPr="00C63542">
        <w:t xml:space="preserve"> n’a pas besoin de s’identifier</w:t>
      </w:r>
      <w:r w:rsidR="00C63542">
        <w:t>.</w:t>
      </w:r>
    </w:p>
    <w:p w:rsidR="00C63542" w:rsidRDefault="00C63542" w:rsidP="009A5610">
      <w:pPr>
        <w:rPr>
          <w:b/>
        </w:rPr>
      </w:pPr>
      <w:r>
        <w:t>Les informations de toutes les employées sont dans la base de données « </w:t>
      </w:r>
      <w:proofErr w:type="spellStart"/>
      <w:r w:rsidRPr="00C63542">
        <w:rPr>
          <w:b/>
        </w:rPr>
        <w:t>myDB.db</w:t>
      </w:r>
      <w:proofErr w:type="spellEnd"/>
      <w:r>
        <w:t xml:space="preserve"> »  exactement dans la table  </w:t>
      </w:r>
      <w:r w:rsidRPr="00C63542">
        <w:rPr>
          <w:b/>
        </w:rPr>
        <w:t>« </w:t>
      </w:r>
      <w:proofErr w:type="spellStart"/>
      <w:r w:rsidRPr="00C63542">
        <w:rPr>
          <w:b/>
        </w:rPr>
        <w:t>Empoyé</w:t>
      </w:r>
      <w:proofErr w:type="spellEnd"/>
      <w:r w:rsidRPr="00C63542">
        <w:rPr>
          <w:b/>
        </w:rPr>
        <w:t> »</w:t>
      </w:r>
      <w:r>
        <w:rPr>
          <w:b/>
        </w:rPr>
        <w:t>.</w:t>
      </w:r>
    </w:p>
    <w:p w:rsidR="00C63542" w:rsidRDefault="00C63542" w:rsidP="009A5610">
      <w:pPr>
        <w:rPr>
          <w:b/>
          <w:color w:val="548DD4" w:themeColor="text2" w:themeTint="99"/>
        </w:rPr>
      </w:pPr>
      <w:r w:rsidRPr="00C63542">
        <w:t xml:space="preserve">Pour Valider les cordonnés il faut appuyer sur le bouton </w:t>
      </w:r>
      <w:r w:rsidRPr="00C63542">
        <w:rPr>
          <w:b/>
          <w:color w:val="548DD4" w:themeColor="text2" w:themeTint="99"/>
        </w:rPr>
        <w:t>« </w:t>
      </w:r>
      <w:proofErr w:type="spellStart"/>
      <w:r w:rsidRPr="00C63542">
        <w:rPr>
          <w:b/>
          <w:color w:val="548DD4" w:themeColor="text2" w:themeTint="99"/>
        </w:rPr>
        <w:t>Seconnecter</w:t>
      </w:r>
      <w:proofErr w:type="spellEnd"/>
      <w:r w:rsidRPr="00C63542">
        <w:rPr>
          <w:b/>
          <w:color w:val="548DD4" w:themeColor="text2" w:themeTint="99"/>
        </w:rPr>
        <w:t> »</w:t>
      </w:r>
      <w:r>
        <w:rPr>
          <w:b/>
          <w:color w:val="548DD4" w:themeColor="text2" w:themeTint="99"/>
        </w:rPr>
        <w:t>.</w:t>
      </w:r>
    </w:p>
    <w:p w:rsidR="00C63542" w:rsidRPr="00C63542" w:rsidRDefault="00C63542" w:rsidP="009A5610">
      <w:pPr>
        <w:rPr>
          <w:color w:val="000000" w:themeColor="text1"/>
        </w:rPr>
      </w:pPr>
      <w:r w:rsidRPr="00C63542">
        <w:rPr>
          <w:color w:val="000000" w:themeColor="text1"/>
        </w:rPr>
        <w:t xml:space="preserve">La gestion et la vérification des données est faite dans la </w:t>
      </w:r>
      <w:r w:rsidRPr="00C63542">
        <w:rPr>
          <w:b/>
          <w:color w:val="000000" w:themeColor="text1"/>
          <w:highlight w:val="yellow"/>
        </w:rPr>
        <w:t>classe Login</w:t>
      </w:r>
      <w:r>
        <w:rPr>
          <w:b/>
          <w:color w:val="000000" w:themeColor="text1"/>
        </w:rPr>
        <w:t>.</w:t>
      </w:r>
    </w:p>
    <w:p w:rsidR="009A5610" w:rsidRDefault="009A5610" w:rsidP="009A5610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636326ED" wp14:editId="6DD92C9C">
            <wp:extent cx="3000375" cy="2163314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16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610" w:rsidRPr="00CE32F0" w:rsidRDefault="00CE32F0" w:rsidP="009A5610">
      <w:pPr>
        <w:pStyle w:val="Paragraphedeliste"/>
        <w:numPr>
          <w:ilvl w:val="1"/>
          <w:numId w:val="1"/>
        </w:numPr>
        <w:rPr>
          <w:b/>
        </w:rPr>
      </w:pPr>
      <w:r w:rsidRPr="00CE32F0">
        <w:rPr>
          <w:b/>
        </w:rPr>
        <w:t>Connexion :</w:t>
      </w:r>
    </w:p>
    <w:p w:rsidR="00CE32F0" w:rsidRDefault="00CE32F0" w:rsidP="00CE32F0">
      <w:r>
        <w:t>En fonction de profil de l’utilisateur une interface s’affiche, selon les droits de chaque profil.</w:t>
      </w:r>
    </w:p>
    <w:p w:rsidR="00CE32F0" w:rsidRPr="00CE32F0" w:rsidRDefault="00CE32F0" w:rsidP="00CE32F0">
      <w:pPr>
        <w:pStyle w:val="Paragraphedeliste"/>
        <w:numPr>
          <w:ilvl w:val="0"/>
          <w:numId w:val="2"/>
        </w:numPr>
        <w:rPr>
          <w:rFonts w:ascii="Arial" w:hAnsi="Arial" w:cs="Arial"/>
          <w:sz w:val="18"/>
          <w:szCs w:val="18"/>
        </w:rPr>
      </w:pPr>
      <w:r w:rsidRPr="00CE32F0">
        <w:rPr>
          <w:b/>
        </w:rPr>
        <w:t>Admin : (</w:t>
      </w:r>
      <w:r w:rsidRPr="00CE32F0">
        <w:rPr>
          <w:rFonts w:ascii="Arial" w:hAnsi="Arial" w:cs="Arial"/>
          <w:sz w:val="18"/>
          <w:szCs w:val="18"/>
        </w:rPr>
        <w:t xml:space="preserve">login : admin, mot de passe : admin ’dans table </w:t>
      </w:r>
      <w:proofErr w:type="spellStart"/>
      <w:r w:rsidRPr="00CE32F0">
        <w:rPr>
          <w:rFonts w:ascii="Arial" w:hAnsi="Arial" w:cs="Arial"/>
          <w:sz w:val="18"/>
          <w:szCs w:val="18"/>
        </w:rPr>
        <w:t>Emp</w:t>
      </w:r>
      <w:r>
        <w:rPr>
          <w:rFonts w:ascii="Arial" w:hAnsi="Arial" w:cs="Arial"/>
          <w:sz w:val="18"/>
          <w:szCs w:val="18"/>
        </w:rPr>
        <w:t>o</w:t>
      </w:r>
      <w:r w:rsidRPr="00CE32F0">
        <w:rPr>
          <w:rFonts w:ascii="Arial" w:hAnsi="Arial" w:cs="Arial"/>
          <w:sz w:val="18"/>
          <w:szCs w:val="18"/>
        </w:rPr>
        <w:t>yé</w:t>
      </w:r>
      <w:proofErr w:type="spellEnd"/>
      <w:r w:rsidRPr="00CE32F0">
        <w:rPr>
          <w:rFonts w:ascii="Arial" w:hAnsi="Arial" w:cs="Arial"/>
          <w:sz w:val="18"/>
          <w:szCs w:val="18"/>
        </w:rPr>
        <w:t>’)</w:t>
      </w:r>
    </w:p>
    <w:p w:rsidR="00CD2205" w:rsidRPr="00CD2205" w:rsidRDefault="00CE32F0" w:rsidP="00CE32F0">
      <w:pPr>
        <w:rPr>
          <w:b/>
          <w:color w:val="548DD4" w:themeColor="text2" w:themeTint="99"/>
        </w:rPr>
      </w:pPr>
      <w:r w:rsidRPr="00CE32F0">
        <w:t xml:space="preserve">Il a 3 choix, </w:t>
      </w:r>
      <w:r w:rsidRPr="00CE32F0">
        <w:rPr>
          <w:b/>
          <w:color w:val="548DD4" w:themeColor="text2" w:themeTint="99"/>
        </w:rPr>
        <w:t xml:space="preserve">Gestion de L’outil, Gestion De PLANNING </w:t>
      </w:r>
      <w:r w:rsidRPr="00CE32F0">
        <w:rPr>
          <w:color w:val="000000" w:themeColor="text1"/>
        </w:rPr>
        <w:t>et</w:t>
      </w:r>
      <w:r w:rsidRPr="00CE32F0">
        <w:rPr>
          <w:b/>
          <w:color w:val="548DD4" w:themeColor="text2" w:themeTint="99"/>
        </w:rPr>
        <w:t xml:space="preserve"> Gestion de BILLETERIE</w:t>
      </w:r>
      <w:r>
        <w:rPr>
          <w:b/>
          <w:color w:val="548DD4" w:themeColor="text2" w:themeTint="99"/>
        </w:rPr>
        <w:t>.</w:t>
      </w:r>
    </w:p>
    <w:p w:rsidR="00CE32F0" w:rsidRDefault="00CE32F0" w:rsidP="00CE32F0">
      <w:pPr>
        <w:ind w:left="360"/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E01B8BF" wp14:editId="231984C7">
            <wp:extent cx="1847850" cy="2184474"/>
            <wp:effectExtent l="0" t="0" r="0" b="635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8401" cy="218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32F0" w:rsidRDefault="00CE32F0" w:rsidP="00CE32F0">
      <w:pPr>
        <w:pStyle w:val="Paragraphedeliste"/>
        <w:numPr>
          <w:ilvl w:val="0"/>
          <w:numId w:val="2"/>
        </w:numPr>
        <w:rPr>
          <w:b/>
        </w:rPr>
      </w:pPr>
      <w:r>
        <w:rPr>
          <w:b/>
        </w:rPr>
        <w:t>User :</w:t>
      </w:r>
    </w:p>
    <w:p w:rsidR="00CE32F0" w:rsidRDefault="00CE32F0" w:rsidP="00CE32F0">
      <w:r w:rsidRPr="00CE32F0">
        <w:t xml:space="preserve">Le profil </w:t>
      </w:r>
      <w:r w:rsidRPr="00CD2205">
        <w:rPr>
          <w:b/>
          <w:color w:val="548DD4" w:themeColor="text2" w:themeTint="99"/>
        </w:rPr>
        <w:t>User</w:t>
      </w:r>
      <w:r w:rsidRPr="00CD2205">
        <w:rPr>
          <w:color w:val="548DD4" w:themeColor="text2" w:themeTint="99"/>
        </w:rPr>
        <w:t xml:space="preserve"> </w:t>
      </w:r>
      <w:r w:rsidRPr="00CE32F0">
        <w:t>ne peut que Modifier  les évènement</w:t>
      </w:r>
      <w:r>
        <w:t>s</w:t>
      </w:r>
      <w:r w:rsidRPr="00CE32F0">
        <w:t xml:space="preserve"> assignés à lui et consulter les évènements présents.</w:t>
      </w:r>
    </w:p>
    <w:p w:rsidR="00CE32F0" w:rsidRDefault="00CE32F0" w:rsidP="00CE32F0">
      <w:pPr>
        <w:jc w:val="center"/>
      </w:pPr>
      <w:r>
        <w:rPr>
          <w:noProof/>
          <w:lang w:eastAsia="fr-FR"/>
        </w:rPr>
        <w:drawing>
          <wp:inline distT="0" distB="0" distL="0" distR="0" wp14:anchorId="2AE1F8E1" wp14:editId="3A158C0F">
            <wp:extent cx="2419350" cy="177975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77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809" w:rsidRPr="00CD2205" w:rsidRDefault="00CD2205" w:rsidP="00CD2205">
      <w:pPr>
        <w:pStyle w:val="Paragraphedeliste"/>
        <w:numPr>
          <w:ilvl w:val="0"/>
          <w:numId w:val="2"/>
        </w:numPr>
        <w:rPr>
          <w:b/>
        </w:rPr>
      </w:pPr>
      <w:r w:rsidRPr="00CD2205">
        <w:rPr>
          <w:b/>
        </w:rPr>
        <w:lastRenderedPageBreak/>
        <w:t>Autre :</w:t>
      </w:r>
    </w:p>
    <w:p w:rsidR="00CD2205" w:rsidRDefault="00CD2205" w:rsidP="00CD2205">
      <w:pPr>
        <w:rPr>
          <w:color w:val="000000" w:themeColor="text1"/>
        </w:rPr>
      </w:pPr>
      <w:r>
        <w:t xml:space="preserve">Le profil </w:t>
      </w:r>
      <w:r w:rsidRPr="00CD2205">
        <w:rPr>
          <w:b/>
          <w:color w:val="548DD4" w:themeColor="text2" w:themeTint="99"/>
        </w:rPr>
        <w:t>Autre</w:t>
      </w:r>
      <w:r>
        <w:rPr>
          <w:b/>
          <w:color w:val="548DD4" w:themeColor="text2" w:themeTint="99"/>
        </w:rPr>
        <w:t xml:space="preserve"> </w:t>
      </w:r>
      <w:r w:rsidRPr="00CD2205">
        <w:rPr>
          <w:color w:val="000000" w:themeColor="text1"/>
        </w:rPr>
        <w:t>il peut que consulter les évènements.</w:t>
      </w:r>
    </w:p>
    <w:p w:rsidR="00CD2205" w:rsidRDefault="00CD2205" w:rsidP="00CD2205">
      <w:pPr>
        <w:jc w:val="center"/>
      </w:pPr>
      <w:r>
        <w:rPr>
          <w:noProof/>
          <w:lang w:eastAsia="fr-FR"/>
        </w:rPr>
        <w:drawing>
          <wp:inline distT="0" distB="0" distL="0" distR="0" wp14:anchorId="3B9B663B" wp14:editId="4D643D05">
            <wp:extent cx="3209925" cy="1277582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77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205" w:rsidRDefault="00CD2205" w:rsidP="00CD2205">
      <w:pPr>
        <w:jc w:val="center"/>
      </w:pPr>
    </w:p>
    <w:p w:rsidR="00CD2205" w:rsidRDefault="00CD2205" w:rsidP="00CD2205">
      <w:pPr>
        <w:pStyle w:val="Paragraphedeliste"/>
        <w:numPr>
          <w:ilvl w:val="0"/>
          <w:numId w:val="1"/>
        </w:numPr>
        <w:rPr>
          <w:b/>
        </w:rPr>
      </w:pPr>
      <w:r w:rsidRPr="00CD2205">
        <w:rPr>
          <w:b/>
        </w:rPr>
        <w:t>Fonctionnalités de l’admin:</w:t>
      </w:r>
    </w:p>
    <w:p w:rsidR="00CD2205" w:rsidRPr="00223C09" w:rsidRDefault="00223C09" w:rsidP="00CD2205">
      <w:pPr>
        <w:rPr>
          <w:b/>
          <w:color w:val="548DD4" w:themeColor="text2" w:themeTint="99"/>
        </w:rPr>
      </w:pPr>
      <w:r w:rsidRPr="00223C09">
        <w:t xml:space="preserve">La fenêtre de l’admin dans le code est la classe </w:t>
      </w:r>
      <w:proofErr w:type="spellStart"/>
      <w:r w:rsidRPr="00E573F8">
        <w:rPr>
          <w:b/>
          <w:color w:val="000000" w:themeColor="text1"/>
          <w:highlight w:val="yellow"/>
        </w:rPr>
        <w:t>Accueil_admin</w:t>
      </w:r>
      <w:proofErr w:type="spellEnd"/>
      <w:r w:rsidR="00E573F8">
        <w:rPr>
          <w:b/>
          <w:color w:val="548DD4" w:themeColor="text2" w:themeTint="99"/>
        </w:rPr>
        <w:t>.</w:t>
      </w:r>
    </w:p>
    <w:p w:rsidR="00CD2205" w:rsidRDefault="00CD2205" w:rsidP="00CD2205">
      <w:pPr>
        <w:ind w:firstLine="708"/>
        <w:rPr>
          <w:b/>
        </w:rPr>
      </w:pPr>
      <w:r w:rsidRPr="00CD2205">
        <w:rPr>
          <w:b/>
        </w:rPr>
        <w:t xml:space="preserve">3.1 Gestion de l’outil : </w:t>
      </w:r>
    </w:p>
    <w:p w:rsidR="00CD2205" w:rsidRDefault="00223C09" w:rsidP="00CD2205">
      <w:r w:rsidRPr="00223C09">
        <w:t xml:space="preserve">Quand l’admin choisi Gestion de l’outil cette interface s’affiche pour choisir une action : </w:t>
      </w:r>
    </w:p>
    <w:p w:rsidR="00223C09" w:rsidRPr="00223C09" w:rsidRDefault="00223C09" w:rsidP="00CD2205">
      <w:r>
        <w:t xml:space="preserve">Dans le code cette interface est construite dans la </w:t>
      </w:r>
      <w:r w:rsidRPr="009E38D9">
        <w:rPr>
          <w:highlight w:val="yellow"/>
        </w:rPr>
        <w:t xml:space="preserve">classe </w:t>
      </w:r>
      <w:r w:rsidRPr="009E38D9">
        <w:rPr>
          <w:b/>
          <w:color w:val="000000" w:themeColor="text1"/>
          <w:highlight w:val="yellow"/>
        </w:rPr>
        <w:t>Outil</w:t>
      </w:r>
    </w:p>
    <w:p w:rsidR="00CD2205" w:rsidRDefault="00CD2205" w:rsidP="00223C09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7E647717" wp14:editId="0F43410D">
            <wp:extent cx="2133600" cy="2356039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56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9E38D9" w:rsidRDefault="009E38D9" w:rsidP="00223C09">
      <w:pPr>
        <w:jc w:val="center"/>
        <w:rPr>
          <w:b/>
        </w:rPr>
      </w:pPr>
    </w:p>
    <w:p w:rsidR="00223C09" w:rsidRDefault="00223C09" w:rsidP="00223C09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lastRenderedPageBreak/>
        <w:t>Ajouter un évènement :</w:t>
      </w:r>
    </w:p>
    <w:p w:rsidR="00223C09" w:rsidRDefault="00223C09" w:rsidP="00223C09">
      <w:r w:rsidRPr="00223C09">
        <w:t>Seul l’admin peut ajouter un évènement, pour cela il suffit de cliquer sur le</w:t>
      </w:r>
      <w:r>
        <w:rPr>
          <w:b/>
        </w:rPr>
        <w:t xml:space="preserve"> </w:t>
      </w:r>
      <w:r w:rsidRPr="00223C09">
        <w:t>bouton</w:t>
      </w:r>
      <w:r>
        <w:rPr>
          <w:b/>
        </w:rPr>
        <w:t xml:space="preserve"> « </w:t>
      </w:r>
      <w:r w:rsidRPr="00223C09">
        <w:rPr>
          <w:b/>
          <w:color w:val="548DD4" w:themeColor="text2" w:themeTint="99"/>
        </w:rPr>
        <w:t>AJOUTER UN EVENEMENT</w:t>
      </w:r>
      <w:r>
        <w:rPr>
          <w:b/>
        </w:rPr>
        <w:t> </w:t>
      </w:r>
      <w:r w:rsidR="009E38D9">
        <w:rPr>
          <w:b/>
        </w:rPr>
        <w:t xml:space="preserve">», </w:t>
      </w:r>
      <w:r w:rsidR="009E38D9" w:rsidRPr="009E38D9">
        <w:t>cette</w:t>
      </w:r>
      <w:r w:rsidR="009E38D9">
        <w:t xml:space="preserve"> partie est gérer dans le code par la </w:t>
      </w:r>
      <w:r w:rsidR="009E38D9" w:rsidRPr="009E38D9">
        <w:rPr>
          <w:highlight w:val="yellow"/>
        </w:rPr>
        <w:t>class</w:t>
      </w:r>
      <w:r w:rsidR="009E38D9">
        <w:rPr>
          <w:highlight w:val="yellow"/>
        </w:rPr>
        <w:t>e</w:t>
      </w:r>
      <w:r w:rsidR="009E38D9" w:rsidRPr="009E38D9">
        <w:rPr>
          <w:highlight w:val="yellow"/>
        </w:rPr>
        <w:t xml:space="preserve"> </w:t>
      </w:r>
      <w:proofErr w:type="spellStart"/>
      <w:r w:rsidR="009E38D9" w:rsidRPr="009E38D9">
        <w:rPr>
          <w:b/>
          <w:highlight w:val="yellow"/>
        </w:rPr>
        <w:t>Creation_Event</w:t>
      </w:r>
      <w:proofErr w:type="spellEnd"/>
      <w:r w:rsidR="009E38D9">
        <w:t>.</w:t>
      </w:r>
    </w:p>
    <w:p w:rsidR="009E38D9" w:rsidRDefault="009E38D9" w:rsidP="00223C09">
      <w:pPr>
        <w:rPr>
          <w:color w:val="000000" w:themeColor="text1"/>
        </w:rPr>
      </w:pPr>
      <w:r>
        <w:t>L’admin doit remplir, ‘</w:t>
      </w:r>
      <w:r w:rsidRPr="009E38D9">
        <w:rPr>
          <w:b/>
          <w:color w:val="548DD4" w:themeColor="text2" w:themeTint="99"/>
        </w:rPr>
        <w:t xml:space="preserve">Nom </w:t>
      </w:r>
      <w:proofErr w:type="spellStart"/>
      <w:r w:rsidRPr="009E38D9">
        <w:rPr>
          <w:b/>
          <w:color w:val="548DD4" w:themeColor="text2" w:themeTint="99"/>
        </w:rPr>
        <w:t>event</w:t>
      </w:r>
      <w:proofErr w:type="spellEnd"/>
      <w:r>
        <w:rPr>
          <w:b/>
          <w:color w:val="548DD4" w:themeColor="text2" w:themeTint="99"/>
        </w:rPr>
        <w:t>’</w:t>
      </w:r>
      <w:r w:rsidRPr="009E38D9">
        <w:rPr>
          <w:color w:val="000000" w:themeColor="text1"/>
        </w:rPr>
        <w:t>, et choisir</w:t>
      </w:r>
      <w:r w:rsidRPr="009E38D9">
        <w:rPr>
          <w:b/>
          <w:color w:val="000000" w:themeColor="text1"/>
        </w:rPr>
        <w:t xml:space="preserve"> </w:t>
      </w:r>
      <w:r>
        <w:rPr>
          <w:b/>
          <w:color w:val="548DD4" w:themeColor="text2" w:themeTint="99"/>
        </w:rPr>
        <w:t xml:space="preserve">‘responsable </w:t>
      </w:r>
      <w:proofErr w:type="spellStart"/>
      <w:r>
        <w:rPr>
          <w:b/>
          <w:color w:val="548DD4" w:themeColor="text2" w:themeTint="99"/>
        </w:rPr>
        <w:t>event</w:t>
      </w:r>
      <w:proofErr w:type="spellEnd"/>
      <w:r>
        <w:rPr>
          <w:b/>
          <w:color w:val="548DD4" w:themeColor="text2" w:themeTint="99"/>
        </w:rPr>
        <w:t xml:space="preserve">’, </w:t>
      </w:r>
      <w:r w:rsidRPr="009E38D9">
        <w:rPr>
          <w:color w:val="000000" w:themeColor="text1"/>
        </w:rPr>
        <w:t xml:space="preserve">le responsable de l’évènement peut prendre plusieurs évènements tant que dans la base de donné la variable </w:t>
      </w:r>
      <w:proofErr w:type="spellStart"/>
      <w:r w:rsidRPr="009E38D9">
        <w:rPr>
          <w:b/>
          <w:color w:val="C0504D" w:themeColor="accent2"/>
        </w:rPr>
        <w:t>Available</w:t>
      </w:r>
      <w:proofErr w:type="spellEnd"/>
      <w:r w:rsidRPr="009E38D9">
        <w:rPr>
          <w:b/>
          <w:color w:val="C0504D" w:themeColor="accent2"/>
        </w:rPr>
        <w:t>=1</w:t>
      </w:r>
      <w:r>
        <w:rPr>
          <w:color w:val="000000" w:themeColor="text1"/>
        </w:rPr>
        <w:t xml:space="preserve">, dans notre cas je propose que 2 </w:t>
      </w:r>
      <w:proofErr w:type="spellStart"/>
      <w:r>
        <w:rPr>
          <w:color w:val="000000" w:themeColor="text1"/>
        </w:rPr>
        <w:t>users</w:t>
      </w:r>
      <w:proofErr w:type="spellEnd"/>
      <w:r>
        <w:rPr>
          <w:color w:val="000000" w:themeColor="text1"/>
        </w:rPr>
        <w:t>.</w:t>
      </w:r>
      <w:r w:rsidRPr="009E38D9">
        <w:rPr>
          <w:b/>
          <w:color w:val="000000" w:themeColor="text1"/>
        </w:rPr>
        <w:t xml:space="preserve"> </w:t>
      </w:r>
      <w:r w:rsidR="00EC522C" w:rsidRPr="00EC522C">
        <w:rPr>
          <w:color w:val="000000" w:themeColor="text1"/>
        </w:rPr>
        <w:t>Ensuite il faut remplir tous les autres données</w:t>
      </w:r>
      <w:r w:rsidR="00EC522C">
        <w:rPr>
          <w:color w:val="000000" w:themeColor="text1"/>
        </w:rPr>
        <w:t xml:space="preserve">, et appuyer sur </w:t>
      </w:r>
      <w:r w:rsidR="00EC522C" w:rsidRPr="00EC522C">
        <w:rPr>
          <w:b/>
          <w:color w:val="548DD4" w:themeColor="text2" w:themeTint="99"/>
        </w:rPr>
        <w:t>enregistrer</w:t>
      </w:r>
      <w:r w:rsidR="00EC522C">
        <w:rPr>
          <w:color w:val="000000" w:themeColor="text1"/>
        </w:rPr>
        <w:t>. Cette action crée une ligne de donné dans la base de données.</w:t>
      </w:r>
    </w:p>
    <w:p w:rsidR="00844B6E" w:rsidRDefault="00844B6E" w:rsidP="00223C09">
      <w:r>
        <w:rPr>
          <w:color w:val="000000" w:themeColor="text1"/>
        </w:rPr>
        <w:t>Quand l’évènement est créé, il a le statut « crée » avec toutes les données  remplis dans la base de données.</w:t>
      </w:r>
    </w:p>
    <w:p w:rsidR="009E38D9" w:rsidRDefault="009E38D9" w:rsidP="00EC522C">
      <w:pPr>
        <w:jc w:val="center"/>
      </w:pPr>
      <w:r>
        <w:rPr>
          <w:noProof/>
          <w:lang w:eastAsia="fr-FR"/>
        </w:rPr>
        <w:drawing>
          <wp:inline distT="0" distB="0" distL="0" distR="0" wp14:anchorId="0B78D66A" wp14:editId="17F7B509">
            <wp:extent cx="3438525" cy="1412667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412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CA" w:rsidRPr="002A0CCA" w:rsidRDefault="002A0CCA" w:rsidP="002A0CCA">
      <w:pPr>
        <w:pStyle w:val="Paragraphedeliste"/>
        <w:numPr>
          <w:ilvl w:val="0"/>
          <w:numId w:val="3"/>
        </w:numPr>
        <w:rPr>
          <w:b/>
        </w:rPr>
      </w:pPr>
      <w:r w:rsidRPr="002A0CCA">
        <w:rPr>
          <w:b/>
        </w:rPr>
        <w:t>Supprimer un Evènement :</w:t>
      </w:r>
    </w:p>
    <w:p w:rsidR="00EC522C" w:rsidRDefault="002A0CCA" w:rsidP="002A0CCA">
      <w:r w:rsidRPr="00223C09">
        <w:t xml:space="preserve">Seul l’admin peut </w:t>
      </w:r>
      <w:r>
        <w:t>supprimer</w:t>
      </w:r>
      <w:r w:rsidRPr="00223C09">
        <w:t xml:space="preserve"> un évènement, pour cela il suffit de cliquer sur le</w:t>
      </w:r>
      <w:r>
        <w:rPr>
          <w:b/>
        </w:rPr>
        <w:t xml:space="preserve"> </w:t>
      </w:r>
      <w:r w:rsidRPr="00223C09">
        <w:t>bouton</w:t>
      </w:r>
      <w:r>
        <w:rPr>
          <w:b/>
        </w:rPr>
        <w:t xml:space="preserve"> « </w:t>
      </w:r>
      <w:r>
        <w:rPr>
          <w:b/>
          <w:color w:val="548DD4" w:themeColor="text2" w:themeTint="99"/>
        </w:rPr>
        <w:t>SUPPRIMER</w:t>
      </w:r>
      <w:r w:rsidRPr="00223C09">
        <w:rPr>
          <w:b/>
          <w:color w:val="548DD4" w:themeColor="text2" w:themeTint="99"/>
        </w:rPr>
        <w:t xml:space="preserve"> UN EVENEMENT</w:t>
      </w:r>
      <w:r>
        <w:rPr>
          <w:b/>
        </w:rPr>
        <w:t xml:space="preserve"> », </w:t>
      </w:r>
      <w:r w:rsidRPr="009E38D9">
        <w:t>cette</w:t>
      </w:r>
      <w:r>
        <w:t xml:space="preserve"> partie est gérer dans le code par la </w:t>
      </w:r>
      <w:r w:rsidRPr="002A0CCA">
        <w:rPr>
          <w:highlight w:val="yellow"/>
        </w:rPr>
        <w:t xml:space="preserve">classe </w:t>
      </w:r>
      <w:proofErr w:type="spellStart"/>
      <w:r w:rsidRPr="002A0CCA">
        <w:rPr>
          <w:b/>
          <w:highlight w:val="yellow"/>
        </w:rPr>
        <w:t>Supprimer_Event</w:t>
      </w:r>
      <w:proofErr w:type="spellEnd"/>
      <w:r>
        <w:t xml:space="preserve">, ensuite choisir le nom de l’évènement à supprimer. </w:t>
      </w:r>
    </w:p>
    <w:p w:rsidR="002A0CCA" w:rsidRDefault="002A0CCA" w:rsidP="002A0CCA">
      <w:pPr>
        <w:jc w:val="center"/>
      </w:pPr>
      <w:r>
        <w:rPr>
          <w:noProof/>
          <w:lang w:eastAsia="fr-FR"/>
        </w:rPr>
        <w:drawing>
          <wp:inline distT="0" distB="0" distL="0" distR="0" wp14:anchorId="1F3D2E11" wp14:editId="391CA16A">
            <wp:extent cx="1933575" cy="2183802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18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CA" w:rsidRDefault="002A0CCA" w:rsidP="002A0CCA">
      <w:pPr>
        <w:jc w:val="center"/>
      </w:pPr>
    </w:p>
    <w:p w:rsidR="002A0CCA" w:rsidRDefault="002A0CCA" w:rsidP="002A0CCA">
      <w:pPr>
        <w:jc w:val="center"/>
      </w:pPr>
    </w:p>
    <w:p w:rsidR="002A0CCA" w:rsidRDefault="002A0CCA" w:rsidP="002A0CCA">
      <w:pPr>
        <w:jc w:val="center"/>
      </w:pPr>
    </w:p>
    <w:p w:rsidR="002A0CCA" w:rsidRDefault="002A0CCA" w:rsidP="002A0CCA">
      <w:pPr>
        <w:jc w:val="center"/>
      </w:pPr>
    </w:p>
    <w:p w:rsidR="002A0CCA" w:rsidRDefault="002A0CCA" w:rsidP="002A0CCA">
      <w:pPr>
        <w:jc w:val="center"/>
      </w:pPr>
    </w:p>
    <w:p w:rsidR="002A0CCA" w:rsidRDefault="002A0CCA" w:rsidP="002A0CCA">
      <w:pPr>
        <w:pStyle w:val="Paragraphedeliste"/>
        <w:numPr>
          <w:ilvl w:val="0"/>
          <w:numId w:val="3"/>
        </w:numPr>
        <w:rPr>
          <w:b/>
        </w:rPr>
      </w:pPr>
      <w:r w:rsidRPr="002A0CCA">
        <w:rPr>
          <w:b/>
        </w:rPr>
        <w:lastRenderedPageBreak/>
        <w:t>Consulter les évènements :</w:t>
      </w:r>
    </w:p>
    <w:p w:rsidR="002A0CCA" w:rsidRDefault="002A0CCA" w:rsidP="002A0CCA">
      <w:r w:rsidRPr="002A0CCA">
        <w:t>Tous les profils (</w:t>
      </w:r>
      <w:r w:rsidRPr="002A0CCA">
        <w:rPr>
          <w:b/>
          <w:color w:val="548DD4" w:themeColor="text2" w:themeTint="99"/>
        </w:rPr>
        <w:t>ADMIN, USER, AUTRE</w:t>
      </w:r>
      <w:r w:rsidRPr="002A0CCA">
        <w:t>) ont le droit de consulter les évènements créé.</w:t>
      </w:r>
    </w:p>
    <w:p w:rsidR="002A0CCA" w:rsidRDefault="002A0CCA" w:rsidP="002A0CCA">
      <w:r>
        <w:t xml:space="preserve">Cette partie est </w:t>
      </w:r>
      <w:proofErr w:type="gramStart"/>
      <w:r>
        <w:t>géré</w:t>
      </w:r>
      <w:proofErr w:type="gramEnd"/>
      <w:r>
        <w:t xml:space="preserve"> dans </w:t>
      </w:r>
      <w:r w:rsidR="005F2AAB">
        <w:t xml:space="preserve">le code par la </w:t>
      </w:r>
      <w:r w:rsidR="005F2AAB" w:rsidRPr="005F2AAB">
        <w:rPr>
          <w:b/>
          <w:highlight w:val="yellow"/>
        </w:rPr>
        <w:t xml:space="preserve">classe </w:t>
      </w:r>
      <w:proofErr w:type="spellStart"/>
      <w:r w:rsidR="005F2AAB" w:rsidRPr="005F2AAB">
        <w:rPr>
          <w:b/>
          <w:highlight w:val="yellow"/>
        </w:rPr>
        <w:t>Consulter_Event</w:t>
      </w:r>
      <w:proofErr w:type="spellEnd"/>
    </w:p>
    <w:p w:rsidR="002A0CCA" w:rsidRDefault="002A0CCA" w:rsidP="002A0CCA">
      <w:pPr>
        <w:jc w:val="center"/>
      </w:pPr>
      <w:r>
        <w:rPr>
          <w:noProof/>
          <w:lang w:eastAsia="fr-FR"/>
        </w:rPr>
        <w:drawing>
          <wp:inline distT="0" distB="0" distL="0" distR="0" wp14:anchorId="0A9A6138" wp14:editId="3DA89E42">
            <wp:extent cx="1685925" cy="311196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311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2AAB" w:rsidRPr="005F2AAB" w:rsidRDefault="005F2AAB" w:rsidP="005F2AAB">
      <w:pPr>
        <w:pStyle w:val="Paragraphedeliste"/>
        <w:numPr>
          <w:ilvl w:val="1"/>
          <w:numId w:val="1"/>
        </w:numPr>
        <w:rPr>
          <w:b/>
        </w:rPr>
      </w:pPr>
      <w:r w:rsidRPr="005F2AAB">
        <w:rPr>
          <w:b/>
        </w:rPr>
        <w:t>Gestion de planning :</w:t>
      </w:r>
    </w:p>
    <w:p w:rsidR="005F2AAB" w:rsidRDefault="005F2AAB" w:rsidP="005F2AAB">
      <w:r>
        <w:t>Affiche les congés de différentes employées :</w:t>
      </w:r>
    </w:p>
    <w:p w:rsidR="005A0109" w:rsidRDefault="005A0109" w:rsidP="005A0109">
      <w:pPr>
        <w:jc w:val="center"/>
      </w:pPr>
      <w:r>
        <w:rPr>
          <w:noProof/>
          <w:lang w:eastAsia="fr-FR"/>
        </w:rPr>
        <w:drawing>
          <wp:inline distT="0" distB="0" distL="0" distR="0" wp14:anchorId="68C64D6E" wp14:editId="722444C8">
            <wp:extent cx="1533525" cy="2419350"/>
            <wp:effectExtent l="0" t="0" r="952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CCA" w:rsidRPr="005F2AAB" w:rsidRDefault="005F2AAB" w:rsidP="005F2AAB">
      <w:pPr>
        <w:pStyle w:val="Paragraphedeliste"/>
        <w:numPr>
          <w:ilvl w:val="1"/>
          <w:numId w:val="1"/>
        </w:numPr>
        <w:rPr>
          <w:b/>
        </w:rPr>
      </w:pPr>
      <w:r w:rsidRPr="005F2AAB">
        <w:rPr>
          <w:b/>
        </w:rPr>
        <w:t>Gestion de Billetterie :</w:t>
      </w:r>
    </w:p>
    <w:p w:rsidR="005F2AAB" w:rsidRDefault="005F2AAB" w:rsidP="005F2AAB">
      <w:r w:rsidRPr="005F2AAB">
        <w:t>Seul l’admin a le droit de voir l’état de la billetterie, le prix est fixé à 30 EUR par billet, dans la base de donné.</w:t>
      </w:r>
      <w:r>
        <w:t xml:space="preserve"> Cette interface affiche juste les évènements avec le statu Terminé.</w:t>
      </w:r>
      <w:r w:rsidR="0024454A">
        <w:t xml:space="preserve"> </w:t>
      </w:r>
    </w:p>
    <w:p w:rsidR="0024454A" w:rsidRDefault="0024454A" w:rsidP="005F2AAB">
      <w:r>
        <w:t xml:space="preserve">Cette partie est gérée par </w:t>
      </w:r>
      <w:r w:rsidRPr="0024454A">
        <w:rPr>
          <w:b/>
          <w:highlight w:val="yellow"/>
        </w:rPr>
        <w:t xml:space="preserve">la classe </w:t>
      </w:r>
      <w:proofErr w:type="spellStart"/>
      <w:r w:rsidRPr="0024454A">
        <w:rPr>
          <w:b/>
          <w:highlight w:val="yellow"/>
        </w:rPr>
        <w:t>Billetrie</w:t>
      </w:r>
      <w:proofErr w:type="spellEnd"/>
      <w:r>
        <w:rPr>
          <w:b/>
        </w:rPr>
        <w:t>.</w:t>
      </w:r>
    </w:p>
    <w:p w:rsidR="005F2AAB" w:rsidRDefault="005F2AAB" w:rsidP="005F2AAB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3B5CA46C" wp14:editId="1FC89ED4">
            <wp:extent cx="2419350" cy="2409825"/>
            <wp:effectExtent l="0" t="0" r="0" b="952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3F8" w:rsidRDefault="00E573F8" w:rsidP="00E573F8">
      <w:pPr>
        <w:pStyle w:val="Paragraphedeliste"/>
        <w:numPr>
          <w:ilvl w:val="0"/>
          <w:numId w:val="1"/>
        </w:numPr>
        <w:rPr>
          <w:b/>
        </w:rPr>
      </w:pPr>
      <w:proofErr w:type="spellStart"/>
      <w:r w:rsidRPr="00E573F8">
        <w:rPr>
          <w:b/>
          <w:sz w:val="24"/>
          <w:szCs w:val="24"/>
        </w:rPr>
        <w:t>Users</w:t>
      </w:r>
      <w:proofErr w:type="spellEnd"/>
      <w:r w:rsidRPr="00E573F8">
        <w:rPr>
          <w:b/>
        </w:rPr>
        <w:t> :</w:t>
      </w:r>
    </w:p>
    <w:p w:rsidR="00E573F8" w:rsidRDefault="00E573F8" w:rsidP="00E573F8">
      <w:r w:rsidRPr="00E573F8">
        <w:t>L’User a le droit juste de modifier et consulter les évènements</w:t>
      </w:r>
      <w:r>
        <w:t> :</w:t>
      </w:r>
    </w:p>
    <w:p w:rsidR="00E573F8" w:rsidRDefault="00E573F8" w:rsidP="005A0109">
      <w:pPr>
        <w:tabs>
          <w:tab w:val="left" w:pos="4080"/>
        </w:tabs>
        <w:ind w:firstLine="708"/>
        <w:rPr>
          <w:b/>
        </w:rPr>
      </w:pPr>
      <w:r w:rsidRPr="00E573F8">
        <w:rPr>
          <w:b/>
        </w:rPr>
        <w:t xml:space="preserve">4.1 Modifier un évènement : </w:t>
      </w:r>
      <w:r w:rsidR="005A0109">
        <w:rPr>
          <w:b/>
        </w:rPr>
        <w:tab/>
      </w:r>
    </w:p>
    <w:p w:rsidR="005A0109" w:rsidRPr="005A0109" w:rsidRDefault="005A0109" w:rsidP="005A0109">
      <w:pPr>
        <w:tabs>
          <w:tab w:val="left" w:pos="4080"/>
        </w:tabs>
      </w:pPr>
      <w:r>
        <w:t xml:space="preserve">Quand l’utilisateur remplit tous les information le statut passe a terminer sinon il est en </w:t>
      </w:r>
      <w:proofErr w:type="gramStart"/>
      <w:r>
        <w:t>cours .</w:t>
      </w:r>
      <w:bookmarkStart w:id="0" w:name="_GoBack"/>
      <w:bookmarkEnd w:id="0"/>
      <w:proofErr w:type="gramEnd"/>
    </w:p>
    <w:p w:rsidR="00E573F8" w:rsidRDefault="00C70670" w:rsidP="00C70670">
      <w:pPr>
        <w:jc w:val="center"/>
        <w:rPr>
          <w:b/>
        </w:rPr>
      </w:pPr>
      <w:r>
        <w:rPr>
          <w:noProof/>
          <w:lang w:eastAsia="fr-FR"/>
        </w:rPr>
        <w:drawing>
          <wp:inline distT="0" distB="0" distL="0" distR="0" wp14:anchorId="4E676BF5" wp14:editId="17F109ED">
            <wp:extent cx="3124200" cy="2942648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942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670" w:rsidRDefault="00C70670" w:rsidP="00C70670">
      <w:pPr>
        <w:rPr>
          <w:b/>
        </w:rPr>
      </w:pPr>
    </w:p>
    <w:p w:rsidR="00C70670" w:rsidRPr="00E573F8" w:rsidRDefault="00C70670" w:rsidP="005A0109">
      <w:pPr>
        <w:rPr>
          <w:b/>
        </w:rPr>
      </w:pPr>
    </w:p>
    <w:p w:rsidR="00E573F8" w:rsidRPr="005F2AAB" w:rsidRDefault="00E573F8" w:rsidP="00E573F8"/>
    <w:p w:rsidR="00223C09" w:rsidRPr="00CD2205" w:rsidRDefault="00223C09" w:rsidP="00223C09">
      <w:pPr>
        <w:jc w:val="center"/>
        <w:rPr>
          <w:b/>
        </w:rPr>
      </w:pPr>
    </w:p>
    <w:p w:rsidR="00CD2205" w:rsidRPr="00CE32F0" w:rsidRDefault="00CD2205" w:rsidP="00CD2205">
      <w:r>
        <w:t xml:space="preserve"> </w:t>
      </w:r>
    </w:p>
    <w:sectPr w:rsidR="00CD2205" w:rsidRPr="00CE32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31276"/>
    <w:multiLevelType w:val="hybridMultilevel"/>
    <w:tmpl w:val="FAF4EB84"/>
    <w:lvl w:ilvl="0" w:tplc="184C9B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80099D"/>
    <w:multiLevelType w:val="multilevel"/>
    <w:tmpl w:val="C8FAA9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60" w:hanging="1440"/>
      </w:pPr>
      <w:rPr>
        <w:rFonts w:hint="default"/>
      </w:rPr>
    </w:lvl>
  </w:abstractNum>
  <w:abstractNum w:abstractNumId="2">
    <w:nsid w:val="52C22F46"/>
    <w:multiLevelType w:val="hybridMultilevel"/>
    <w:tmpl w:val="7A00B3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E3D"/>
    <w:rsid w:val="001B5013"/>
    <w:rsid w:val="00223C09"/>
    <w:rsid w:val="0024454A"/>
    <w:rsid w:val="002A0CCA"/>
    <w:rsid w:val="003501C4"/>
    <w:rsid w:val="005A0109"/>
    <w:rsid w:val="005F2AAB"/>
    <w:rsid w:val="00844B6E"/>
    <w:rsid w:val="009A5610"/>
    <w:rsid w:val="009E38D9"/>
    <w:rsid w:val="00B66809"/>
    <w:rsid w:val="00C63542"/>
    <w:rsid w:val="00C70670"/>
    <w:rsid w:val="00CD2205"/>
    <w:rsid w:val="00CE32F0"/>
    <w:rsid w:val="00DA751F"/>
    <w:rsid w:val="00E25E3D"/>
    <w:rsid w:val="00E573F8"/>
    <w:rsid w:val="00EC5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E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E3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25E3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25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25E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6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5</cp:revision>
  <dcterms:created xsi:type="dcterms:W3CDTF">2020-03-29T19:34:00Z</dcterms:created>
  <dcterms:modified xsi:type="dcterms:W3CDTF">2020-03-29T22:09:00Z</dcterms:modified>
</cp:coreProperties>
</file>