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A9F78" w14:textId="295B499D" w:rsidR="007E7D9C" w:rsidRDefault="00E2424D">
      <w:r>
        <w:t>Name: Khoi Nguyen</w:t>
      </w:r>
    </w:p>
    <w:p w14:paraId="2ED27B1B" w14:textId="76C5D7CE" w:rsidR="00E2424D" w:rsidRDefault="00E2424D">
      <w:r>
        <w:t>Class: ECE 5780</w:t>
      </w:r>
    </w:p>
    <w:p w14:paraId="3634CE73" w14:textId="3DAEADC1" w:rsidR="00E2424D" w:rsidRDefault="00E2424D" w:rsidP="009E5DDF">
      <w:pPr>
        <w:jc w:val="center"/>
      </w:pPr>
      <w:r>
        <w:t>Prelab 2</w:t>
      </w:r>
    </w:p>
    <w:p w14:paraId="07F7B2DD" w14:textId="77777777" w:rsidR="00E2424D" w:rsidRDefault="00E2424D" w:rsidP="00E2424D">
      <w:pPr>
        <w:pStyle w:val="ListParagraph"/>
        <w:numPr>
          <w:ilvl w:val="0"/>
          <w:numId w:val="1"/>
        </w:numPr>
      </w:pPr>
      <w:r>
        <w:t>What is the purpose of the NVIC peripheral?</w:t>
      </w:r>
    </w:p>
    <w:p w14:paraId="349C275A" w14:textId="11EDB1D3" w:rsidR="009E5DDF" w:rsidRDefault="009E5DDF" w:rsidP="009E5DDF">
      <w:pPr>
        <w:pStyle w:val="ListParagraph"/>
        <w:numPr>
          <w:ilvl w:val="1"/>
          <w:numId w:val="1"/>
        </w:numPr>
      </w:pPr>
      <w:r>
        <w:t xml:space="preserve">The </w:t>
      </w:r>
      <w:r w:rsidR="00B304EF">
        <w:t>NVIC’s primary responsibilities</w:t>
      </w:r>
      <w:r>
        <w:t xml:space="preserve"> are enabling and disabling interrupts, indicating requests</w:t>
      </w:r>
      <w:r>
        <w:t xml:space="preserve"> </w:t>
      </w:r>
      <w:r>
        <w:t>waiting for servicing, canceling pending interrupt requests, and establishing how multiple interrupts</w:t>
      </w:r>
      <w:r>
        <w:t xml:space="preserve"> </w:t>
      </w:r>
      <w:r>
        <w:t>interact through configurable priorities</w:t>
      </w:r>
      <w:r>
        <w:t>.</w:t>
      </w:r>
    </w:p>
    <w:p w14:paraId="108E4E59" w14:textId="28FE0896" w:rsidR="00E2424D" w:rsidRDefault="00E2424D" w:rsidP="009E5DDF">
      <w:pPr>
        <w:pStyle w:val="ListParagraph"/>
        <w:numPr>
          <w:ilvl w:val="0"/>
          <w:numId w:val="1"/>
        </w:numPr>
      </w:pPr>
      <w:r>
        <w:t>What is the difference between</w:t>
      </w:r>
      <w:r w:rsidR="009E5DDF">
        <w:t xml:space="preserve"> </w:t>
      </w:r>
      <w:r>
        <w:t>interrupt tail-chaining and nesting?</w:t>
      </w:r>
    </w:p>
    <w:p w14:paraId="67C13413" w14:textId="5C7EC223" w:rsidR="009E5DDF" w:rsidRDefault="009E5DDF" w:rsidP="009E5DDF">
      <w:pPr>
        <w:pStyle w:val="ListParagraph"/>
        <w:numPr>
          <w:ilvl w:val="1"/>
          <w:numId w:val="1"/>
        </w:numPr>
      </w:pPr>
      <w:r w:rsidRPr="009E5DDF">
        <w:t>Tail-chaining</w:t>
      </w:r>
      <w:r>
        <w:t xml:space="preserve">: </w:t>
      </w:r>
      <w:r>
        <w:t xml:space="preserve">if multiple </w:t>
      </w:r>
      <w:r w:rsidR="00B304EF" w:rsidRPr="00B304EF">
        <w:t>interrupts trigger concurrently or during a handler, they execute one after the</w:t>
      </w:r>
      <w:r>
        <w:t xml:space="preserve"> other in</w:t>
      </w:r>
      <w:r>
        <w:t xml:space="preserve"> </w:t>
      </w:r>
      <w:r>
        <w:t>succession according to the hardware priority.</w:t>
      </w:r>
    </w:p>
    <w:p w14:paraId="6309E4A7" w14:textId="7E0C1A40" w:rsidR="009D19D2" w:rsidRDefault="009E5DDF" w:rsidP="009D19D2">
      <w:pPr>
        <w:pStyle w:val="ListParagraph"/>
        <w:numPr>
          <w:ilvl w:val="1"/>
          <w:numId w:val="1"/>
        </w:numPr>
      </w:pPr>
      <w:r>
        <w:t xml:space="preserve">Nesting: </w:t>
      </w:r>
      <w:r w:rsidR="009D19D2">
        <w:t>the NVIC allows important interrupts to</w:t>
      </w:r>
      <w:r w:rsidR="009D19D2">
        <w:t xml:space="preserve"> </w:t>
      </w:r>
      <w:r w:rsidR="009D19D2">
        <w:t xml:space="preserve">interrupt </w:t>
      </w:r>
      <w:r w:rsidR="00B304EF">
        <w:t>lower-priority</w:t>
      </w:r>
      <w:r w:rsidR="009D19D2">
        <w:t xml:space="preserve"> handlers</w:t>
      </w:r>
    </w:p>
    <w:p w14:paraId="4102F2D9" w14:textId="750F324F" w:rsidR="00E2424D" w:rsidRDefault="00E2424D" w:rsidP="009D19D2">
      <w:pPr>
        <w:pStyle w:val="ListParagraph"/>
        <w:numPr>
          <w:ilvl w:val="0"/>
          <w:numId w:val="1"/>
        </w:numPr>
      </w:pPr>
      <w:r>
        <w:t>In what file are the CMSIS libraries that control the NVIC?</w:t>
      </w:r>
    </w:p>
    <w:p w14:paraId="7E888CD1" w14:textId="623D578E" w:rsidR="009E5DDF" w:rsidRDefault="009E5DDF" w:rsidP="009E5DDF">
      <w:pPr>
        <w:pStyle w:val="ListParagraph"/>
        <w:numPr>
          <w:ilvl w:val="1"/>
          <w:numId w:val="1"/>
        </w:numPr>
      </w:pPr>
      <w:r>
        <w:t xml:space="preserve">It is in </w:t>
      </w:r>
      <w:r w:rsidR="00B304EF">
        <w:t xml:space="preserve">the </w:t>
      </w:r>
      <w:r>
        <w:t>‘core_cm0.h’ file</w:t>
      </w:r>
    </w:p>
    <w:p w14:paraId="5516D76F" w14:textId="2205A579" w:rsidR="00E2424D" w:rsidRDefault="00E2424D" w:rsidP="00E2424D">
      <w:pPr>
        <w:pStyle w:val="ListParagraph"/>
        <w:numPr>
          <w:ilvl w:val="0"/>
          <w:numId w:val="1"/>
        </w:numPr>
      </w:pPr>
      <w:r>
        <w:t>What is the purpose of the EXTI peripheral?</w:t>
      </w:r>
    </w:p>
    <w:p w14:paraId="056D9F28" w14:textId="21573B27" w:rsidR="009E5DDF" w:rsidRDefault="009D19D2" w:rsidP="009D19D2">
      <w:pPr>
        <w:pStyle w:val="ListParagraph"/>
        <w:numPr>
          <w:ilvl w:val="1"/>
          <w:numId w:val="1"/>
        </w:numPr>
      </w:pPr>
      <w:r>
        <w:t xml:space="preserve">The purpose of the EXTI peripheral is to </w:t>
      </w:r>
      <w:r w:rsidR="00B304EF" w:rsidRPr="00B304EF">
        <w:t>allow non-peripheral sources to trigger interrupts; it may also monitor various internal signals,</w:t>
      </w:r>
      <w:r>
        <w:t xml:space="preserve"> such as the brownout protection circuitry (low-voltage</w:t>
      </w:r>
      <w:r>
        <w:t xml:space="preserve"> </w:t>
      </w:r>
      <w:r>
        <w:t>shutdown).</w:t>
      </w:r>
    </w:p>
    <w:p w14:paraId="62044BF3" w14:textId="77777777" w:rsidR="00E2424D" w:rsidRDefault="00E2424D" w:rsidP="00E2424D">
      <w:pPr>
        <w:pStyle w:val="ListParagraph"/>
        <w:numPr>
          <w:ilvl w:val="0"/>
          <w:numId w:val="1"/>
        </w:numPr>
      </w:pPr>
      <w:r>
        <w:t>What is the purpose of the SYSCFG pin multiplexers?</w:t>
      </w:r>
    </w:p>
    <w:p w14:paraId="22671579" w14:textId="61D678A3" w:rsidR="009D19D2" w:rsidRDefault="00401152" w:rsidP="00401152">
      <w:pPr>
        <w:pStyle w:val="ListParagraph"/>
        <w:numPr>
          <w:ilvl w:val="1"/>
          <w:numId w:val="1"/>
        </w:numPr>
      </w:pPr>
      <w:r>
        <w:t xml:space="preserve">The purpose of the SYSCFG pin multiplexers is to </w:t>
      </w:r>
      <w:r w:rsidR="00B304EF" w:rsidRPr="00B304EF">
        <w:t>deal primarily with signal routing and control</w:t>
      </w:r>
      <w:r>
        <w:t xml:space="preserve"> data transfer between peripherals and</w:t>
      </w:r>
      <w:r>
        <w:t xml:space="preserve"> </w:t>
      </w:r>
      <w:r>
        <w:t>memory, remapping portions of memory, and some high-power communication modes.</w:t>
      </w:r>
    </w:p>
    <w:p w14:paraId="20DCA8FE" w14:textId="77777777" w:rsidR="00E2424D" w:rsidRDefault="00E2424D" w:rsidP="00E2424D">
      <w:pPr>
        <w:pStyle w:val="ListParagraph"/>
        <w:numPr>
          <w:ilvl w:val="0"/>
          <w:numId w:val="1"/>
        </w:numPr>
      </w:pPr>
      <w:r>
        <w:t>What file has the defined names for interrupt numbers?</w:t>
      </w:r>
    </w:p>
    <w:p w14:paraId="36390BEB" w14:textId="2A88BB5B" w:rsidR="00401152" w:rsidRDefault="00401152" w:rsidP="00401152">
      <w:pPr>
        <w:pStyle w:val="ListParagraph"/>
        <w:numPr>
          <w:ilvl w:val="1"/>
          <w:numId w:val="1"/>
        </w:numPr>
      </w:pPr>
      <w:r>
        <w:t>A file ‘</w:t>
      </w:r>
      <w:r w:rsidRPr="00401152">
        <w:t>stm32f072xb</w:t>
      </w:r>
      <w:r>
        <w:t>.h’ has the defined names for interrupt numbers.</w:t>
      </w:r>
    </w:p>
    <w:p w14:paraId="203C0DB1" w14:textId="70F5CD94" w:rsidR="00E2424D" w:rsidRDefault="00E2424D" w:rsidP="00E2424D">
      <w:pPr>
        <w:pStyle w:val="ListParagraph"/>
        <w:numPr>
          <w:ilvl w:val="0"/>
          <w:numId w:val="1"/>
        </w:numPr>
      </w:pPr>
      <w:r>
        <w:t>What file has the Vector table implementation?</w:t>
      </w:r>
    </w:p>
    <w:p w14:paraId="3B01FEAF" w14:textId="6670B34F" w:rsidR="00401152" w:rsidRDefault="00401152" w:rsidP="00401152">
      <w:pPr>
        <w:pStyle w:val="ListParagraph"/>
        <w:numPr>
          <w:ilvl w:val="1"/>
          <w:numId w:val="1"/>
        </w:numPr>
      </w:pPr>
      <w:r>
        <w:t>A file ‘</w:t>
      </w:r>
      <w:r w:rsidRPr="00401152">
        <w:t>startup_stm32f072xb</w:t>
      </w:r>
      <w:r>
        <w:t>.s’ has the Vector table implementation.</w:t>
      </w:r>
    </w:p>
    <w:sectPr w:rsidR="0040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F0FCB"/>
    <w:multiLevelType w:val="hybridMultilevel"/>
    <w:tmpl w:val="29306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10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4D"/>
    <w:rsid w:val="00401152"/>
    <w:rsid w:val="007E7D9C"/>
    <w:rsid w:val="009D19D2"/>
    <w:rsid w:val="009E5DDF"/>
    <w:rsid w:val="00AD165E"/>
    <w:rsid w:val="00B304EF"/>
    <w:rsid w:val="00CD29F9"/>
    <w:rsid w:val="00E2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CC01BF"/>
  <w15:chartTrackingRefBased/>
  <w15:docId w15:val="{D5F7219F-F97F-4501-BDC2-27C77DFC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222</Words>
  <Characters>1261</Characters>
  <Application>Microsoft Office Word</Application>
  <DocSecurity>0</DocSecurity>
  <Lines>24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KHOI NGUYEN</cp:lastModifiedBy>
  <cp:revision>4</cp:revision>
  <dcterms:created xsi:type="dcterms:W3CDTF">2024-02-02T19:41:00Z</dcterms:created>
  <dcterms:modified xsi:type="dcterms:W3CDTF">2024-02-05T06:22:00Z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24e7bc4b-c34d-426a-95be-5f881997d600</vt:lpwstr>
  </property>
</Properties>
</file>