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6CE3F7" w14:textId="77777777" w:rsidR="00F733F7" w:rsidRPr="005606F1" w:rsidRDefault="00F733F7" w:rsidP="00F733F7">
      <w:pPr>
        <w:pStyle w:val="TENHOCPHAN"/>
        <w:rPr>
          <w:rFonts w:cs="Times New Roman"/>
          <w:color w:val="000000" w:themeColor="text1"/>
        </w:rPr>
      </w:pPr>
      <w:bookmarkStart w:id="0" w:name="_Toc455307833"/>
      <w:bookmarkStart w:id="1" w:name="_Toc455777456"/>
      <w:bookmarkStart w:id="2" w:name="_Toc455847403"/>
      <w:bookmarkStart w:id="3" w:name="_Toc455848550"/>
      <w:bookmarkStart w:id="4" w:name="_Toc481545088"/>
      <w:r w:rsidRPr="005606F1">
        <w:rPr>
          <w:rFonts w:cs="Times New Roman"/>
          <w:color w:val="000000" w:themeColor="text1"/>
        </w:rPr>
        <w:t>CẤU TRÚC DỮ LIỆU VÀ GIẢI THUẬT</w:t>
      </w:r>
      <w:bookmarkEnd w:id="0"/>
      <w:bookmarkEnd w:id="1"/>
      <w:bookmarkEnd w:id="2"/>
      <w:bookmarkEnd w:id="3"/>
      <w:bookmarkEnd w:id="4"/>
      <w:r w:rsidRPr="005606F1">
        <w:rPr>
          <w:rFonts w:cs="Times New Roman"/>
          <w:color w:val="000000" w:themeColor="text1"/>
        </w:rPr>
        <w:t xml:space="preserve"> </w:t>
      </w:r>
    </w:p>
    <w:p w14:paraId="39725685" w14:textId="77777777" w:rsidR="00F733F7" w:rsidRPr="005606F1" w:rsidRDefault="00F733F7" w:rsidP="00F733F7">
      <w:pPr>
        <w:pStyle w:val="IntenseQuote"/>
        <w:spacing w:before="4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1. THÔNG TIN CHUNG</w:t>
      </w:r>
    </w:p>
    <w:p w14:paraId="726DF358" w14:textId="77777777" w:rsidR="00F733F7" w:rsidRPr="005606F1" w:rsidRDefault="00F733F7" w:rsidP="00F733F7">
      <w:pPr>
        <w:spacing w:before="40" w:after="40" w:line="240" w:lineRule="auto"/>
        <w:ind w:left="720"/>
        <w:rPr>
          <w:rFonts w:ascii="Times New Roman" w:hAnsi="Times New Roman"/>
          <w:color w:val="000000" w:themeColor="text1"/>
          <w:sz w:val="26"/>
          <w:szCs w:val="26"/>
        </w:rPr>
      </w:pPr>
      <w:r w:rsidRPr="005606F1">
        <w:rPr>
          <w:rFonts w:ascii="Times New Roman" w:hAnsi="Times New Roman"/>
          <w:b/>
          <w:color w:val="000000" w:themeColor="text1"/>
          <w:sz w:val="26"/>
          <w:szCs w:val="26"/>
        </w:rPr>
        <w:t>Tên học phần (tiếng Việt):</w:t>
      </w:r>
      <w:r w:rsidRPr="005606F1">
        <w:rPr>
          <w:rFonts w:ascii="Times New Roman" w:hAnsi="Times New Roman"/>
          <w:color w:val="000000" w:themeColor="text1"/>
          <w:sz w:val="26"/>
          <w:szCs w:val="26"/>
        </w:rPr>
        <w:t xml:space="preserve"> Cấu trúc dữ liệu và giải thuật</w:t>
      </w:r>
    </w:p>
    <w:p w14:paraId="7F1D7EA9" w14:textId="77777777" w:rsidR="00F733F7" w:rsidRPr="005606F1" w:rsidRDefault="00F733F7" w:rsidP="00F733F7">
      <w:pPr>
        <w:spacing w:before="40" w:after="40" w:line="240" w:lineRule="auto"/>
        <w:ind w:left="720"/>
        <w:rPr>
          <w:rFonts w:ascii="Times New Roman" w:hAnsi="Times New Roman"/>
          <w:color w:val="000000" w:themeColor="text1"/>
          <w:sz w:val="26"/>
          <w:szCs w:val="26"/>
        </w:rPr>
      </w:pPr>
      <w:r w:rsidRPr="005606F1">
        <w:rPr>
          <w:rFonts w:ascii="Times New Roman" w:hAnsi="Times New Roman"/>
          <w:b/>
          <w:color w:val="000000" w:themeColor="text1"/>
          <w:sz w:val="26"/>
          <w:szCs w:val="26"/>
        </w:rPr>
        <w:t>Tên học phần (tiếng Anh):</w:t>
      </w:r>
      <w:r w:rsidRPr="005606F1">
        <w:rPr>
          <w:rFonts w:ascii="Times New Roman" w:hAnsi="Times New Roman"/>
          <w:color w:val="000000" w:themeColor="text1"/>
          <w:sz w:val="26"/>
          <w:szCs w:val="26"/>
        </w:rPr>
        <w:t xml:space="preserve"> Data Structures and Algorithms</w:t>
      </w:r>
    </w:p>
    <w:p w14:paraId="299117CD" w14:textId="77777777" w:rsidR="00F733F7" w:rsidRPr="005606F1" w:rsidRDefault="00F733F7" w:rsidP="00F733F7">
      <w:pPr>
        <w:spacing w:before="40" w:after="40" w:line="240" w:lineRule="auto"/>
        <w:ind w:left="720"/>
        <w:rPr>
          <w:rFonts w:ascii="Times New Roman" w:hAnsi="Times New Roman"/>
          <w:color w:val="000000" w:themeColor="text1"/>
          <w:sz w:val="26"/>
          <w:szCs w:val="26"/>
        </w:rPr>
      </w:pPr>
      <w:r w:rsidRPr="005606F1">
        <w:rPr>
          <w:rFonts w:ascii="Times New Roman" w:hAnsi="Times New Roman"/>
          <w:b/>
          <w:color w:val="000000" w:themeColor="text1"/>
          <w:sz w:val="26"/>
          <w:szCs w:val="26"/>
        </w:rPr>
        <w:t xml:space="preserve">Mã số học phần:  </w:t>
      </w:r>
      <w:r w:rsidRPr="005606F1">
        <w:rPr>
          <w:rFonts w:ascii="Times New Roman" w:hAnsi="Times New Roman"/>
          <w:color w:val="000000" w:themeColor="text1"/>
          <w:sz w:val="26"/>
          <w:szCs w:val="26"/>
        </w:rPr>
        <w:t>CTKH5</w:t>
      </w:r>
    </w:p>
    <w:p w14:paraId="3E4AD76F" w14:textId="77777777" w:rsidR="00F733F7" w:rsidRPr="005606F1" w:rsidRDefault="00F733F7" w:rsidP="00F733F7">
      <w:pPr>
        <w:spacing w:before="40" w:after="40" w:line="240" w:lineRule="auto"/>
        <w:ind w:left="720"/>
        <w:rPr>
          <w:rFonts w:ascii="Times New Roman" w:hAnsi="Times New Roman"/>
          <w:color w:val="000000" w:themeColor="text1"/>
          <w:sz w:val="26"/>
          <w:szCs w:val="26"/>
        </w:rPr>
      </w:pPr>
      <w:r w:rsidRPr="005606F1">
        <w:rPr>
          <w:rFonts w:ascii="Times New Roman" w:hAnsi="Times New Roman"/>
          <w:b/>
          <w:color w:val="000000" w:themeColor="text1"/>
          <w:sz w:val="26"/>
          <w:szCs w:val="26"/>
        </w:rPr>
        <w:t xml:space="preserve">Số tín chỉ: </w:t>
      </w:r>
      <w:r w:rsidRPr="005606F1">
        <w:rPr>
          <w:rFonts w:ascii="Times New Roman" w:hAnsi="Times New Roman"/>
          <w:color w:val="000000" w:themeColor="text1"/>
          <w:sz w:val="26"/>
          <w:szCs w:val="26"/>
        </w:rPr>
        <w:t>2</w:t>
      </w:r>
    </w:p>
    <w:p w14:paraId="58378D7F" w14:textId="77777777" w:rsidR="00F733F7" w:rsidRPr="005606F1" w:rsidRDefault="00F733F7" w:rsidP="00F733F7">
      <w:pPr>
        <w:spacing w:before="40" w:after="40" w:line="240" w:lineRule="auto"/>
        <w:ind w:left="720"/>
        <w:rPr>
          <w:rFonts w:ascii="Times New Roman" w:hAnsi="Times New Roman"/>
          <w:color w:val="000000" w:themeColor="text1"/>
          <w:sz w:val="26"/>
          <w:szCs w:val="26"/>
        </w:rPr>
      </w:pPr>
      <w:r w:rsidRPr="005606F1">
        <w:rPr>
          <w:rFonts w:ascii="Times New Roman" w:hAnsi="Times New Roman"/>
          <w:b/>
          <w:color w:val="000000" w:themeColor="text1"/>
          <w:sz w:val="26"/>
          <w:szCs w:val="26"/>
        </w:rPr>
        <w:t xml:space="preserve">Đối tượng: </w:t>
      </w:r>
      <w:r w:rsidRPr="005606F1">
        <w:rPr>
          <w:rFonts w:ascii="Times New Roman" w:hAnsi="Times New Roman"/>
          <w:color w:val="000000" w:themeColor="text1"/>
          <w:sz w:val="26"/>
          <w:szCs w:val="26"/>
        </w:rPr>
        <w:t>Sinh viên đại học chính quy, ngành CNTT, chuyên ngành Kỹ thuật phần mềm nhúng và di động.</w:t>
      </w:r>
    </w:p>
    <w:p w14:paraId="663C289C" w14:textId="77777777" w:rsidR="00F733F7" w:rsidRPr="005606F1" w:rsidRDefault="00F733F7" w:rsidP="00F733F7">
      <w:pPr>
        <w:spacing w:before="40" w:after="40" w:line="240" w:lineRule="auto"/>
        <w:ind w:left="720"/>
        <w:rPr>
          <w:rFonts w:ascii="Times New Roman" w:hAnsi="Times New Roman"/>
          <w:color w:val="000000" w:themeColor="text1"/>
          <w:sz w:val="26"/>
          <w:szCs w:val="26"/>
        </w:rPr>
      </w:pPr>
      <w:r w:rsidRPr="005606F1">
        <w:rPr>
          <w:rFonts w:ascii="Times New Roman" w:hAnsi="Times New Roman"/>
          <w:b/>
          <w:color w:val="000000" w:themeColor="text1"/>
          <w:sz w:val="26"/>
          <w:szCs w:val="26"/>
        </w:rPr>
        <w:t>Người xây dựng:</w:t>
      </w:r>
      <w:r w:rsidRPr="005606F1">
        <w:rPr>
          <w:rFonts w:ascii="Times New Roman" w:hAnsi="Times New Roman"/>
          <w:color w:val="000000" w:themeColor="text1"/>
          <w:sz w:val="26"/>
          <w:szCs w:val="26"/>
        </w:rPr>
        <w:t xml:space="preserve"> ThS. Nguyễn Văn Phác</w:t>
      </w:r>
    </w:p>
    <w:p w14:paraId="2CEEE2F5" w14:textId="77777777" w:rsidR="00F733F7" w:rsidRPr="005606F1" w:rsidRDefault="00F733F7" w:rsidP="00F733F7">
      <w:pPr>
        <w:spacing w:before="40" w:after="40" w:line="240" w:lineRule="auto"/>
        <w:ind w:firstLine="720"/>
        <w:rPr>
          <w:rFonts w:ascii="Times New Roman" w:hAnsi="Times New Roman"/>
          <w:color w:val="000000" w:themeColor="text1"/>
          <w:sz w:val="26"/>
          <w:szCs w:val="26"/>
        </w:rPr>
      </w:pPr>
      <w:r w:rsidRPr="005606F1">
        <w:rPr>
          <w:rFonts w:ascii="Times New Roman" w:hAnsi="Times New Roman"/>
          <w:b/>
          <w:color w:val="000000" w:themeColor="text1"/>
          <w:sz w:val="26"/>
          <w:szCs w:val="26"/>
        </w:rPr>
        <w:t xml:space="preserve">Điều kiện tiên quyết: </w:t>
      </w:r>
      <w:r w:rsidRPr="005606F1">
        <w:rPr>
          <w:rFonts w:ascii="Times New Roman" w:hAnsi="Times New Roman"/>
          <w:color w:val="000000" w:themeColor="text1"/>
          <w:sz w:val="26"/>
          <w:szCs w:val="26"/>
          <w:lang w:val="vi-VN"/>
        </w:rPr>
        <w:t>Tin học đại cương, Lập trình căn bản</w:t>
      </w:r>
      <w:r w:rsidRPr="005606F1">
        <w:rPr>
          <w:rFonts w:ascii="Times New Roman" w:hAnsi="Times New Roman"/>
          <w:color w:val="000000" w:themeColor="text1"/>
          <w:sz w:val="26"/>
          <w:szCs w:val="26"/>
        </w:rPr>
        <w:t>.</w:t>
      </w:r>
      <w:bookmarkStart w:id="5" w:name="_GoBack"/>
      <w:bookmarkEnd w:id="5"/>
    </w:p>
    <w:p w14:paraId="63859543"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color w:val="000000" w:themeColor="text1"/>
          <w:sz w:val="26"/>
          <w:szCs w:val="26"/>
        </w:rPr>
      </w:pPr>
      <w:r w:rsidRPr="005606F1">
        <w:rPr>
          <w:rStyle w:val="SubtleReference"/>
          <w:rFonts w:ascii="Times New Roman" w:hAnsi="Times New Roman" w:cs="Times New Roman"/>
          <w:i w:val="0"/>
          <w:color w:val="000000" w:themeColor="text1"/>
          <w:sz w:val="26"/>
          <w:szCs w:val="26"/>
        </w:rPr>
        <w:t>2. MỤC TIÊU HỌC PHẦN</w:t>
      </w:r>
    </w:p>
    <w:p w14:paraId="16BC1764" w14:textId="77777777" w:rsidR="00F733F7" w:rsidRPr="005606F1" w:rsidRDefault="00F733F7" w:rsidP="00F733F7">
      <w:pPr>
        <w:pStyle w:val="ListParagraph"/>
        <w:spacing w:before="40" w:after="40" w:line="240" w:lineRule="auto"/>
        <w:ind w:left="0" w:firstLine="567"/>
        <w:jc w:val="both"/>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Cung cấp cho học viên những kiến thức cơ bản về các cấu trúc dữ liệu, về phân tích, thiết kế giải thuật, đánh giá độ phức tạp giải thuật và các giải thuật trên các cấu trúc dữ liệu.</w:t>
      </w:r>
    </w:p>
    <w:p w14:paraId="48DA07F5"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 xml:space="preserve">3. MÔ TẢ TÓM TẮT NỘI DUNG HỌC PHẦN </w:t>
      </w:r>
    </w:p>
    <w:p w14:paraId="6F70176B" w14:textId="77777777" w:rsidR="00F733F7" w:rsidRPr="005606F1" w:rsidRDefault="00F733F7" w:rsidP="00F733F7">
      <w:pPr>
        <w:pStyle w:val="ListParagraph"/>
        <w:spacing w:before="40" w:after="40" w:line="240" w:lineRule="auto"/>
        <w:ind w:left="0" w:firstLine="567"/>
        <w:jc w:val="both"/>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Mối quan hệ giữa cấu trúc dữ liệu và giải thuật. Thiết kế và phân tích độ phức tạp của giải thuật. Giải thuật đệ qui. Các cấu trúc dữ liệu: mảng, danh sách, danh sách liên kết, hàng đợi, ngăn xếp, cây, và các giải thuật: duyệt, tìm kiếm, sắp xếp, bổ sung, loại bỏ trên các cấu trúc dữ liệu này.</w:t>
      </w:r>
    </w:p>
    <w:p w14:paraId="3A3F66C6"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4. CHUẨN ĐẦU RA</w:t>
      </w:r>
    </w:p>
    <w:p w14:paraId="2D5679FF" w14:textId="77777777" w:rsidR="00F733F7" w:rsidRPr="005606F1" w:rsidRDefault="00F733F7" w:rsidP="00F733F7">
      <w:pPr>
        <w:spacing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4.1. Các chuẩn đầu ra đáp ứng các yêu cầu chung</w:t>
      </w:r>
    </w:p>
    <w:tbl>
      <w:tblPr>
        <w:tblStyle w:val="TableGrid"/>
        <w:tblW w:w="9464" w:type="dxa"/>
        <w:tblLook w:val="04A0" w:firstRow="1" w:lastRow="0" w:firstColumn="1" w:lastColumn="0" w:noHBand="0" w:noVBand="1"/>
      </w:tblPr>
      <w:tblGrid>
        <w:gridCol w:w="1221"/>
        <w:gridCol w:w="2498"/>
        <w:gridCol w:w="859"/>
        <w:gridCol w:w="3468"/>
        <w:gridCol w:w="1418"/>
      </w:tblGrid>
      <w:tr w:rsidR="00F733F7" w:rsidRPr="005606F1" w14:paraId="4ED13138" w14:textId="77777777" w:rsidTr="00786D0B">
        <w:tc>
          <w:tcPr>
            <w:tcW w:w="1221" w:type="dxa"/>
            <w:shd w:val="clear" w:color="auto" w:fill="F2F2F2" w:themeFill="background1" w:themeFillShade="F2"/>
            <w:vAlign w:val="center"/>
          </w:tcPr>
          <w:p w14:paraId="6992EAB9"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Mã</w:t>
            </w:r>
          </w:p>
        </w:tc>
        <w:tc>
          <w:tcPr>
            <w:tcW w:w="2498" w:type="dxa"/>
            <w:shd w:val="clear" w:color="auto" w:fill="F2F2F2" w:themeFill="background1" w:themeFillShade="F2"/>
            <w:vAlign w:val="center"/>
          </w:tcPr>
          <w:p w14:paraId="4443B929"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Chuẩn đầu ra của học phần</w:t>
            </w:r>
          </w:p>
        </w:tc>
        <w:tc>
          <w:tcPr>
            <w:tcW w:w="859" w:type="dxa"/>
            <w:shd w:val="clear" w:color="auto" w:fill="F2F2F2" w:themeFill="background1" w:themeFillShade="F2"/>
            <w:vAlign w:val="center"/>
          </w:tcPr>
          <w:p w14:paraId="752340B1"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Lựa chọn</w:t>
            </w:r>
          </w:p>
        </w:tc>
        <w:tc>
          <w:tcPr>
            <w:tcW w:w="3468" w:type="dxa"/>
            <w:shd w:val="clear" w:color="auto" w:fill="F2F2F2" w:themeFill="background1" w:themeFillShade="F2"/>
            <w:vAlign w:val="center"/>
          </w:tcPr>
          <w:p w14:paraId="6475CE98"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Ghi chú</w:t>
            </w:r>
          </w:p>
        </w:tc>
        <w:tc>
          <w:tcPr>
            <w:tcW w:w="1418" w:type="dxa"/>
            <w:shd w:val="clear" w:color="auto" w:fill="F2F2F2" w:themeFill="background1" w:themeFillShade="F2"/>
            <w:vAlign w:val="center"/>
          </w:tcPr>
          <w:p w14:paraId="168386A5" w14:textId="77777777" w:rsidR="00F733F7" w:rsidRPr="005606F1" w:rsidRDefault="00F733F7" w:rsidP="00786D0B">
            <w:pPr>
              <w:spacing w:before="40" w:after="40" w:line="240" w:lineRule="auto"/>
              <w:ind w:left="-57" w:right="-57"/>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Chuẩn đầu ra tương ứng của chương trình</w:t>
            </w:r>
          </w:p>
        </w:tc>
      </w:tr>
      <w:tr w:rsidR="00F733F7" w:rsidRPr="005606F1" w14:paraId="1DF97C89" w14:textId="77777777" w:rsidTr="00786D0B">
        <w:tc>
          <w:tcPr>
            <w:tcW w:w="1221" w:type="dxa"/>
            <w:vAlign w:val="center"/>
          </w:tcPr>
          <w:p w14:paraId="4A5A23E9"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HPC.R1</w:t>
            </w:r>
          </w:p>
        </w:tc>
        <w:tc>
          <w:tcPr>
            <w:tcW w:w="2498" w:type="dxa"/>
          </w:tcPr>
          <w:p w14:paraId="7F20711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Đọc hiểu tài liệu tiếng Anh liên quan đến các bài giảng</w:t>
            </w:r>
          </w:p>
        </w:tc>
        <w:tc>
          <w:tcPr>
            <w:tcW w:w="859" w:type="dxa"/>
            <w:vAlign w:val="center"/>
          </w:tcPr>
          <w:p w14:paraId="1A9E87B3"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857501688"/>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468" w:type="dxa"/>
          </w:tcPr>
          <w:p w14:paraId="4EC88E8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Hiểu được nội dung của một số tài liệu tham khảo, các bài báo, và trang web tiếng Anh về các nội dung trong học phần</w:t>
            </w:r>
          </w:p>
        </w:tc>
        <w:tc>
          <w:tcPr>
            <w:tcW w:w="1418" w:type="dxa"/>
          </w:tcPr>
          <w:p w14:paraId="7F0FD8B4"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R4, R7</w:t>
            </w:r>
          </w:p>
        </w:tc>
      </w:tr>
      <w:tr w:rsidR="00F733F7" w:rsidRPr="005606F1" w14:paraId="63AE799F" w14:textId="77777777" w:rsidTr="00786D0B">
        <w:tc>
          <w:tcPr>
            <w:tcW w:w="1221" w:type="dxa"/>
            <w:vAlign w:val="center"/>
          </w:tcPr>
          <w:p w14:paraId="072B5316"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HPC.R2</w:t>
            </w:r>
          </w:p>
        </w:tc>
        <w:tc>
          <w:tcPr>
            <w:tcW w:w="2498" w:type="dxa"/>
          </w:tcPr>
          <w:p w14:paraId="241F392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Viết báo cáo tiếng Anh liên quan các chủ đề của học phần</w:t>
            </w:r>
          </w:p>
        </w:tc>
        <w:tc>
          <w:tcPr>
            <w:tcW w:w="859" w:type="dxa"/>
            <w:vAlign w:val="center"/>
          </w:tcPr>
          <w:p w14:paraId="5CDF5B10"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88222637"/>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468" w:type="dxa"/>
          </w:tcPr>
          <w:p w14:paraId="7FB557DD"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Yêu cầu viết được ngắn gọn, có thể hiểu, không cần đúng văn phong khoa học hay chính luận</w:t>
            </w:r>
          </w:p>
        </w:tc>
        <w:tc>
          <w:tcPr>
            <w:tcW w:w="1418" w:type="dxa"/>
          </w:tcPr>
          <w:p w14:paraId="6AF8BE6E"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R4, R7</w:t>
            </w:r>
          </w:p>
        </w:tc>
      </w:tr>
      <w:tr w:rsidR="00F733F7" w:rsidRPr="005606F1" w14:paraId="429A8FA5" w14:textId="77777777" w:rsidTr="00786D0B">
        <w:tc>
          <w:tcPr>
            <w:tcW w:w="1221" w:type="dxa"/>
            <w:vAlign w:val="center"/>
          </w:tcPr>
          <w:p w14:paraId="377CA5C0"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HPC.R3</w:t>
            </w:r>
          </w:p>
        </w:tc>
        <w:tc>
          <w:tcPr>
            <w:tcW w:w="2498" w:type="dxa"/>
          </w:tcPr>
          <w:p w14:paraId="43EF7A30"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Kỹ  năng  viết  thuyết trình (tiếng Việt) liên quan đến các chủ đề của học phần</w:t>
            </w:r>
          </w:p>
        </w:tc>
        <w:tc>
          <w:tcPr>
            <w:tcW w:w="859" w:type="dxa"/>
            <w:vAlign w:val="center"/>
          </w:tcPr>
          <w:p w14:paraId="552F4932"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541558195"/>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3468" w:type="dxa"/>
          </w:tcPr>
          <w:p w14:paraId="1217E12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Yêu cầu này bao gồm: kỹ năng viết báo cáo, slides và thuyết trình</w:t>
            </w:r>
          </w:p>
        </w:tc>
        <w:tc>
          <w:tcPr>
            <w:tcW w:w="1418" w:type="dxa"/>
          </w:tcPr>
          <w:p w14:paraId="392459EC"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R18</w:t>
            </w:r>
          </w:p>
        </w:tc>
      </w:tr>
      <w:tr w:rsidR="00F733F7" w:rsidRPr="005606F1" w14:paraId="21D3F8F0" w14:textId="77777777" w:rsidTr="00786D0B">
        <w:tc>
          <w:tcPr>
            <w:tcW w:w="1221" w:type="dxa"/>
            <w:vAlign w:val="center"/>
          </w:tcPr>
          <w:p w14:paraId="3E858FC6"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HPC.R4</w:t>
            </w:r>
          </w:p>
        </w:tc>
        <w:tc>
          <w:tcPr>
            <w:tcW w:w="2498" w:type="dxa"/>
          </w:tcPr>
          <w:p w14:paraId="24E968D0"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 xml:space="preserve">Sử dụng, vận hành công cụ và ứng dụng CNTT trong học </w:t>
            </w:r>
            <w:r w:rsidRPr="005606F1">
              <w:rPr>
                <w:rFonts w:ascii="Times New Roman" w:hAnsi="Times New Roman"/>
                <w:color w:val="000000" w:themeColor="text1"/>
                <w:sz w:val="26"/>
                <w:szCs w:val="26"/>
              </w:rPr>
              <w:lastRenderedPageBreak/>
              <w:t>phần</w:t>
            </w:r>
          </w:p>
        </w:tc>
        <w:tc>
          <w:tcPr>
            <w:tcW w:w="859" w:type="dxa"/>
            <w:vAlign w:val="center"/>
          </w:tcPr>
          <w:p w14:paraId="2966AAC9"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991134472"/>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3468" w:type="dxa"/>
          </w:tcPr>
          <w:p w14:paraId="62B2B5D6"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 xml:space="preserve">Có khả năng ứng dụng công cụ CNTT để minh họa, mô phỏng hoặc triển khai một chủ đề của </w:t>
            </w:r>
            <w:r w:rsidRPr="005606F1">
              <w:rPr>
                <w:rFonts w:ascii="Times New Roman" w:hAnsi="Times New Roman"/>
                <w:color w:val="000000" w:themeColor="text1"/>
                <w:sz w:val="26"/>
                <w:szCs w:val="26"/>
              </w:rPr>
              <w:lastRenderedPageBreak/>
              <w:t>học phần</w:t>
            </w:r>
          </w:p>
        </w:tc>
        <w:tc>
          <w:tcPr>
            <w:tcW w:w="1418" w:type="dxa"/>
          </w:tcPr>
          <w:p w14:paraId="7CF6C44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lastRenderedPageBreak/>
              <w:t>R5</w:t>
            </w:r>
          </w:p>
        </w:tc>
      </w:tr>
      <w:tr w:rsidR="00F733F7" w:rsidRPr="005606F1" w14:paraId="19144A25" w14:textId="77777777" w:rsidTr="00786D0B">
        <w:tc>
          <w:tcPr>
            <w:tcW w:w="1221" w:type="dxa"/>
            <w:vAlign w:val="center"/>
          </w:tcPr>
          <w:p w14:paraId="5C01C476"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lastRenderedPageBreak/>
              <w:t>HPC.R5</w:t>
            </w:r>
          </w:p>
        </w:tc>
        <w:tc>
          <w:tcPr>
            <w:tcW w:w="2498" w:type="dxa"/>
          </w:tcPr>
          <w:p w14:paraId="4ADAC253"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Đảm bảo kiến thức nền về khoa học cơ bản</w:t>
            </w:r>
          </w:p>
        </w:tc>
        <w:tc>
          <w:tcPr>
            <w:tcW w:w="859" w:type="dxa"/>
            <w:vAlign w:val="center"/>
          </w:tcPr>
          <w:p w14:paraId="455DD3BA" w14:textId="77777777" w:rsidR="00F733F7" w:rsidRPr="005606F1" w:rsidRDefault="004A794E" w:rsidP="00786D0B">
            <w:pPr>
              <w:spacing w:before="40" w:after="40" w:line="240" w:lineRule="auto"/>
              <w:jc w:val="center"/>
              <w:rPr>
                <w:rFonts w:ascii="Times New Roman" w:eastAsia="Times New Roman" w:hAnsi="Times New Roman"/>
                <w:color w:val="000000" w:themeColor="text1"/>
                <w:sz w:val="26"/>
                <w:szCs w:val="26"/>
              </w:rPr>
            </w:pPr>
            <w:sdt>
              <w:sdtPr>
                <w:rPr>
                  <w:rFonts w:ascii="Times New Roman" w:eastAsia="Times New Roman" w:hAnsi="Times New Roman"/>
                  <w:color w:val="000000" w:themeColor="text1"/>
                  <w:sz w:val="26"/>
                  <w:szCs w:val="26"/>
                </w:rPr>
                <w:id w:val="1952579006"/>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468" w:type="dxa"/>
          </w:tcPr>
          <w:p w14:paraId="3B905DCA"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Yêu cầu các kiến thức nền tảng về khoa học cơ bản (toán, vật lý, v.v.)</w:t>
            </w:r>
          </w:p>
        </w:tc>
        <w:tc>
          <w:tcPr>
            <w:tcW w:w="1418" w:type="dxa"/>
          </w:tcPr>
          <w:p w14:paraId="2C6AD258"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R1</w:t>
            </w:r>
          </w:p>
        </w:tc>
      </w:tr>
      <w:tr w:rsidR="00F733F7" w:rsidRPr="005606F1" w14:paraId="1BFD938A" w14:textId="77777777" w:rsidTr="00786D0B">
        <w:tc>
          <w:tcPr>
            <w:tcW w:w="1221" w:type="dxa"/>
            <w:vAlign w:val="center"/>
          </w:tcPr>
          <w:p w14:paraId="3A6D2E8E"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HPC.R6</w:t>
            </w:r>
          </w:p>
        </w:tc>
        <w:tc>
          <w:tcPr>
            <w:tcW w:w="2498" w:type="dxa"/>
          </w:tcPr>
          <w:p w14:paraId="099FD182"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Đảm bảo kiến thức cơ sở nền tảng</w:t>
            </w:r>
          </w:p>
        </w:tc>
        <w:tc>
          <w:tcPr>
            <w:tcW w:w="859" w:type="dxa"/>
            <w:vAlign w:val="center"/>
          </w:tcPr>
          <w:p w14:paraId="53352C7C" w14:textId="77777777" w:rsidR="00F733F7" w:rsidRPr="005606F1" w:rsidRDefault="004A794E" w:rsidP="00786D0B">
            <w:pPr>
              <w:spacing w:before="40" w:after="40" w:line="240" w:lineRule="auto"/>
              <w:jc w:val="center"/>
              <w:rPr>
                <w:rFonts w:ascii="Times New Roman" w:eastAsia="Times New Roman" w:hAnsi="Times New Roman"/>
                <w:color w:val="000000" w:themeColor="text1"/>
                <w:sz w:val="26"/>
                <w:szCs w:val="26"/>
              </w:rPr>
            </w:pPr>
            <w:sdt>
              <w:sdtPr>
                <w:rPr>
                  <w:rFonts w:ascii="Times New Roman" w:eastAsia="Times New Roman" w:hAnsi="Times New Roman"/>
                  <w:color w:val="000000" w:themeColor="text1"/>
                  <w:sz w:val="26"/>
                  <w:szCs w:val="26"/>
                </w:rPr>
                <w:id w:val="-821341614"/>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3468" w:type="dxa"/>
          </w:tcPr>
          <w:p w14:paraId="39F87D18"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Yêu cầu các kiến thức cơ sở, nền tảng để giải quyết một số nội dung trong học phần</w:t>
            </w:r>
          </w:p>
        </w:tc>
        <w:tc>
          <w:tcPr>
            <w:tcW w:w="1418" w:type="dxa"/>
          </w:tcPr>
          <w:p w14:paraId="0CE3D8B7"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R5</w:t>
            </w:r>
          </w:p>
        </w:tc>
      </w:tr>
      <w:tr w:rsidR="00F733F7" w:rsidRPr="005606F1" w14:paraId="438EA622" w14:textId="77777777" w:rsidTr="00786D0B">
        <w:tc>
          <w:tcPr>
            <w:tcW w:w="1221" w:type="dxa"/>
            <w:vAlign w:val="center"/>
          </w:tcPr>
          <w:p w14:paraId="6A11CB4E"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HPC.R7</w:t>
            </w:r>
          </w:p>
        </w:tc>
        <w:tc>
          <w:tcPr>
            <w:tcW w:w="2498" w:type="dxa"/>
          </w:tcPr>
          <w:p w14:paraId="47B155B0"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Kiến thức về nghề nghiệp, đạo đức nghề nghiệp liên quan đến học phần</w:t>
            </w:r>
          </w:p>
        </w:tc>
        <w:tc>
          <w:tcPr>
            <w:tcW w:w="859" w:type="dxa"/>
            <w:vAlign w:val="center"/>
          </w:tcPr>
          <w:p w14:paraId="79311F6B"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680145968"/>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468" w:type="dxa"/>
          </w:tcPr>
          <w:p w14:paraId="6C8F4DF2"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Có hiểu biết về nghề nghiệp, đạo đức nghề nghiệp và vấn đề ứng dụng các nội dung liên quan đến nghề nghiệp của học phần</w:t>
            </w:r>
          </w:p>
        </w:tc>
        <w:tc>
          <w:tcPr>
            <w:tcW w:w="1418" w:type="dxa"/>
          </w:tcPr>
          <w:p w14:paraId="50AE2357"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R2, R3, R17, R18, R19</w:t>
            </w:r>
          </w:p>
        </w:tc>
      </w:tr>
      <w:tr w:rsidR="00F733F7" w:rsidRPr="005606F1" w14:paraId="381BD579" w14:textId="77777777" w:rsidTr="00786D0B">
        <w:tc>
          <w:tcPr>
            <w:tcW w:w="1221" w:type="dxa"/>
            <w:vAlign w:val="center"/>
          </w:tcPr>
          <w:p w14:paraId="528844E9"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HPC.R8</w:t>
            </w:r>
          </w:p>
        </w:tc>
        <w:tc>
          <w:tcPr>
            <w:tcW w:w="2498" w:type="dxa"/>
          </w:tcPr>
          <w:p w14:paraId="50C88153"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Suy nghĩ và giải quyết vấn đề</w:t>
            </w:r>
          </w:p>
        </w:tc>
        <w:tc>
          <w:tcPr>
            <w:tcW w:w="859" w:type="dxa"/>
            <w:vAlign w:val="center"/>
          </w:tcPr>
          <w:p w14:paraId="37162F76"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667936170"/>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3468" w:type="dxa"/>
          </w:tcPr>
          <w:p w14:paraId="69278154"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Xác định đúng yêu cầu bài toán, có thể đưa ra/ lựa chọn giải pháp phù hợp cho bài toán. Đánh giá kết quả trên cơ sở định tính và định lượng.</w:t>
            </w:r>
          </w:p>
        </w:tc>
        <w:tc>
          <w:tcPr>
            <w:tcW w:w="1418" w:type="dxa"/>
          </w:tcPr>
          <w:p w14:paraId="2B996DF3"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R11, R12, R13, R14, R15, R16</w:t>
            </w:r>
          </w:p>
        </w:tc>
      </w:tr>
      <w:tr w:rsidR="00F733F7" w:rsidRPr="005606F1" w14:paraId="0885706D" w14:textId="77777777" w:rsidTr="00786D0B">
        <w:tc>
          <w:tcPr>
            <w:tcW w:w="1221" w:type="dxa"/>
            <w:vAlign w:val="center"/>
          </w:tcPr>
          <w:p w14:paraId="1ED966C4"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HPC.R9</w:t>
            </w:r>
          </w:p>
        </w:tc>
        <w:tc>
          <w:tcPr>
            <w:tcW w:w="2498" w:type="dxa"/>
          </w:tcPr>
          <w:p w14:paraId="15481E95"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Thảo luận, tranh luận,  và phản biện trên cơ sở lý luận khoa học</w:t>
            </w:r>
          </w:p>
        </w:tc>
        <w:tc>
          <w:tcPr>
            <w:tcW w:w="859" w:type="dxa"/>
            <w:vAlign w:val="center"/>
          </w:tcPr>
          <w:p w14:paraId="0ACA0882"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369292583"/>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3468" w:type="dxa"/>
          </w:tcPr>
          <w:p w14:paraId="03B5168E"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Thảo luận ưu/nhược, phân tích, tranh luận và biện luận các chủ đề trong học phần</w:t>
            </w:r>
          </w:p>
        </w:tc>
        <w:tc>
          <w:tcPr>
            <w:tcW w:w="1418" w:type="dxa"/>
          </w:tcPr>
          <w:p w14:paraId="552F0952"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R11, R12, R13, R14, R15, R16</w:t>
            </w:r>
          </w:p>
        </w:tc>
      </w:tr>
      <w:tr w:rsidR="00F733F7" w:rsidRPr="005606F1" w14:paraId="3E973B5A" w14:textId="77777777" w:rsidTr="00786D0B">
        <w:tc>
          <w:tcPr>
            <w:tcW w:w="1221" w:type="dxa"/>
            <w:vAlign w:val="center"/>
          </w:tcPr>
          <w:p w14:paraId="0236ACB7"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HPC.R10</w:t>
            </w:r>
          </w:p>
        </w:tc>
        <w:tc>
          <w:tcPr>
            <w:tcW w:w="2498" w:type="dxa"/>
          </w:tcPr>
          <w:p w14:paraId="068C94EB"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Làm việc nhóm, tổ chức và quản lý</w:t>
            </w:r>
          </w:p>
        </w:tc>
        <w:tc>
          <w:tcPr>
            <w:tcW w:w="859" w:type="dxa"/>
            <w:vAlign w:val="center"/>
          </w:tcPr>
          <w:p w14:paraId="5A39A3D5"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57356350"/>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468" w:type="dxa"/>
          </w:tcPr>
          <w:p w14:paraId="704F168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Khả năng tổ chức, vận hành, điều phối, đánh giá kết quả của nhóm</w:t>
            </w:r>
          </w:p>
        </w:tc>
        <w:tc>
          <w:tcPr>
            <w:tcW w:w="1418" w:type="dxa"/>
          </w:tcPr>
          <w:p w14:paraId="251F589D"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R17, R18, R19</w:t>
            </w:r>
          </w:p>
        </w:tc>
      </w:tr>
      <w:tr w:rsidR="00F733F7" w:rsidRPr="005606F1" w14:paraId="7F43D935" w14:textId="77777777" w:rsidTr="00786D0B">
        <w:tc>
          <w:tcPr>
            <w:tcW w:w="1221" w:type="dxa"/>
            <w:vAlign w:val="center"/>
          </w:tcPr>
          <w:p w14:paraId="4ACCCE00"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HPC.R11</w:t>
            </w:r>
          </w:p>
        </w:tc>
        <w:tc>
          <w:tcPr>
            <w:tcW w:w="2498" w:type="dxa"/>
          </w:tcPr>
          <w:p w14:paraId="2E07BBD4"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Khả năng nghiên cứu, làm việc độc lập và thích nghi</w:t>
            </w:r>
          </w:p>
        </w:tc>
        <w:tc>
          <w:tcPr>
            <w:tcW w:w="859" w:type="dxa"/>
            <w:vAlign w:val="center"/>
          </w:tcPr>
          <w:p w14:paraId="79BD8815"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115282031"/>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468" w:type="dxa"/>
          </w:tcPr>
          <w:p w14:paraId="771A862F"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Có thể tự nghiên cứu, độc lập làm việc và thích nghi với nhóm, môi trường</w:t>
            </w:r>
          </w:p>
        </w:tc>
        <w:tc>
          <w:tcPr>
            <w:tcW w:w="1418" w:type="dxa"/>
          </w:tcPr>
          <w:p w14:paraId="4F9AC35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R17, R18, R19</w:t>
            </w:r>
          </w:p>
        </w:tc>
      </w:tr>
    </w:tbl>
    <w:p w14:paraId="68F0BDD6" w14:textId="77777777" w:rsidR="00F733F7" w:rsidRPr="005606F1" w:rsidRDefault="00F733F7" w:rsidP="00F733F7">
      <w:pPr>
        <w:spacing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4.2. Các chuẩn đầu ra đáp ứng các yêu cầu cụ thể của học phần</w:t>
      </w:r>
    </w:p>
    <w:tbl>
      <w:tblPr>
        <w:tblStyle w:val="TableGrid"/>
        <w:tblW w:w="9464" w:type="dxa"/>
        <w:tblLook w:val="04A0" w:firstRow="1" w:lastRow="0" w:firstColumn="1" w:lastColumn="0" w:noHBand="0" w:noVBand="1"/>
      </w:tblPr>
      <w:tblGrid>
        <w:gridCol w:w="1553"/>
        <w:gridCol w:w="4934"/>
        <w:gridCol w:w="1559"/>
        <w:gridCol w:w="1418"/>
      </w:tblGrid>
      <w:tr w:rsidR="00F733F7" w:rsidRPr="005606F1" w14:paraId="452460DD" w14:textId="77777777" w:rsidTr="00786D0B">
        <w:tc>
          <w:tcPr>
            <w:tcW w:w="1553" w:type="dxa"/>
            <w:shd w:val="clear" w:color="auto" w:fill="F2F2F2" w:themeFill="background1" w:themeFillShade="F2"/>
            <w:vAlign w:val="center"/>
          </w:tcPr>
          <w:p w14:paraId="76AFB70C"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Mã</w:t>
            </w:r>
          </w:p>
        </w:tc>
        <w:tc>
          <w:tcPr>
            <w:tcW w:w="4934" w:type="dxa"/>
            <w:shd w:val="clear" w:color="auto" w:fill="F2F2F2" w:themeFill="background1" w:themeFillShade="F2"/>
            <w:vAlign w:val="center"/>
          </w:tcPr>
          <w:p w14:paraId="4E0E2E4F"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Chuẩn đầu ra của học phần</w:t>
            </w:r>
          </w:p>
        </w:tc>
        <w:tc>
          <w:tcPr>
            <w:tcW w:w="1559" w:type="dxa"/>
            <w:shd w:val="clear" w:color="auto" w:fill="F2F2F2" w:themeFill="background1" w:themeFillShade="F2"/>
            <w:vAlign w:val="center"/>
          </w:tcPr>
          <w:p w14:paraId="11137CB8"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Ghi chú</w:t>
            </w:r>
          </w:p>
        </w:tc>
        <w:tc>
          <w:tcPr>
            <w:tcW w:w="1418" w:type="dxa"/>
            <w:shd w:val="clear" w:color="auto" w:fill="F2F2F2" w:themeFill="background1" w:themeFillShade="F2"/>
            <w:vAlign w:val="center"/>
          </w:tcPr>
          <w:p w14:paraId="33A46786" w14:textId="77777777" w:rsidR="00F733F7" w:rsidRPr="005606F1" w:rsidRDefault="00F733F7" w:rsidP="00786D0B">
            <w:pPr>
              <w:spacing w:before="40" w:after="40" w:line="240" w:lineRule="auto"/>
              <w:ind w:left="-57" w:right="-57"/>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Chuẩn đầu ra tương ứng của chương trình</w:t>
            </w:r>
          </w:p>
        </w:tc>
      </w:tr>
      <w:tr w:rsidR="00F733F7" w:rsidRPr="005606F1" w14:paraId="0FA59096" w14:textId="77777777" w:rsidTr="00786D0B">
        <w:tc>
          <w:tcPr>
            <w:tcW w:w="9464" w:type="dxa"/>
            <w:gridSpan w:val="4"/>
          </w:tcPr>
          <w:p w14:paraId="1FA4C85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b/>
                <w:i/>
                <w:color w:val="000000" w:themeColor="text1"/>
                <w:sz w:val="26"/>
                <w:szCs w:val="26"/>
              </w:rPr>
              <w:t>Về kiến thức</w:t>
            </w:r>
          </w:p>
        </w:tc>
      </w:tr>
      <w:tr w:rsidR="00F733F7" w:rsidRPr="005606F1" w14:paraId="27B85971" w14:textId="77777777" w:rsidTr="00786D0B">
        <w:tc>
          <w:tcPr>
            <w:tcW w:w="9464" w:type="dxa"/>
            <w:gridSpan w:val="4"/>
          </w:tcPr>
          <w:p w14:paraId="5DA89711"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 xml:space="preserve">Chương 1: </w:t>
            </w:r>
            <w:r w:rsidRPr="005606F1">
              <w:rPr>
                <w:rFonts w:ascii="Times New Roman" w:eastAsia="Times New Roman" w:hAnsi="Times New Roman"/>
                <w:b/>
                <w:color w:val="000000" w:themeColor="text1"/>
                <w:sz w:val="26"/>
                <w:szCs w:val="26"/>
              </w:rPr>
              <w:t>Giới thiệu chung</w:t>
            </w:r>
          </w:p>
        </w:tc>
      </w:tr>
      <w:tr w:rsidR="00F733F7" w:rsidRPr="005606F1" w14:paraId="59A04935" w14:textId="77777777" w:rsidTr="00786D0B">
        <w:tc>
          <w:tcPr>
            <w:tcW w:w="1553" w:type="dxa"/>
          </w:tcPr>
          <w:p w14:paraId="664C1DF6"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CTKH6.R1</w:t>
            </w:r>
          </w:p>
        </w:tc>
        <w:tc>
          <w:tcPr>
            <w:tcW w:w="4934" w:type="dxa"/>
          </w:tcPr>
          <w:p w14:paraId="11266560" w14:textId="77777777" w:rsidR="00F733F7" w:rsidRPr="005606F1" w:rsidRDefault="00F733F7" w:rsidP="00786D0B">
            <w:pPr>
              <w:pStyle w:val="ListParagraph"/>
              <w:spacing w:before="40" w:after="40" w:line="240" w:lineRule="auto"/>
              <w:ind w:left="24"/>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Nắm được mối quan hệ giữa cấu trúc dữ liệu và giải thuật, các vấn đề liên quan đến cấu trúc dữ liệu, ngôn ngữ dùng để diễn đạt giải thuật.</w:t>
            </w:r>
          </w:p>
        </w:tc>
        <w:tc>
          <w:tcPr>
            <w:tcW w:w="1559" w:type="dxa"/>
          </w:tcPr>
          <w:p w14:paraId="090BC2C9"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233C4142"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 xml:space="preserve">R5 </w:t>
            </w:r>
          </w:p>
        </w:tc>
      </w:tr>
      <w:tr w:rsidR="00F733F7" w:rsidRPr="005606F1" w14:paraId="3413F3AB" w14:textId="77777777" w:rsidTr="00786D0B">
        <w:tc>
          <w:tcPr>
            <w:tcW w:w="9464" w:type="dxa"/>
            <w:gridSpan w:val="4"/>
          </w:tcPr>
          <w:p w14:paraId="752553FC"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 xml:space="preserve">Chương 2: </w:t>
            </w:r>
            <w:r w:rsidRPr="005606F1">
              <w:rPr>
                <w:rFonts w:ascii="Times New Roman" w:eastAsia="Times New Roman" w:hAnsi="Times New Roman"/>
                <w:b/>
                <w:color w:val="000000" w:themeColor="text1"/>
                <w:sz w:val="26"/>
                <w:szCs w:val="26"/>
              </w:rPr>
              <w:t>Thiết kế và phân tích giải thuật</w:t>
            </w:r>
          </w:p>
        </w:tc>
      </w:tr>
      <w:tr w:rsidR="00F733F7" w:rsidRPr="005606F1" w14:paraId="1408E525" w14:textId="77777777" w:rsidTr="00786D0B">
        <w:tc>
          <w:tcPr>
            <w:tcW w:w="1553" w:type="dxa"/>
          </w:tcPr>
          <w:p w14:paraId="7C77AA2E"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CTKH6.R2</w:t>
            </w:r>
          </w:p>
        </w:tc>
        <w:tc>
          <w:tcPr>
            <w:tcW w:w="4934" w:type="dxa"/>
          </w:tcPr>
          <w:p w14:paraId="15C8965B"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Nắm được các phương pháp thiết kế giải thuật, cách đánh giá độ phức tạp tính toán của giải thuật.</w:t>
            </w:r>
          </w:p>
        </w:tc>
        <w:tc>
          <w:tcPr>
            <w:tcW w:w="1559" w:type="dxa"/>
          </w:tcPr>
          <w:p w14:paraId="4B3CED69"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7B6CB280"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R5</w:t>
            </w:r>
          </w:p>
        </w:tc>
      </w:tr>
      <w:tr w:rsidR="00F733F7" w:rsidRPr="005606F1" w14:paraId="4CBB1FEC" w14:textId="77777777" w:rsidTr="00786D0B">
        <w:tc>
          <w:tcPr>
            <w:tcW w:w="9464" w:type="dxa"/>
            <w:gridSpan w:val="4"/>
          </w:tcPr>
          <w:p w14:paraId="344B6DAC"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Chương 3: Giải thuật đệ qui</w:t>
            </w:r>
          </w:p>
        </w:tc>
      </w:tr>
      <w:tr w:rsidR="00F733F7" w:rsidRPr="005606F1" w14:paraId="0EC86190" w14:textId="77777777" w:rsidTr="00786D0B">
        <w:tc>
          <w:tcPr>
            <w:tcW w:w="1553" w:type="dxa"/>
          </w:tcPr>
          <w:p w14:paraId="41C482AA"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lastRenderedPageBreak/>
              <w:t>CTKH4.R3</w:t>
            </w:r>
          </w:p>
        </w:tc>
        <w:tc>
          <w:tcPr>
            <w:tcW w:w="4934" w:type="dxa"/>
          </w:tcPr>
          <w:p w14:paraId="2AD59D1C"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Nắm được các vấn đề về giải thuật đệ qui, cách thiết kế một số giải thuật đệ qui.</w:t>
            </w:r>
          </w:p>
        </w:tc>
        <w:tc>
          <w:tcPr>
            <w:tcW w:w="1559" w:type="dxa"/>
          </w:tcPr>
          <w:p w14:paraId="5FF8FD7B"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6E214E5E"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R5</w:t>
            </w:r>
          </w:p>
        </w:tc>
      </w:tr>
      <w:tr w:rsidR="00F733F7" w:rsidRPr="005606F1" w14:paraId="7ABD6126" w14:textId="77777777" w:rsidTr="00786D0B">
        <w:tc>
          <w:tcPr>
            <w:tcW w:w="9464" w:type="dxa"/>
            <w:gridSpan w:val="4"/>
          </w:tcPr>
          <w:p w14:paraId="38539D11"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4: Danh sách</w:t>
            </w:r>
          </w:p>
        </w:tc>
      </w:tr>
      <w:tr w:rsidR="00F733F7" w:rsidRPr="005606F1" w14:paraId="4660A238" w14:textId="77777777" w:rsidTr="00786D0B">
        <w:tc>
          <w:tcPr>
            <w:tcW w:w="1553" w:type="dxa"/>
          </w:tcPr>
          <w:p w14:paraId="4E44F60D"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CTKH4.R4</w:t>
            </w:r>
          </w:p>
        </w:tc>
        <w:tc>
          <w:tcPr>
            <w:tcW w:w="4934" w:type="dxa"/>
          </w:tcPr>
          <w:p w14:paraId="46A0255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Nắm được các cấu trúc dữ liệu được sử dụng rất thông dụng như: mảng, danh sách, ngăn xếp, hàng đợi, danh sách móc nối đơn, danh sách móc nối vòng, danh sách móc nối kép, cùng với các phép toán trên các cấu trúc dữ liệu này.</w:t>
            </w:r>
          </w:p>
        </w:tc>
        <w:tc>
          <w:tcPr>
            <w:tcW w:w="1559" w:type="dxa"/>
          </w:tcPr>
          <w:p w14:paraId="08C4710A"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73315396"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R5</w:t>
            </w:r>
          </w:p>
        </w:tc>
      </w:tr>
      <w:tr w:rsidR="00F733F7" w:rsidRPr="005606F1" w14:paraId="10D4909C" w14:textId="77777777" w:rsidTr="00786D0B">
        <w:tc>
          <w:tcPr>
            <w:tcW w:w="9464" w:type="dxa"/>
            <w:gridSpan w:val="4"/>
          </w:tcPr>
          <w:p w14:paraId="043C1A96"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5: Cây</w:t>
            </w:r>
          </w:p>
        </w:tc>
      </w:tr>
      <w:tr w:rsidR="00F733F7" w:rsidRPr="005606F1" w14:paraId="505A99C7" w14:textId="77777777" w:rsidTr="00786D0B">
        <w:tc>
          <w:tcPr>
            <w:tcW w:w="1553" w:type="dxa"/>
          </w:tcPr>
          <w:p w14:paraId="45BC7947"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CTKH4.R5</w:t>
            </w:r>
          </w:p>
        </w:tc>
        <w:tc>
          <w:tcPr>
            <w:tcW w:w="4934" w:type="dxa"/>
          </w:tcPr>
          <w:p w14:paraId="6A85730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Nắm được các khái niệm cơ bản về cây, trong đó tập trung trình bày một lớp cây đặc biệt là cây nhị phân, các cách cài đặt và các phép duyệt cây nhị phân.</w:t>
            </w:r>
          </w:p>
        </w:tc>
        <w:tc>
          <w:tcPr>
            <w:tcW w:w="1559" w:type="dxa"/>
          </w:tcPr>
          <w:p w14:paraId="1C99E1E1"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567B3985"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R5</w:t>
            </w:r>
          </w:p>
        </w:tc>
      </w:tr>
      <w:tr w:rsidR="00F733F7" w:rsidRPr="005606F1" w14:paraId="71315B83" w14:textId="77777777" w:rsidTr="00786D0B">
        <w:tc>
          <w:tcPr>
            <w:tcW w:w="9464" w:type="dxa"/>
            <w:gridSpan w:val="4"/>
          </w:tcPr>
          <w:p w14:paraId="3ECA47CD"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6: Sắp xếp</w:t>
            </w:r>
          </w:p>
        </w:tc>
      </w:tr>
      <w:tr w:rsidR="00F733F7" w:rsidRPr="005606F1" w14:paraId="61FE3288" w14:textId="77777777" w:rsidTr="00786D0B">
        <w:tc>
          <w:tcPr>
            <w:tcW w:w="1553" w:type="dxa"/>
          </w:tcPr>
          <w:p w14:paraId="0D909AD7"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CTKH4.R5</w:t>
            </w:r>
          </w:p>
        </w:tc>
        <w:tc>
          <w:tcPr>
            <w:tcW w:w="4934" w:type="dxa"/>
          </w:tcPr>
          <w:p w14:paraId="7F90F375"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Nắm được các giải thuật sắp xếp từ đơn giản đến phức tạp, cách đánh giá độ phức tập tính toán của các giải thuật sắp xếp và sự so sánh giữa các giải thuật sắp xếp.</w:t>
            </w:r>
          </w:p>
        </w:tc>
        <w:tc>
          <w:tcPr>
            <w:tcW w:w="1559" w:type="dxa"/>
          </w:tcPr>
          <w:p w14:paraId="76D8C909"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75A55015"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R5</w:t>
            </w:r>
          </w:p>
        </w:tc>
      </w:tr>
      <w:tr w:rsidR="00F733F7" w:rsidRPr="005606F1" w14:paraId="52FEBECB" w14:textId="77777777" w:rsidTr="00786D0B">
        <w:tc>
          <w:tcPr>
            <w:tcW w:w="9464" w:type="dxa"/>
            <w:gridSpan w:val="4"/>
          </w:tcPr>
          <w:p w14:paraId="6FE583D0"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7: Tìm kiếm</w:t>
            </w:r>
          </w:p>
        </w:tc>
      </w:tr>
      <w:tr w:rsidR="00F733F7" w:rsidRPr="005606F1" w14:paraId="7F8C0927" w14:textId="77777777" w:rsidTr="00786D0B">
        <w:tc>
          <w:tcPr>
            <w:tcW w:w="1553" w:type="dxa"/>
          </w:tcPr>
          <w:p w14:paraId="11EA51E2"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CTKH4.R5</w:t>
            </w:r>
          </w:p>
        </w:tc>
        <w:tc>
          <w:tcPr>
            <w:tcW w:w="4934" w:type="dxa"/>
          </w:tcPr>
          <w:p w14:paraId="6554004C"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color w:val="000000" w:themeColor="text1"/>
                <w:sz w:val="26"/>
                <w:szCs w:val="26"/>
              </w:rPr>
              <w:t>Nắm được các giải thuật tìm kiếm, khái niệm cây nhị phân tìm kiếm, cùng với giải thuật tìm kiếm có bổ sung và phép loại bỏ trên cây nhị phân tìm kiếm. Cách đánh giá độ phức tập tính toán của các giải thuật và sự so sánh giữa các giải thuật tìm kiếm.</w:t>
            </w:r>
          </w:p>
        </w:tc>
        <w:tc>
          <w:tcPr>
            <w:tcW w:w="1559" w:type="dxa"/>
          </w:tcPr>
          <w:p w14:paraId="629C6276"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247A3690"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R5</w:t>
            </w:r>
          </w:p>
        </w:tc>
      </w:tr>
      <w:tr w:rsidR="00F733F7" w:rsidRPr="005606F1" w14:paraId="78DB5704" w14:textId="77777777" w:rsidTr="00786D0B">
        <w:tc>
          <w:tcPr>
            <w:tcW w:w="9464" w:type="dxa"/>
            <w:gridSpan w:val="4"/>
          </w:tcPr>
          <w:p w14:paraId="3A480B03"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b/>
                <w:i/>
                <w:color w:val="000000" w:themeColor="text1"/>
                <w:sz w:val="26"/>
                <w:szCs w:val="26"/>
              </w:rPr>
              <w:t>Về kỹ năng chuyên môn nghiệp vụ</w:t>
            </w:r>
          </w:p>
        </w:tc>
      </w:tr>
      <w:tr w:rsidR="00F733F7" w:rsidRPr="005606F1" w14:paraId="379F56E6" w14:textId="77777777" w:rsidTr="00786D0B">
        <w:tc>
          <w:tcPr>
            <w:tcW w:w="1553" w:type="dxa"/>
          </w:tcPr>
          <w:p w14:paraId="11A627FF"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4934" w:type="dxa"/>
          </w:tcPr>
          <w:p w14:paraId="2E5918B6"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559" w:type="dxa"/>
          </w:tcPr>
          <w:p w14:paraId="2B15C500"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7D336464" w14:textId="77777777" w:rsidR="00F733F7" w:rsidRPr="005606F1" w:rsidRDefault="00F733F7" w:rsidP="00786D0B">
            <w:pPr>
              <w:spacing w:before="40" w:after="40" w:line="240" w:lineRule="auto"/>
              <w:rPr>
                <w:rFonts w:ascii="Times New Roman" w:hAnsi="Times New Roman"/>
                <w:color w:val="000000" w:themeColor="text1"/>
                <w:sz w:val="26"/>
                <w:szCs w:val="26"/>
              </w:rPr>
            </w:pPr>
          </w:p>
        </w:tc>
      </w:tr>
      <w:tr w:rsidR="00F733F7" w:rsidRPr="005606F1" w14:paraId="7B38585C" w14:textId="77777777" w:rsidTr="00786D0B">
        <w:tc>
          <w:tcPr>
            <w:tcW w:w="9464" w:type="dxa"/>
            <w:gridSpan w:val="4"/>
          </w:tcPr>
          <w:p w14:paraId="76D59815"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eastAsia="Times New Roman" w:hAnsi="Times New Roman"/>
                <w:b/>
                <w:i/>
                <w:color w:val="000000" w:themeColor="text1"/>
                <w:sz w:val="26"/>
                <w:szCs w:val="26"/>
              </w:rPr>
              <w:t>Về kỹ năng mềm (nếu có)</w:t>
            </w:r>
          </w:p>
        </w:tc>
      </w:tr>
      <w:tr w:rsidR="00F733F7" w:rsidRPr="005606F1" w14:paraId="1CA3E9B6" w14:textId="77777777" w:rsidTr="00786D0B">
        <w:tc>
          <w:tcPr>
            <w:tcW w:w="1553" w:type="dxa"/>
          </w:tcPr>
          <w:p w14:paraId="3BA2AFA4"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4934" w:type="dxa"/>
          </w:tcPr>
          <w:p w14:paraId="6B3907E8"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559" w:type="dxa"/>
          </w:tcPr>
          <w:p w14:paraId="05F14D9D"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1418" w:type="dxa"/>
          </w:tcPr>
          <w:p w14:paraId="153B3D1B" w14:textId="77777777" w:rsidR="00F733F7" w:rsidRPr="005606F1" w:rsidRDefault="00F733F7" w:rsidP="00786D0B">
            <w:pPr>
              <w:spacing w:before="40" w:after="40" w:line="240" w:lineRule="auto"/>
              <w:rPr>
                <w:rFonts w:ascii="Times New Roman" w:hAnsi="Times New Roman"/>
                <w:color w:val="000000" w:themeColor="text1"/>
                <w:sz w:val="26"/>
                <w:szCs w:val="26"/>
              </w:rPr>
            </w:pPr>
          </w:p>
        </w:tc>
      </w:tr>
    </w:tbl>
    <w:p w14:paraId="5749A7BC"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5. KẾT CẤU HỌC PHẦN VÀ PHÂN BỔ THỜI GIAN</w:t>
      </w:r>
    </w:p>
    <w:tbl>
      <w:tblPr>
        <w:tblStyle w:val="TableGrid"/>
        <w:tblpPr w:leftFromText="180" w:rightFromText="180" w:vertAnchor="text" w:horzAnchor="margin" w:tblpY="18"/>
        <w:tblOverlap w:val="never"/>
        <w:tblW w:w="9411" w:type="dxa"/>
        <w:tblLayout w:type="fixed"/>
        <w:tblLook w:val="04A0" w:firstRow="1" w:lastRow="0" w:firstColumn="1" w:lastColumn="0" w:noHBand="0" w:noVBand="1"/>
      </w:tblPr>
      <w:tblGrid>
        <w:gridCol w:w="563"/>
        <w:gridCol w:w="5162"/>
        <w:gridCol w:w="680"/>
        <w:gridCol w:w="709"/>
        <w:gridCol w:w="709"/>
        <w:gridCol w:w="737"/>
        <w:gridCol w:w="851"/>
      </w:tblGrid>
      <w:tr w:rsidR="00F733F7" w:rsidRPr="005606F1" w14:paraId="09E493D0" w14:textId="77777777" w:rsidTr="00786D0B">
        <w:tc>
          <w:tcPr>
            <w:tcW w:w="563" w:type="dxa"/>
            <w:vMerge w:val="restart"/>
            <w:vAlign w:val="center"/>
          </w:tcPr>
          <w:p w14:paraId="3FB4AF1D"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TT</w:t>
            </w:r>
          </w:p>
        </w:tc>
        <w:tc>
          <w:tcPr>
            <w:tcW w:w="5162" w:type="dxa"/>
            <w:vMerge w:val="restart"/>
            <w:vAlign w:val="center"/>
          </w:tcPr>
          <w:p w14:paraId="11AEC0E2"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Nội dung</w:t>
            </w:r>
          </w:p>
        </w:tc>
        <w:tc>
          <w:tcPr>
            <w:tcW w:w="3686" w:type="dxa"/>
            <w:gridSpan w:val="5"/>
            <w:vAlign w:val="center"/>
          </w:tcPr>
          <w:p w14:paraId="782A4D4E"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Phân bổ theo tiết</w:t>
            </w:r>
          </w:p>
        </w:tc>
      </w:tr>
      <w:tr w:rsidR="00F733F7" w:rsidRPr="005606F1" w14:paraId="0C56882F" w14:textId="77777777" w:rsidTr="00786D0B">
        <w:tc>
          <w:tcPr>
            <w:tcW w:w="563" w:type="dxa"/>
            <w:vMerge/>
            <w:vAlign w:val="center"/>
          </w:tcPr>
          <w:p w14:paraId="21074A63"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p>
        </w:tc>
        <w:tc>
          <w:tcPr>
            <w:tcW w:w="5162" w:type="dxa"/>
            <w:vMerge/>
            <w:vAlign w:val="center"/>
          </w:tcPr>
          <w:p w14:paraId="2FBD77CE"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2098" w:type="dxa"/>
            <w:gridSpan w:val="3"/>
            <w:vAlign w:val="center"/>
          </w:tcPr>
          <w:p w14:paraId="12A9EA63"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Lên lớp</w:t>
            </w:r>
          </w:p>
        </w:tc>
        <w:tc>
          <w:tcPr>
            <w:tcW w:w="737" w:type="dxa"/>
            <w:vAlign w:val="center"/>
          </w:tcPr>
          <w:p w14:paraId="1B91958F"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TN/</w:t>
            </w:r>
          </w:p>
          <w:p w14:paraId="3B234E44"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TH</w:t>
            </w:r>
          </w:p>
        </w:tc>
        <w:tc>
          <w:tcPr>
            <w:tcW w:w="851" w:type="dxa"/>
            <w:vAlign w:val="center"/>
          </w:tcPr>
          <w:p w14:paraId="547E4CD6"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Cộng</w:t>
            </w:r>
          </w:p>
        </w:tc>
      </w:tr>
      <w:tr w:rsidR="00F733F7" w:rsidRPr="005606F1" w14:paraId="729720CA" w14:textId="77777777" w:rsidTr="00786D0B">
        <w:tc>
          <w:tcPr>
            <w:tcW w:w="563" w:type="dxa"/>
            <w:vMerge/>
            <w:vAlign w:val="center"/>
          </w:tcPr>
          <w:p w14:paraId="6EB32FC3"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p>
        </w:tc>
        <w:tc>
          <w:tcPr>
            <w:tcW w:w="5162" w:type="dxa"/>
            <w:vMerge/>
            <w:vAlign w:val="center"/>
          </w:tcPr>
          <w:p w14:paraId="6B3C50FC" w14:textId="77777777" w:rsidR="00F733F7" w:rsidRPr="005606F1" w:rsidRDefault="00F733F7" w:rsidP="00786D0B">
            <w:pPr>
              <w:spacing w:before="40" w:after="40" w:line="240" w:lineRule="auto"/>
              <w:rPr>
                <w:rFonts w:ascii="Times New Roman" w:hAnsi="Times New Roman"/>
                <w:color w:val="000000" w:themeColor="text1"/>
                <w:sz w:val="26"/>
                <w:szCs w:val="26"/>
              </w:rPr>
            </w:pPr>
          </w:p>
        </w:tc>
        <w:tc>
          <w:tcPr>
            <w:tcW w:w="680" w:type="dxa"/>
            <w:vAlign w:val="center"/>
          </w:tcPr>
          <w:p w14:paraId="03FBCB36"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LT</w:t>
            </w:r>
          </w:p>
        </w:tc>
        <w:tc>
          <w:tcPr>
            <w:tcW w:w="709" w:type="dxa"/>
            <w:vAlign w:val="center"/>
          </w:tcPr>
          <w:p w14:paraId="6DAF8D3D"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BT</w:t>
            </w:r>
          </w:p>
        </w:tc>
        <w:tc>
          <w:tcPr>
            <w:tcW w:w="709" w:type="dxa"/>
            <w:vAlign w:val="center"/>
          </w:tcPr>
          <w:p w14:paraId="02CA46F7"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TL</w:t>
            </w:r>
          </w:p>
        </w:tc>
        <w:tc>
          <w:tcPr>
            <w:tcW w:w="737" w:type="dxa"/>
            <w:vAlign w:val="center"/>
          </w:tcPr>
          <w:p w14:paraId="25111121"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p>
        </w:tc>
        <w:tc>
          <w:tcPr>
            <w:tcW w:w="851" w:type="dxa"/>
            <w:vAlign w:val="center"/>
          </w:tcPr>
          <w:p w14:paraId="1ACAD697"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p>
        </w:tc>
      </w:tr>
      <w:tr w:rsidR="00F733F7" w:rsidRPr="005606F1" w14:paraId="7A300303" w14:textId="77777777" w:rsidTr="00786D0B">
        <w:tc>
          <w:tcPr>
            <w:tcW w:w="563" w:type="dxa"/>
          </w:tcPr>
          <w:p w14:paraId="2AD1DF98"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507B8796"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1:  Giới thiệu chung</w:t>
            </w:r>
          </w:p>
        </w:tc>
        <w:tc>
          <w:tcPr>
            <w:tcW w:w="680" w:type="dxa"/>
          </w:tcPr>
          <w:p w14:paraId="2E0D5644"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50B34133"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709" w:type="dxa"/>
          </w:tcPr>
          <w:p w14:paraId="07D91AD8"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737" w:type="dxa"/>
          </w:tcPr>
          <w:p w14:paraId="2EE797B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05B48A73"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r>
      <w:tr w:rsidR="00F733F7" w:rsidRPr="005606F1" w14:paraId="1E7AE8B8" w14:textId="77777777" w:rsidTr="00786D0B">
        <w:tc>
          <w:tcPr>
            <w:tcW w:w="563" w:type="dxa"/>
          </w:tcPr>
          <w:p w14:paraId="1EF094DC"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0E8B7EB0"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2:  Thiết kế và phân tích giải thuật</w:t>
            </w:r>
          </w:p>
        </w:tc>
        <w:tc>
          <w:tcPr>
            <w:tcW w:w="680" w:type="dxa"/>
          </w:tcPr>
          <w:p w14:paraId="1887D359"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2DC3B3A8"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1</w:t>
            </w:r>
          </w:p>
        </w:tc>
        <w:tc>
          <w:tcPr>
            <w:tcW w:w="709" w:type="dxa"/>
          </w:tcPr>
          <w:p w14:paraId="47D001F5"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1</w:t>
            </w:r>
          </w:p>
        </w:tc>
        <w:tc>
          <w:tcPr>
            <w:tcW w:w="737" w:type="dxa"/>
          </w:tcPr>
          <w:p w14:paraId="11E7EA40"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09124F5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4</w:t>
            </w:r>
          </w:p>
        </w:tc>
      </w:tr>
      <w:tr w:rsidR="00F733F7" w:rsidRPr="005606F1" w14:paraId="58D3DCEE" w14:textId="77777777" w:rsidTr="00786D0B">
        <w:tc>
          <w:tcPr>
            <w:tcW w:w="563" w:type="dxa"/>
          </w:tcPr>
          <w:p w14:paraId="6C3E9715"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38370255"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3:  Giải thuật đệ qui</w:t>
            </w:r>
          </w:p>
        </w:tc>
        <w:tc>
          <w:tcPr>
            <w:tcW w:w="680" w:type="dxa"/>
          </w:tcPr>
          <w:p w14:paraId="31613A8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3</w:t>
            </w:r>
          </w:p>
        </w:tc>
        <w:tc>
          <w:tcPr>
            <w:tcW w:w="709" w:type="dxa"/>
          </w:tcPr>
          <w:p w14:paraId="7A0F9ACB"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43B255B5"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37" w:type="dxa"/>
          </w:tcPr>
          <w:p w14:paraId="2B8ED340"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214B1791"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7</w:t>
            </w:r>
          </w:p>
        </w:tc>
      </w:tr>
      <w:tr w:rsidR="00F733F7" w:rsidRPr="005606F1" w14:paraId="44512894" w14:textId="77777777" w:rsidTr="00786D0B">
        <w:tc>
          <w:tcPr>
            <w:tcW w:w="563" w:type="dxa"/>
          </w:tcPr>
          <w:p w14:paraId="52CF8CB2"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7F557AA0"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4:  Danh sách</w:t>
            </w:r>
          </w:p>
        </w:tc>
        <w:tc>
          <w:tcPr>
            <w:tcW w:w="680" w:type="dxa"/>
          </w:tcPr>
          <w:p w14:paraId="0D4E56E5"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4</w:t>
            </w:r>
          </w:p>
        </w:tc>
        <w:tc>
          <w:tcPr>
            <w:tcW w:w="709" w:type="dxa"/>
          </w:tcPr>
          <w:p w14:paraId="116851F5"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6A1CD169"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37" w:type="dxa"/>
          </w:tcPr>
          <w:p w14:paraId="6E9A85D4"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390D0A4E"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8</w:t>
            </w:r>
          </w:p>
        </w:tc>
      </w:tr>
      <w:tr w:rsidR="00F733F7" w:rsidRPr="005606F1" w14:paraId="67FDB155" w14:textId="77777777" w:rsidTr="00786D0B">
        <w:tc>
          <w:tcPr>
            <w:tcW w:w="563" w:type="dxa"/>
          </w:tcPr>
          <w:p w14:paraId="788E9239"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108C9A75"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5:  Cây</w:t>
            </w:r>
          </w:p>
        </w:tc>
        <w:tc>
          <w:tcPr>
            <w:tcW w:w="680" w:type="dxa"/>
          </w:tcPr>
          <w:p w14:paraId="7D0E36D1"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2559F899"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07A2C50D"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37" w:type="dxa"/>
          </w:tcPr>
          <w:p w14:paraId="0A6E316F"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406B1B28"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6</w:t>
            </w:r>
          </w:p>
        </w:tc>
      </w:tr>
      <w:tr w:rsidR="00F733F7" w:rsidRPr="005606F1" w14:paraId="33139248" w14:textId="77777777" w:rsidTr="00786D0B">
        <w:tc>
          <w:tcPr>
            <w:tcW w:w="563" w:type="dxa"/>
          </w:tcPr>
          <w:p w14:paraId="0A8907FD"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46041CEC"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6: Sắp xếp</w:t>
            </w:r>
          </w:p>
        </w:tc>
        <w:tc>
          <w:tcPr>
            <w:tcW w:w="680" w:type="dxa"/>
          </w:tcPr>
          <w:p w14:paraId="26D6636D"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4</w:t>
            </w:r>
          </w:p>
        </w:tc>
        <w:tc>
          <w:tcPr>
            <w:tcW w:w="709" w:type="dxa"/>
          </w:tcPr>
          <w:p w14:paraId="09B11056"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68CC6E82"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37" w:type="dxa"/>
          </w:tcPr>
          <w:p w14:paraId="05B86512"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0E0A0FF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8</w:t>
            </w:r>
          </w:p>
        </w:tc>
      </w:tr>
      <w:tr w:rsidR="00F733F7" w:rsidRPr="005606F1" w14:paraId="0A1A0484" w14:textId="77777777" w:rsidTr="00786D0B">
        <w:tc>
          <w:tcPr>
            <w:tcW w:w="563" w:type="dxa"/>
          </w:tcPr>
          <w:p w14:paraId="10DFB14C"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70A15B9E"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Chương 7: Tìm kiếm</w:t>
            </w:r>
          </w:p>
        </w:tc>
        <w:tc>
          <w:tcPr>
            <w:tcW w:w="680" w:type="dxa"/>
          </w:tcPr>
          <w:p w14:paraId="7944A046"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2</w:t>
            </w:r>
          </w:p>
        </w:tc>
        <w:tc>
          <w:tcPr>
            <w:tcW w:w="709" w:type="dxa"/>
          </w:tcPr>
          <w:p w14:paraId="58C5A293"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1</w:t>
            </w:r>
          </w:p>
        </w:tc>
        <w:tc>
          <w:tcPr>
            <w:tcW w:w="709" w:type="dxa"/>
          </w:tcPr>
          <w:p w14:paraId="30FAD910"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1</w:t>
            </w:r>
          </w:p>
        </w:tc>
        <w:tc>
          <w:tcPr>
            <w:tcW w:w="737" w:type="dxa"/>
          </w:tcPr>
          <w:p w14:paraId="226617B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41A8F70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4</w:t>
            </w:r>
          </w:p>
        </w:tc>
      </w:tr>
      <w:tr w:rsidR="00F733F7" w:rsidRPr="005606F1" w14:paraId="37C3F37A" w14:textId="77777777" w:rsidTr="00786D0B">
        <w:tc>
          <w:tcPr>
            <w:tcW w:w="563" w:type="dxa"/>
          </w:tcPr>
          <w:p w14:paraId="232BF32D" w14:textId="77777777" w:rsidR="00F733F7" w:rsidRPr="005606F1" w:rsidRDefault="00F733F7" w:rsidP="00F733F7">
            <w:pPr>
              <w:pStyle w:val="ListParagraph"/>
              <w:numPr>
                <w:ilvl w:val="0"/>
                <w:numId w:val="2"/>
              </w:numPr>
              <w:spacing w:before="40" w:after="40" w:line="240" w:lineRule="auto"/>
              <w:ind w:left="142" w:hanging="76"/>
              <w:jc w:val="both"/>
              <w:rPr>
                <w:rFonts w:ascii="Times New Roman" w:hAnsi="Times New Roman"/>
                <w:color w:val="000000" w:themeColor="text1"/>
                <w:sz w:val="26"/>
                <w:szCs w:val="26"/>
              </w:rPr>
            </w:pPr>
          </w:p>
        </w:tc>
        <w:tc>
          <w:tcPr>
            <w:tcW w:w="5162" w:type="dxa"/>
          </w:tcPr>
          <w:p w14:paraId="681CDA2A"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Kiểm tra giữa học phần (sau khi học xong chương 5)</w:t>
            </w:r>
          </w:p>
        </w:tc>
        <w:tc>
          <w:tcPr>
            <w:tcW w:w="680" w:type="dxa"/>
          </w:tcPr>
          <w:p w14:paraId="35EA6EC6"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1</w:t>
            </w:r>
          </w:p>
        </w:tc>
        <w:tc>
          <w:tcPr>
            <w:tcW w:w="709" w:type="dxa"/>
          </w:tcPr>
          <w:p w14:paraId="7DA882E2"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709" w:type="dxa"/>
          </w:tcPr>
          <w:p w14:paraId="44B219F4"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737" w:type="dxa"/>
          </w:tcPr>
          <w:p w14:paraId="7F9A773C"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c>
          <w:tcPr>
            <w:tcW w:w="851" w:type="dxa"/>
          </w:tcPr>
          <w:p w14:paraId="63DD3194"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1</w:t>
            </w:r>
          </w:p>
        </w:tc>
      </w:tr>
      <w:tr w:rsidR="00F733F7" w:rsidRPr="005606F1" w14:paraId="68615984" w14:textId="77777777" w:rsidTr="00786D0B">
        <w:tc>
          <w:tcPr>
            <w:tcW w:w="563" w:type="dxa"/>
          </w:tcPr>
          <w:p w14:paraId="73605AB2" w14:textId="77777777" w:rsidR="00F733F7" w:rsidRPr="005606F1" w:rsidRDefault="00F733F7" w:rsidP="00786D0B">
            <w:pPr>
              <w:spacing w:before="40" w:after="40" w:line="240" w:lineRule="auto"/>
              <w:ind w:left="66"/>
              <w:rPr>
                <w:rFonts w:ascii="Times New Roman" w:hAnsi="Times New Roman"/>
                <w:color w:val="000000" w:themeColor="text1"/>
                <w:sz w:val="26"/>
                <w:szCs w:val="26"/>
              </w:rPr>
            </w:pPr>
          </w:p>
        </w:tc>
        <w:tc>
          <w:tcPr>
            <w:tcW w:w="5162" w:type="dxa"/>
          </w:tcPr>
          <w:p w14:paraId="52845487" w14:textId="77777777" w:rsidR="00F733F7" w:rsidRPr="005606F1" w:rsidRDefault="00F733F7" w:rsidP="00786D0B">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Cộng:</w:t>
            </w:r>
          </w:p>
        </w:tc>
        <w:tc>
          <w:tcPr>
            <w:tcW w:w="680" w:type="dxa"/>
          </w:tcPr>
          <w:p w14:paraId="39AB8E3E"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bCs/>
                <w:color w:val="000000" w:themeColor="text1"/>
                <w:sz w:val="26"/>
                <w:szCs w:val="26"/>
              </w:rPr>
              <w:fldChar w:fldCharType="begin"/>
            </w:r>
            <w:r w:rsidRPr="005606F1">
              <w:rPr>
                <w:rFonts w:ascii="Times New Roman" w:hAnsi="Times New Roman"/>
                <w:b/>
                <w:bCs/>
                <w:color w:val="000000" w:themeColor="text1"/>
                <w:sz w:val="26"/>
                <w:szCs w:val="26"/>
              </w:rPr>
              <w:instrText xml:space="preserve"> =SUM(ABOVE) </w:instrText>
            </w:r>
            <w:r w:rsidRPr="005606F1">
              <w:rPr>
                <w:rFonts w:ascii="Times New Roman" w:hAnsi="Times New Roman"/>
                <w:b/>
                <w:bCs/>
                <w:color w:val="000000" w:themeColor="text1"/>
                <w:sz w:val="26"/>
                <w:szCs w:val="26"/>
              </w:rPr>
              <w:fldChar w:fldCharType="separate"/>
            </w:r>
            <w:r w:rsidRPr="005606F1">
              <w:rPr>
                <w:rFonts w:ascii="Times New Roman" w:hAnsi="Times New Roman"/>
                <w:b/>
                <w:bCs/>
                <w:noProof/>
                <w:color w:val="000000" w:themeColor="text1"/>
                <w:sz w:val="26"/>
                <w:szCs w:val="26"/>
              </w:rPr>
              <w:t>20</w:t>
            </w:r>
            <w:r w:rsidRPr="005606F1">
              <w:rPr>
                <w:rFonts w:ascii="Times New Roman" w:hAnsi="Times New Roman"/>
                <w:b/>
                <w:bCs/>
                <w:color w:val="000000" w:themeColor="text1"/>
                <w:sz w:val="26"/>
                <w:szCs w:val="26"/>
              </w:rPr>
              <w:fldChar w:fldCharType="end"/>
            </w:r>
          </w:p>
        </w:tc>
        <w:tc>
          <w:tcPr>
            <w:tcW w:w="709" w:type="dxa"/>
          </w:tcPr>
          <w:p w14:paraId="057CBA24"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bCs/>
                <w:color w:val="000000" w:themeColor="text1"/>
                <w:sz w:val="26"/>
                <w:szCs w:val="26"/>
              </w:rPr>
              <w:fldChar w:fldCharType="begin"/>
            </w:r>
            <w:r w:rsidRPr="005606F1">
              <w:rPr>
                <w:rFonts w:ascii="Times New Roman" w:hAnsi="Times New Roman"/>
                <w:b/>
                <w:bCs/>
                <w:color w:val="000000" w:themeColor="text1"/>
                <w:sz w:val="26"/>
                <w:szCs w:val="26"/>
              </w:rPr>
              <w:instrText xml:space="preserve"> =SUM(ABOVE) </w:instrText>
            </w:r>
            <w:r w:rsidRPr="005606F1">
              <w:rPr>
                <w:rFonts w:ascii="Times New Roman" w:hAnsi="Times New Roman"/>
                <w:b/>
                <w:bCs/>
                <w:color w:val="000000" w:themeColor="text1"/>
                <w:sz w:val="26"/>
                <w:szCs w:val="26"/>
              </w:rPr>
              <w:fldChar w:fldCharType="separate"/>
            </w:r>
            <w:r w:rsidRPr="005606F1">
              <w:rPr>
                <w:rFonts w:ascii="Times New Roman" w:hAnsi="Times New Roman"/>
                <w:b/>
                <w:bCs/>
                <w:noProof/>
                <w:color w:val="000000" w:themeColor="text1"/>
                <w:sz w:val="26"/>
                <w:szCs w:val="26"/>
              </w:rPr>
              <w:t>10</w:t>
            </w:r>
            <w:r w:rsidRPr="005606F1">
              <w:rPr>
                <w:rFonts w:ascii="Times New Roman" w:hAnsi="Times New Roman"/>
                <w:b/>
                <w:bCs/>
                <w:color w:val="000000" w:themeColor="text1"/>
                <w:sz w:val="26"/>
                <w:szCs w:val="26"/>
              </w:rPr>
              <w:fldChar w:fldCharType="end"/>
            </w:r>
          </w:p>
        </w:tc>
        <w:tc>
          <w:tcPr>
            <w:tcW w:w="709" w:type="dxa"/>
          </w:tcPr>
          <w:p w14:paraId="1CFDB3D9"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10</w:t>
            </w:r>
          </w:p>
        </w:tc>
        <w:tc>
          <w:tcPr>
            <w:tcW w:w="737" w:type="dxa"/>
          </w:tcPr>
          <w:p w14:paraId="4BE94B39"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p>
        </w:tc>
        <w:tc>
          <w:tcPr>
            <w:tcW w:w="851" w:type="dxa"/>
          </w:tcPr>
          <w:p w14:paraId="4FF796CF"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bCs/>
                <w:color w:val="000000" w:themeColor="text1"/>
                <w:sz w:val="26"/>
                <w:szCs w:val="26"/>
              </w:rPr>
              <w:fldChar w:fldCharType="begin"/>
            </w:r>
            <w:r w:rsidRPr="005606F1">
              <w:rPr>
                <w:rFonts w:ascii="Times New Roman" w:hAnsi="Times New Roman"/>
                <w:b/>
                <w:bCs/>
                <w:color w:val="000000" w:themeColor="text1"/>
                <w:sz w:val="26"/>
                <w:szCs w:val="26"/>
              </w:rPr>
              <w:instrText xml:space="preserve"> =SUM(ABOVE) </w:instrText>
            </w:r>
            <w:r w:rsidRPr="005606F1">
              <w:rPr>
                <w:rFonts w:ascii="Times New Roman" w:hAnsi="Times New Roman"/>
                <w:b/>
                <w:bCs/>
                <w:color w:val="000000" w:themeColor="text1"/>
                <w:sz w:val="26"/>
                <w:szCs w:val="26"/>
              </w:rPr>
              <w:fldChar w:fldCharType="separate"/>
            </w:r>
            <w:r w:rsidRPr="005606F1">
              <w:rPr>
                <w:rFonts w:ascii="Times New Roman" w:hAnsi="Times New Roman"/>
                <w:b/>
                <w:bCs/>
                <w:noProof/>
                <w:color w:val="000000" w:themeColor="text1"/>
                <w:sz w:val="26"/>
                <w:szCs w:val="26"/>
              </w:rPr>
              <w:t>40</w:t>
            </w:r>
            <w:r w:rsidRPr="005606F1">
              <w:rPr>
                <w:rFonts w:ascii="Times New Roman" w:hAnsi="Times New Roman"/>
                <w:b/>
                <w:bCs/>
                <w:color w:val="000000" w:themeColor="text1"/>
                <w:sz w:val="26"/>
                <w:szCs w:val="26"/>
              </w:rPr>
              <w:fldChar w:fldCharType="end"/>
            </w:r>
          </w:p>
        </w:tc>
      </w:tr>
    </w:tbl>
    <w:p w14:paraId="79B40061"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6. CHƯƠNG TRÌNH CHI TIẾT HỌC PHẦN</w:t>
      </w:r>
    </w:p>
    <w:tbl>
      <w:tblPr>
        <w:tblStyle w:val="TableGrid"/>
        <w:tblpPr w:leftFromText="180" w:rightFromText="180" w:vertAnchor="text" w:horzAnchor="margin" w:tblpY="34"/>
        <w:tblOverlap w:val="never"/>
        <w:tblW w:w="9464" w:type="dxa"/>
        <w:tblLook w:val="04A0" w:firstRow="1" w:lastRow="0" w:firstColumn="1" w:lastColumn="0" w:noHBand="0" w:noVBand="1"/>
      </w:tblPr>
      <w:tblGrid>
        <w:gridCol w:w="9464"/>
      </w:tblGrid>
      <w:tr w:rsidR="00F733F7" w:rsidRPr="005606F1" w14:paraId="34EE571C" w14:textId="77777777" w:rsidTr="00786D0B">
        <w:tc>
          <w:tcPr>
            <w:tcW w:w="9464" w:type="dxa"/>
          </w:tcPr>
          <w:p w14:paraId="097F8ADE" w14:textId="77777777" w:rsidR="00F733F7" w:rsidRPr="005606F1" w:rsidRDefault="00F733F7" w:rsidP="00786D0B">
            <w:pPr>
              <w:spacing w:before="40" w:after="40" w:line="240" w:lineRule="auto"/>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 xml:space="preserve">Chương 1: Giới thiệu chung </w:t>
            </w:r>
          </w:p>
          <w:p w14:paraId="7CFF2369"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1.1 Mối quan hệ giữa cấu trúc dữ liệu và giải thuật</w:t>
            </w:r>
          </w:p>
          <w:p w14:paraId="62FE7F42"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1.2 Cấu trúc dữ liệu và các vấn đề liên quan</w:t>
            </w:r>
          </w:p>
          <w:p w14:paraId="5864FA97"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1.3 Ngôn ngữ diễn đạt giải thuật</w:t>
            </w:r>
          </w:p>
        </w:tc>
      </w:tr>
      <w:tr w:rsidR="00F733F7" w:rsidRPr="005606F1" w14:paraId="29386BB3" w14:textId="77777777" w:rsidTr="00786D0B">
        <w:tc>
          <w:tcPr>
            <w:tcW w:w="9464" w:type="dxa"/>
          </w:tcPr>
          <w:p w14:paraId="3690A85C" w14:textId="77777777" w:rsidR="00F733F7" w:rsidRPr="005606F1" w:rsidRDefault="00F733F7" w:rsidP="00786D0B">
            <w:pPr>
              <w:spacing w:before="40" w:after="40" w:line="240" w:lineRule="auto"/>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Chương 2: Thiết kế và phân tích giải thuật</w:t>
            </w:r>
          </w:p>
          <w:p w14:paraId="6697AD6F"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2.1 Các phương pháp thiết kế giải thuật</w:t>
            </w:r>
          </w:p>
          <w:p w14:paraId="63E55742"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2.1.1 Phương pháp phân rã bài toán thành các bài toán nhỏ</w:t>
            </w:r>
          </w:p>
          <w:p w14:paraId="70517A4E"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2.1.2 Phương pháp tinh chỉnh từng bước</w:t>
            </w:r>
          </w:p>
          <w:p w14:paraId="00CE01CB"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2.2 Phân tích giải thuật</w:t>
            </w:r>
          </w:p>
          <w:p w14:paraId="7A277B2B"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2.2.1 Đặt vấn đề</w:t>
            </w:r>
          </w:p>
          <w:p w14:paraId="57AD2A31"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2.2.2 Phân tích thời gian thực hiện giải thuật</w:t>
            </w:r>
          </w:p>
        </w:tc>
      </w:tr>
      <w:tr w:rsidR="00F733F7" w:rsidRPr="005606F1" w14:paraId="02A5303A" w14:textId="77777777" w:rsidTr="00786D0B">
        <w:tc>
          <w:tcPr>
            <w:tcW w:w="9464" w:type="dxa"/>
          </w:tcPr>
          <w:p w14:paraId="748879F5" w14:textId="77777777" w:rsidR="00F733F7" w:rsidRPr="005606F1" w:rsidRDefault="00F733F7" w:rsidP="00786D0B">
            <w:pPr>
              <w:spacing w:before="40" w:after="40" w:line="240" w:lineRule="auto"/>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 xml:space="preserve">Chương 3: Giải thuật đệ qui </w:t>
            </w:r>
          </w:p>
          <w:p w14:paraId="32BB943B"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3.1 Khái niệm đệ qui</w:t>
            </w:r>
          </w:p>
          <w:p w14:paraId="61326862"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3.2 Giải thuật đệ qui và thủ tục đệ qui</w:t>
            </w:r>
          </w:p>
          <w:p w14:paraId="65DB6658"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3.2 Thiết kế một số giải thuật đệ qui</w:t>
            </w:r>
          </w:p>
          <w:p w14:paraId="2CF229A4"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3.2.1 Hàm n!</w:t>
            </w:r>
          </w:p>
          <w:p w14:paraId="61345317"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3.2.2 Dãy số Fibonacci</w:t>
            </w:r>
          </w:p>
          <w:p w14:paraId="2F648361"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3.2.3 Bài toán tháp Hà Nội</w:t>
            </w:r>
          </w:p>
          <w:p w14:paraId="3E10FAE7"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3.2.4 Bài toán tám quân Hâu và giải thuật quay lui</w:t>
            </w:r>
          </w:p>
          <w:p w14:paraId="2C764184"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3.3 Hiệu lực của đệ qui</w:t>
            </w:r>
          </w:p>
          <w:p w14:paraId="4FBC3760"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 xml:space="preserve">3.4 Đệ qui và qui nạp toán học      </w:t>
            </w:r>
          </w:p>
        </w:tc>
      </w:tr>
      <w:tr w:rsidR="00F733F7" w:rsidRPr="0038123C" w14:paraId="1EA00CE5" w14:textId="77777777" w:rsidTr="00786D0B">
        <w:tc>
          <w:tcPr>
            <w:tcW w:w="9464" w:type="dxa"/>
          </w:tcPr>
          <w:p w14:paraId="1637C616" w14:textId="77777777" w:rsidR="00F733F7" w:rsidRPr="005606F1" w:rsidRDefault="00F733F7" w:rsidP="00786D0B">
            <w:pPr>
              <w:spacing w:before="40" w:after="40" w:line="240" w:lineRule="auto"/>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 xml:space="preserve">Chương 4: Danh sách </w:t>
            </w:r>
          </w:p>
          <w:p w14:paraId="74B7097E"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4.1 Mảng và danh sách</w:t>
            </w:r>
          </w:p>
          <w:p w14:paraId="2CF40CE7"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4.1.1 Các khái niệm</w:t>
            </w:r>
          </w:p>
          <w:p w14:paraId="299FC393"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4.1.2 Cấu trúc lưu trữ của mảng</w:t>
            </w:r>
          </w:p>
          <w:p w14:paraId="711EA715"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4.1.3 Lưu trữ kế tiếp của danh sách tuyến tính</w:t>
            </w:r>
          </w:p>
          <w:p w14:paraId="3FFCB1D0"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4.2 Stack hay danh sách kiểu ngăn xếp</w:t>
            </w:r>
          </w:p>
          <w:p w14:paraId="5C3E42AA"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4.2.1 Định nghĩa stack</w:t>
            </w:r>
          </w:p>
          <w:p w14:paraId="5B90663F"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4.2.2 Lưu trữ stack bằng mảng (Lưu trữ kế tiếp)</w:t>
            </w:r>
          </w:p>
          <w:p w14:paraId="4DAF6DB5"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4.2.3 Các ví dụ về ứng dụng của stack</w:t>
            </w:r>
          </w:p>
          <w:p w14:paraId="5E108508"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4.2.4 Stack và việc cài đặt thủ tục đệ qui</w:t>
            </w:r>
          </w:p>
          <w:p w14:paraId="3ACC5A4D"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4.3 Queue hay danh sách kiểu hàng đợi</w:t>
            </w:r>
          </w:p>
          <w:p w14:paraId="4CB10002"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4.2.1 Định nghĩa Queue</w:t>
            </w:r>
          </w:p>
          <w:p w14:paraId="3D5A23DE"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4.2.2 Lưu trữ Queue bằng mảng (Lưu trữ kế tiếp)</w:t>
            </w:r>
          </w:p>
          <w:p w14:paraId="461EDF01"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4.4 Danh sách móc nối đơn</w:t>
            </w:r>
          </w:p>
          <w:p w14:paraId="295DFDA9"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4.4.1 Cấu trúc danh sách móc nối đơn</w:t>
            </w:r>
          </w:p>
          <w:p w14:paraId="15D8FD23"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lastRenderedPageBreak/>
              <w:t>4.4.2 Một số phép toán</w:t>
            </w:r>
          </w:p>
          <w:p w14:paraId="4073D8CB"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4.4.3 Ví dụ áp dụng</w:t>
            </w:r>
          </w:p>
          <w:p w14:paraId="3750BC9D"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 xml:space="preserve">4.5 Danh sách móc nối vòng   </w:t>
            </w:r>
          </w:p>
          <w:p w14:paraId="2F6096D9"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4.6 Danh sách móc nối kép</w:t>
            </w:r>
          </w:p>
          <w:p w14:paraId="2787C512"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4.7 Stack và queue móc nối</w:t>
            </w:r>
          </w:p>
        </w:tc>
      </w:tr>
      <w:tr w:rsidR="00F733F7" w:rsidRPr="0038123C" w14:paraId="04CBC1A7" w14:textId="77777777" w:rsidTr="00786D0B">
        <w:tc>
          <w:tcPr>
            <w:tcW w:w="9464" w:type="dxa"/>
          </w:tcPr>
          <w:p w14:paraId="7D1B805C" w14:textId="77777777" w:rsidR="00F733F7" w:rsidRPr="005606F1" w:rsidRDefault="00F733F7" w:rsidP="00786D0B">
            <w:pPr>
              <w:spacing w:before="40" w:after="40" w:line="240" w:lineRule="auto"/>
              <w:rPr>
                <w:rFonts w:ascii="Times New Roman" w:eastAsia="Times New Roman" w:hAnsi="Times New Roman"/>
                <w:b/>
                <w:color w:val="000000" w:themeColor="text1"/>
                <w:sz w:val="26"/>
                <w:szCs w:val="26"/>
                <w:lang w:val="fr-FR"/>
              </w:rPr>
            </w:pPr>
            <w:r w:rsidRPr="005606F1">
              <w:rPr>
                <w:rFonts w:ascii="Times New Roman" w:eastAsia="Times New Roman" w:hAnsi="Times New Roman"/>
                <w:b/>
                <w:color w:val="000000" w:themeColor="text1"/>
                <w:sz w:val="26"/>
                <w:szCs w:val="26"/>
                <w:lang w:val="fr-FR"/>
              </w:rPr>
              <w:lastRenderedPageBreak/>
              <w:t xml:space="preserve">Chương 5: Cây </w:t>
            </w:r>
          </w:p>
          <w:p w14:paraId="23183B17"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5.1 Định nghĩa và các khái niệm</w:t>
            </w:r>
          </w:p>
          <w:p w14:paraId="739FA9F5"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5.2 Cây nhị phân</w:t>
            </w:r>
          </w:p>
          <w:p w14:paraId="4F481C95"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5.2.1 Định nghĩa và tính chất</w:t>
            </w:r>
          </w:p>
          <w:p w14:paraId="1C7D4E48"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5.2.2 Biểu diễn cây nhị phân</w:t>
            </w:r>
          </w:p>
          <w:p w14:paraId="0E30E4F2"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5.2.3 Phép duyệt cây nhị phân</w:t>
            </w:r>
          </w:p>
        </w:tc>
      </w:tr>
      <w:tr w:rsidR="00F733F7" w:rsidRPr="005606F1" w14:paraId="09629B11" w14:textId="77777777" w:rsidTr="00786D0B">
        <w:tc>
          <w:tcPr>
            <w:tcW w:w="9464" w:type="dxa"/>
          </w:tcPr>
          <w:p w14:paraId="17D0DDD1" w14:textId="77777777" w:rsidR="00F733F7" w:rsidRPr="005606F1" w:rsidRDefault="00F733F7" w:rsidP="00786D0B">
            <w:pPr>
              <w:spacing w:before="40" w:after="40" w:line="240" w:lineRule="auto"/>
              <w:rPr>
                <w:rFonts w:ascii="Times New Roman" w:eastAsia="Times New Roman" w:hAnsi="Times New Roman"/>
                <w:b/>
                <w:color w:val="000000" w:themeColor="text1"/>
                <w:sz w:val="26"/>
                <w:szCs w:val="26"/>
                <w:lang w:val="fr-FR"/>
              </w:rPr>
            </w:pPr>
            <w:r w:rsidRPr="005606F1">
              <w:rPr>
                <w:rFonts w:ascii="Times New Roman" w:eastAsia="Times New Roman" w:hAnsi="Times New Roman"/>
                <w:b/>
                <w:color w:val="000000" w:themeColor="text1"/>
                <w:sz w:val="26"/>
                <w:szCs w:val="26"/>
                <w:lang w:val="fr-FR"/>
              </w:rPr>
              <w:t xml:space="preserve">Chương 6: Sắp xếp </w:t>
            </w:r>
          </w:p>
          <w:p w14:paraId="42DA4C9A"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6.1 Đặt vấn đề</w:t>
            </w:r>
          </w:p>
          <w:p w14:paraId="4BB99A31"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6.2 Một số phương pháp sắp xếp đơn giản</w:t>
            </w:r>
          </w:p>
          <w:p w14:paraId="2A5D395F"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6.2.1 Sắp xếp kiểu lựa chọn (selection sort)</w:t>
            </w:r>
          </w:p>
          <w:p w14:paraId="556EB6BF"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6.2.2 Sắp xếp kiểu thêm dần (insertion sort)</w:t>
            </w:r>
          </w:p>
          <w:p w14:paraId="136590EF"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6.2.3 Sắp xếp kiểu nổi bọt (buble sort)</w:t>
            </w:r>
          </w:p>
          <w:p w14:paraId="3A75E89B"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6.2.4 Phân tích và so sánh ba phương pháp</w:t>
            </w:r>
          </w:p>
          <w:p w14:paraId="58695C99"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6.3 Sắp xếp kiểu phân đoạn (quick - sort)</w:t>
            </w:r>
          </w:p>
          <w:p w14:paraId="5D122EB3"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6.3.1 Giải thuật sắp xếp</w:t>
            </w:r>
          </w:p>
          <w:p w14:paraId="1D96700E"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6.3.2 Nhận xét và đánh giá</w:t>
            </w:r>
          </w:p>
          <w:p w14:paraId="2F55998F"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 xml:space="preserve">6.4 Sắp xếp kiểu hoà nhập (merge - sort) </w:t>
            </w:r>
          </w:p>
          <w:p w14:paraId="01F0DFF0"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6.4.1 Phép hoà nhập hai đường</w:t>
            </w:r>
          </w:p>
          <w:p w14:paraId="10CBBDA0"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lang w:val="fr-FR"/>
              </w:rPr>
            </w:pPr>
            <w:r w:rsidRPr="005606F1">
              <w:rPr>
                <w:rFonts w:ascii="Times New Roman" w:eastAsia="Times New Roman" w:hAnsi="Times New Roman"/>
                <w:color w:val="000000" w:themeColor="text1"/>
                <w:sz w:val="26"/>
                <w:szCs w:val="26"/>
                <w:lang w:val="fr-FR"/>
              </w:rPr>
              <w:t>6.4.2 Sắp xếp hoà nhập hai đường trực tiếp</w:t>
            </w:r>
          </w:p>
          <w:p w14:paraId="733668E2"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6.4.3 Phân tích đánh giá</w:t>
            </w:r>
          </w:p>
        </w:tc>
      </w:tr>
      <w:tr w:rsidR="00F733F7" w:rsidRPr="005606F1" w14:paraId="62650C0E" w14:textId="77777777" w:rsidTr="00786D0B">
        <w:tc>
          <w:tcPr>
            <w:tcW w:w="9464" w:type="dxa"/>
          </w:tcPr>
          <w:p w14:paraId="26E3A37C" w14:textId="77777777" w:rsidR="00F733F7" w:rsidRPr="005606F1" w:rsidRDefault="00F733F7" w:rsidP="00786D0B">
            <w:pPr>
              <w:spacing w:before="40" w:after="40" w:line="240" w:lineRule="auto"/>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 xml:space="preserve">Chương 7: Tìm kiếm </w:t>
            </w:r>
          </w:p>
          <w:p w14:paraId="06038A64"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7.1 Bài toán tìm kiếm</w:t>
            </w:r>
          </w:p>
          <w:p w14:paraId="50E0D699"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7.2 Tìm kiếm tuần tự</w:t>
            </w:r>
          </w:p>
          <w:p w14:paraId="5C95953B" w14:textId="77777777" w:rsidR="00F733F7" w:rsidRPr="005606F1" w:rsidRDefault="00F733F7" w:rsidP="00786D0B">
            <w:pPr>
              <w:spacing w:before="40" w:after="40" w:line="240" w:lineRule="auto"/>
              <w:ind w:left="426"/>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7.3 Tìm kiếm nhị phân</w:t>
            </w:r>
          </w:p>
          <w:p w14:paraId="718AD69E"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7.3.1 Giải thuật tìm kiếm</w:t>
            </w:r>
          </w:p>
          <w:p w14:paraId="76585199"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7.3.2 Phân tích đánh giá</w:t>
            </w:r>
          </w:p>
          <w:p w14:paraId="353F517F"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7.4 Cây nhị phân tìm kiếm</w:t>
            </w:r>
          </w:p>
          <w:p w14:paraId="592632CD"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7.4.1 Định nghĩa cây nhị phân tìm kiếm</w:t>
            </w:r>
          </w:p>
          <w:p w14:paraId="2977CF1F"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7.4.2 Giải thuật tìm kiếm</w:t>
            </w:r>
          </w:p>
          <w:p w14:paraId="74519A45"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7.4.3 Phân tích đánh giá</w:t>
            </w:r>
          </w:p>
          <w:p w14:paraId="79984A3D" w14:textId="77777777" w:rsidR="00F733F7" w:rsidRPr="005606F1" w:rsidRDefault="00F733F7" w:rsidP="00786D0B">
            <w:pPr>
              <w:spacing w:before="40" w:after="40" w:line="240" w:lineRule="auto"/>
              <w:ind w:left="426" w:firstLine="425"/>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7.4.4 Phép loại bỏ trên cây nhị phân tìm kiếm</w:t>
            </w:r>
          </w:p>
        </w:tc>
      </w:tr>
    </w:tbl>
    <w:p w14:paraId="598C65B4" w14:textId="77777777" w:rsidR="00F733F7" w:rsidRPr="005606F1" w:rsidRDefault="00F733F7" w:rsidP="00F733F7">
      <w:pPr>
        <w:spacing w:line="240" w:lineRule="auto"/>
        <w:rPr>
          <w:rStyle w:val="SubtleReference"/>
          <w:rFonts w:ascii="Times New Roman" w:hAnsi="Times New Roman"/>
          <w:color w:val="000000" w:themeColor="text1"/>
          <w:sz w:val="26"/>
          <w:szCs w:val="26"/>
        </w:rPr>
      </w:pPr>
    </w:p>
    <w:p w14:paraId="7A268474" w14:textId="77777777" w:rsidR="00F733F7" w:rsidRPr="005606F1" w:rsidRDefault="00F733F7" w:rsidP="00F733F7">
      <w:pPr>
        <w:spacing w:line="240" w:lineRule="auto"/>
        <w:rPr>
          <w:rStyle w:val="SubtleReference"/>
          <w:rFonts w:ascii="Times New Roman" w:eastAsiaTheme="majorEastAsia" w:hAnsi="Times New Roman"/>
          <w:b/>
          <w:bCs/>
          <w:color w:val="000000" w:themeColor="text1"/>
          <w:sz w:val="26"/>
          <w:szCs w:val="26"/>
        </w:rPr>
      </w:pPr>
      <w:r w:rsidRPr="005606F1">
        <w:rPr>
          <w:rStyle w:val="SubtleReference"/>
          <w:rFonts w:ascii="Times New Roman" w:hAnsi="Times New Roman"/>
          <w:color w:val="000000" w:themeColor="text1"/>
          <w:sz w:val="26"/>
          <w:szCs w:val="26"/>
        </w:rPr>
        <w:br w:type="page"/>
      </w:r>
    </w:p>
    <w:p w14:paraId="32B43CB8" w14:textId="77777777" w:rsidR="00F733F7" w:rsidRPr="005606F1" w:rsidRDefault="00F733F7" w:rsidP="00F733F7">
      <w:pPr>
        <w:pStyle w:val="Heading1"/>
        <w:pBdr>
          <w:bottom w:val="single" w:sz="4" w:space="4" w:color="4472C4" w:themeColor="accent1"/>
        </w:pBdr>
        <w:tabs>
          <w:tab w:val="left" w:pos="8364"/>
        </w:tabs>
        <w:spacing w:after="40" w:line="240" w:lineRule="auto"/>
        <w:rPr>
          <w:rStyle w:val="SubtleReference"/>
          <w:i/>
          <w:color w:val="000000" w:themeColor="text1"/>
          <w:sz w:val="26"/>
          <w:szCs w:val="26"/>
        </w:rPr>
      </w:pPr>
      <w:r w:rsidRPr="005606F1">
        <w:rPr>
          <w:rStyle w:val="SubtleReference"/>
          <w:color w:val="000000" w:themeColor="text1"/>
          <w:sz w:val="26"/>
          <w:szCs w:val="26"/>
        </w:rPr>
        <w:lastRenderedPageBreak/>
        <w:t>7. PHƯƠNG PHÁP DẠY VÀ HỌC</w:t>
      </w:r>
    </w:p>
    <w:tbl>
      <w:tblPr>
        <w:tblStyle w:val="TableGrid"/>
        <w:tblW w:w="0" w:type="auto"/>
        <w:tblLook w:val="04A0" w:firstRow="1" w:lastRow="0" w:firstColumn="1" w:lastColumn="0" w:noHBand="0" w:noVBand="1"/>
      </w:tblPr>
      <w:tblGrid>
        <w:gridCol w:w="675"/>
        <w:gridCol w:w="3261"/>
        <w:gridCol w:w="992"/>
        <w:gridCol w:w="4536"/>
      </w:tblGrid>
      <w:tr w:rsidR="00F733F7" w:rsidRPr="005606F1" w14:paraId="138BF9D8" w14:textId="77777777" w:rsidTr="00786D0B">
        <w:tc>
          <w:tcPr>
            <w:tcW w:w="675" w:type="dxa"/>
            <w:shd w:val="clear" w:color="auto" w:fill="D9D9D9" w:themeFill="background1" w:themeFillShade="D9"/>
            <w:vAlign w:val="center"/>
          </w:tcPr>
          <w:p w14:paraId="478A2BF2" w14:textId="77777777" w:rsidR="00F733F7" w:rsidRPr="005606F1" w:rsidRDefault="00F733F7" w:rsidP="00786D0B">
            <w:pPr>
              <w:spacing w:before="40" w:after="40" w:line="240" w:lineRule="auto"/>
              <w:jc w:val="center"/>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Mã</w:t>
            </w:r>
          </w:p>
        </w:tc>
        <w:tc>
          <w:tcPr>
            <w:tcW w:w="3261" w:type="dxa"/>
            <w:shd w:val="clear" w:color="auto" w:fill="D9D9D9" w:themeFill="background1" w:themeFillShade="D9"/>
            <w:vAlign w:val="center"/>
          </w:tcPr>
          <w:p w14:paraId="1AC4B93C" w14:textId="77777777" w:rsidR="00F733F7" w:rsidRPr="005606F1" w:rsidRDefault="00F733F7" w:rsidP="00786D0B">
            <w:pPr>
              <w:spacing w:before="40" w:after="40" w:line="240" w:lineRule="auto"/>
              <w:jc w:val="center"/>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Phương pháp giảng dạy</w:t>
            </w:r>
          </w:p>
        </w:tc>
        <w:tc>
          <w:tcPr>
            <w:tcW w:w="992" w:type="dxa"/>
            <w:shd w:val="clear" w:color="auto" w:fill="D9D9D9" w:themeFill="background1" w:themeFillShade="D9"/>
            <w:vAlign w:val="center"/>
          </w:tcPr>
          <w:p w14:paraId="0802EFDE" w14:textId="77777777" w:rsidR="00F733F7" w:rsidRPr="005606F1" w:rsidRDefault="00F733F7" w:rsidP="00786D0B">
            <w:pPr>
              <w:spacing w:before="40" w:after="40" w:line="240" w:lineRule="auto"/>
              <w:jc w:val="center"/>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Lựa chọn</w:t>
            </w:r>
          </w:p>
        </w:tc>
        <w:tc>
          <w:tcPr>
            <w:tcW w:w="4536" w:type="dxa"/>
            <w:shd w:val="clear" w:color="auto" w:fill="D9D9D9" w:themeFill="background1" w:themeFillShade="D9"/>
            <w:vAlign w:val="center"/>
          </w:tcPr>
          <w:p w14:paraId="73B8CC8C" w14:textId="77777777" w:rsidR="00F733F7" w:rsidRPr="005606F1" w:rsidRDefault="00F733F7" w:rsidP="00786D0B">
            <w:pPr>
              <w:spacing w:before="40" w:after="40" w:line="240" w:lineRule="auto"/>
              <w:jc w:val="center"/>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Diễn giải</w:t>
            </w:r>
          </w:p>
        </w:tc>
      </w:tr>
      <w:tr w:rsidR="00F733F7" w:rsidRPr="005606F1" w14:paraId="4EB3F8AC" w14:textId="77777777" w:rsidTr="00786D0B">
        <w:tc>
          <w:tcPr>
            <w:tcW w:w="675" w:type="dxa"/>
            <w:vAlign w:val="center"/>
          </w:tcPr>
          <w:p w14:paraId="7BFC84FE" w14:textId="77777777" w:rsidR="00F733F7" w:rsidRPr="005606F1" w:rsidRDefault="00F733F7" w:rsidP="00786D0B">
            <w:pPr>
              <w:spacing w:before="40" w:after="40" w:line="240" w:lineRule="auto"/>
              <w:jc w:val="center"/>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M1</w:t>
            </w:r>
          </w:p>
        </w:tc>
        <w:tc>
          <w:tcPr>
            <w:tcW w:w="3261" w:type="dxa"/>
          </w:tcPr>
          <w:p w14:paraId="218706F3"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Truyền thụ, diễn giảng</w:t>
            </w:r>
          </w:p>
        </w:tc>
        <w:tc>
          <w:tcPr>
            <w:tcW w:w="992" w:type="dxa"/>
            <w:vAlign w:val="center"/>
          </w:tcPr>
          <w:p w14:paraId="542269B9"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759409765"/>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4536" w:type="dxa"/>
          </w:tcPr>
          <w:p w14:paraId="473EC90E"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 xml:space="preserve">Truyền thống: giáo viên trình bày các khái niệm, vấn đề, công thức, sơ đồ v.v. </w:t>
            </w:r>
          </w:p>
        </w:tc>
      </w:tr>
      <w:tr w:rsidR="00F733F7" w:rsidRPr="005606F1" w14:paraId="681F247A" w14:textId="77777777" w:rsidTr="00786D0B">
        <w:tc>
          <w:tcPr>
            <w:tcW w:w="675" w:type="dxa"/>
            <w:vAlign w:val="center"/>
          </w:tcPr>
          <w:p w14:paraId="6957CF79" w14:textId="77777777" w:rsidR="00F733F7" w:rsidRPr="005606F1" w:rsidRDefault="00F733F7" w:rsidP="00786D0B">
            <w:pPr>
              <w:spacing w:before="40" w:after="40" w:line="240" w:lineRule="auto"/>
              <w:jc w:val="center"/>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M2</w:t>
            </w:r>
          </w:p>
        </w:tc>
        <w:tc>
          <w:tcPr>
            <w:tcW w:w="3261" w:type="dxa"/>
          </w:tcPr>
          <w:p w14:paraId="68BF51DC"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Động não (brainstorming)</w:t>
            </w:r>
          </w:p>
        </w:tc>
        <w:tc>
          <w:tcPr>
            <w:tcW w:w="992" w:type="dxa"/>
            <w:vAlign w:val="center"/>
          </w:tcPr>
          <w:p w14:paraId="0EB45D43" w14:textId="77777777" w:rsidR="00F733F7" w:rsidRPr="005606F1" w:rsidRDefault="004A794E" w:rsidP="00786D0B">
            <w:pPr>
              <w:spacing w:before="40" w:after="40" w:line="240" w:lineRule="auto"/>
              <w:jc w:val="center"/>
              <w:rPr>
                <w:rFonts w:ascii="Times New Roman" w:eastAsia="Times New Roman" w:hAnsi="Times New Roman"/>
                <w:color w:val="000000" w:themeColor="text1"/>
                <w:sz w:val="26"/>
                <w:szCs w:val="26"/>
              </w:rPr>
            </w:pPr>
            <w:sdt>
              <w:sdtPr>
                <w:rPr>
                  <w:rFonts w:ascii="Times New Roman" w:eastAsia="Times New Roman" w:hAnsi="Times New Roman"/>
                  <w:color w:val="000000" w:themeColor="text1"/>
                  <w:sz w:val="26"/>
                  <w:szCs w:val="26"/>
                </w:rPr>
                <w:id w:val="1383126561"/>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4536" w:type="dxa"/>
          </w:tcPr>
          <w:p w14:paraId="386A7BE0"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Giáo viên trình bày, sinh viên suy nghĩ để phân tích, đánh giá các mô hình, thuật toán, giải pháp, v.v.</w:t>
            </w:r>
          </w:p>
        </w:tc>
      </w:tr>
      <w:tr w:rsidR="00F733F7" w:rsidRPr="005606F1" w14:paraId="20836C1B" w14:textId="77777777" w:rsidTr="00786D0B">
        <w:tc>
          <w:tcPr>
            <w:tcW w:w="675" w:type="dxa"/>
            <w:vAlign w:val="center"/>
          </w:tcPr>
          <w:p w14:paraId="0DC74FF0" w14:textId="77777777" w:rsidR="00F733F7" w:rsidRPr="005606F1" w:rsidRDefault="00F733F7" w:rsidP="00786D0B">
            <w:pPr>
              <w:spacing w:before="40" w:after="40" w:line="240" w:lineRule="auto"/>
              <w:jc w:val="center"/>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M3</w:t>
            </w:r>
          </w:p>
        </w:tc>
        <w:tc>
          <w:tcPr>
            <w:tcW w:w="3261" w:type="dxa"/>
          </w:tcPr>
          <w:p w14:paraId="32526814"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Thảo luận và học dựa trên vấn đề (problem-based learning)</w:t>
            </w:r>
          </w:p>
        </w:tc>
        <w:tc>
          <w:tcPr>
            <w:tcW w:w="992" w:type="dxa"/>
            <w:vAlign w:val="center"/>
          </w:tcPr>
          <w:p w14:paraId="1E6FA275"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695813013"/>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4536" w:type="dxa"/>
          </w:tcPr>
          <w:p w14:paraId="3BB81827"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Giáo viên đưa ra các vấn đề, sinh viên giải quyết. Sinh viên có thể đưa ra hoặc lựa chọn giái pháp, đưa ra các cải tiến cho giải pháp, mô hình</w:t>
            </w:r>
          </w:p>
        </w:tc>
      </w:tr>
      <w:tr w:rsidR="00F733F7" w:rsidRPr="005606F1" w14:paraId="61B04C20" w14:textId="77777777" w:rsidTr="00786D0B">
        <w:tc>
          <w:tcPr>
            <w:tcW w:w="675" w:type="dxa"/>
            <w:vAlign w:val="center"/>
          </w:tcPr>
          <w:p w14:paraId="6CD71CC6" w14:textId="77777777" w:rsidR="00F733F7" w:rsidRPr="005606F1" w:rsidRDefault="00F733F7" w:rsidP="00786D0B">
            <w:pPr>
              <w:spacing w:before="40" w:after="40" w:line="240" w:lineRule="auto"/>
              <w:jc w:val="center"/>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M4</w:t>
            </w:r>
          </w:p>
        </w:tc>
        <w:tc>
          <w:tcPr>
            <w:tcW w:w="3261" w:type="dxa"/>
          </w:tcPr>
          <w:p w14:paraId="1377D763"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Học theo nhóm (group based learning)</w:t>
            </w:r>
          </w:p>
        </w:tc>
        <w:tc>
          <w:tcPr>
            <w:tcW w:w="992" w:type="dxa"/>
            <w:vAlign w:val="center"/>
          </w:tcPr>
          <w:p w14:paraId="778EA363" w14:textId="77777777" w:rsidR="00F733F7" w:rsidRPr="005606F1" w:rsidRDefault="004A794E" w:rsidP="00786D0B">
            <w:pPr>
              <w:spacing w:before="40" w:after="40" w:line="240" w:lineRule="auto"/>
              <w:jc w:val="center"/>
              <w:rPr>
                <w:rFonts w:ascii="Times New Roman" w:eastAsia="Times New Roman" w:hAnsi="Times New Roman"/>
                <w:color w:val="000000" w:themeColor="text1"/>
                <w:sz w:val="26"/>
                <w:szCs w:val="26"/>
              </w:rPr>
            </w:pPr>
            <w:sdt>
              <w:sdtPr>
                <w:rPr>
                  <w:rFonts w:ascii="Times New Roman" w:eastAsia="Times New Roman" w:hAnsi="Times New Roman"/>
                  <w:color w:val="000000" w:themeColor="text1"/>
                  <w:sz w:val="26"/>
                  <w:szCs w:val="26"/>
                </w:rPr>
                <w:id w:val="136078827"/>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4536" w:type="dxa"/>
          </w:tcPr>
          <w:p w14:paraId="361F1689"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Các vấn đề, mô hình, thuật toán v.v. được sinh viên thực hiện theo nhóm. Sinh viên cần thảo luận, giải quyết trong nhóm trước khi trình bày trên lớp</w:t>
            </w:r>
          </w:p>
        </w:tc>
      </w:tr>
      <w:tr w:rsidR="00F733F7" w:rsidRPr="005606F1" w14:paraId="640714C0" w14:textId="77777777" w:rsidTr="00786D0B">
        <w:tc>
          <w:tcPr>
            <w:tcW w:w="675" w:type="dxa"/>
            <w:vAlign w:val="center"/>
          </w:tcPr>
          <w:p w14:paraId="436556F8" w14:textId="77777777" w:rsidR="00F733F7" w:rsidRPr="005606F1" w:rsidRDefault="00F733F7" w:rsidP="00786D0B">
            <w:pPr>
              <w:spacing w:before="40" w:after="40" w:line="240" w:lineRule="auto"/>
              <w:jc w:val="center"/>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M5</w:t>
            </w:r>
          </w:p>
        </w:tc>
        <w:tc>
          <w:tcPr>
            <w:tcW w:w="3261" w:type="dxa"/>
          </w:tcPr>
          <w:p w14:paraId="21C63ECA"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Dựa vào dự án (project based learning)</w:t>
            </w:r>
          </w:p>
        </w:tc>
        <w:tc>
          <w:tcPr>
            <w:tcW w:w="992" w:type="dxa"/>
            <w:vAlign w:val="center"/>
          </w:tcPr>
          <w:p w14:paraId="4D6384ED"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264567161"/>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4536" w:type="dxa"/>
          </w:tcPr>
          <w:p w14:paraId="7DEF651D"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Sinh viên tham gia các dự án thực tế; các bài tập lớn, đồ án môn học được giao cho nhóm sinh viên triển khai</w:t>
            </w:r>
          </w:p>
        </w:tc>
      </w:tr>
      <w:tr w:rsidR="00F733F7" w:rsidRPr="005606F1" w14:paraId="3B03B2E5" w14:textId="77777777" w:rsidTr="00786D0B">
        <w:tc>
          <w:tcPr>
            <w:tcW w:w="675" w:type="dxa"/>
            <w:vAlign w:val="center"/>
          </w:tcPr>
          <w:p w14:paraId="7EB3F678" w14:textId="77777777" w:rsidR="00F733F7" w:rsidRPr="005606F1" w:rsidRDefault="00F733F7" w:rsidP="00786D0B">
            <w:pPr>
              <w:spacing w:before="40" w:after="40" w:line="240" w:lineRule="auto"/>
              <w:jc w:val="center"/>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M6</w:t>
            </w:r>
          </w:p>
        </w:tc>
        <w:tc>
          <w:tcPr>
            <w:tcW w:w="3261" w:type="dxa"/>
          </w:tcPr>
          <w:p w14:paraId="590348F0"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Tình huống (case studies)</w:t>
            </w:r>
          </w:p>
        </w:tc>
        <w:tc>
          <w:tcPr>
            <w:tcW w:w="992" w:type="dxa"/>
            <w:vAlign w:val="center"/>
          </w:tcPr>
          <w:p w14:paraId="6E11F607"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485887930"/>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4536" w:type="dxa"/>
          </w:tcPr>
          <w:p w14:paraId="42185863"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Giáo viên đưa ra các tính huống thực tế và phân tích để sinh viên thấy được việc ứng dụng các mô hình lý thuyết vào thực tế và cách giải quyết vấn đề liên quan</w:t>
            </w:r>
          </w:p>
        </w:tc>
      </w:tr>
      <w:tr w:rsidR="00F733F7" w:rsidRPr="005606F1" w14:paraId="661C44DE" w14:textId="77777777" w:rsidTr="00786D0B">
        <w:tc>
          <w:tcPr>
            <w:tcW w:w="675" w:type="dxa"/>
            <w:vAlign w:val="center"/>
          </w:tcPr>
          <w:p w14:paraId="17F2C85F" w14:textId="77777777" w:rsidR="00F733F7" w:rsidRPr="005606F1" w:rsidRDefault="00F733F7" w:rsidP="00786D0B">
            <w:pPr>
              <w:spacing w:before="40" w:after="40" w:line="240" w:lineRule="auto"/>
              <w:jc w:val="center"/>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M7</w:t>
            </w:r>
          </w:p>
        </w:tc>
        <w:tc>
          <w:tcPr>
            <w:tcW w:w="3261" w:type="dxa"/>
          </w:tcPr>
          <w:p w14:paraId="57FD9B6F"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Demo</w:t>
            </w:r>
          </w:p>
        </w:tc>
        <w:tc>
          <w:tcPr>
            <w:tcW w:w="992" w:type="dxa"/>
            <w:vAlign w:val="center"/>
          </w:tcPr>
          <w:p w14:paraId="3740D0A2"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431559285"/>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4536" w:type="dxa"/>
          </w:tcPr>
          <w:p w14:paraId="4C90B27D" w14:textId="77777777" w:rsidR="00F733F7" w:rsidRPr="005606F1" w:rsidRDefault="00F733F7" w:rsidP="00786D0B">
            <w:pPr>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Các chương trình mẫu được minh họa trực tiếp trong các bài giảng hay trong phòng thực hành</w:t>
            </w:r>
          </w:p>
        </w:tc>
      </w:tr>
    </w:tbl>
    <w:p w14:paraId="658AE238"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8. ĐÁNH GIÁ HỌC PHẦN</w:t>
      </w:r>
    </w:p>
    <w:p w14:paraId="1C157BED" w14:textId="77777777" w:rsidR="00F733F7" w:rsidRPr="005606F1" w:rsidRDefault="00F733F7" w:rsidP="00F733F7">
      <w:pPr>
        <w:tabs>
          <w:tab w:val="left" w:pos="284"/>
          <w:tab w:val="left" w:pos="567"/>
          <w:tab w:val="left" w:pos="851"/>
          <w:tab w:val="left" w:pos="1134"/>
        </w:tabs>
        <w:spacing w:before="40" w:after="40" w:line="240" w:lineRule="auto"/>
        <w:rPr>
          <w:rFonts w:ascii="Times New Roman" w:eastAsia="Times New Roman" w:hAnsi="Times New Roman"/>
          <w:b/>
          <w:color w:val="000000" w:themeColor="text1"/>
          <w:sz w:val="26"/>
          <w:szCs w:val="26"/>
        </w:rPr>
      </w:pPr>
      <w:r w:rsidRPr="005606F1">
        <w:rPr>
          <w:rFonts w:ascii="Times New Roman" w:eastAsia="Times New Roman" w:hAnsi="Times New Roman"/>
          <w:b/>
          <w:color w:val="000000" w:themeColor="text1"/>
          <w:sz w:val="26"/>
          <w:szCs w:val="26"/>
        </w:rPr>
        <w:t>Điều kiện dự thi:</w:t>
      </w:r>
    </w:p>
    <w:p w14:paraId="7F3FF70E" w14:textId="77777777" w:rsidR="00F733F7" w:rsidRPr="005606F1" w:rsidRDefault="00F733F7" w:rsidP="00F733F7">
      <w:pPr>
        <w:tabs>
          <w:tab w:val="left" w:pos="284"/>
          <w:tab w:val="left" w:pos="567"/>
          <w:tab w:val="left" w:pos="851"/>
          <w:tab w:val="left" w:pos="1134"/>
        </w:tabs>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ab/>
      </w:r>
      <w:r w:rsidRPr="005606F1">
        <w:rPr>
          <w:rFonts w:ascii="Times New Roman" w:eastAsia="Times New Roman" w:hAnsi="Times New Roman"/>
          <w:color w:val="000000" w:themeColor="text1"/>
          <w:sz w:val="26"/>
          <w:szCs w:val="26"/>
        </w:rPr>
        <w:tab/>
        <w:t>+ Dự lớp số tiết tối thiểu: Theo quy chế đào tạo hiện hành.</w:t>
      </w:r>
    </w:p>
    <w:p w14:paraId="53F5CA9F" w14:textId="77777777" w:rsidR="00F733F7" w:rsidRPr="005606F1" w:rsidRDefault="00F733F7" w:rsidP="00F733F7">
      <w:pPr>
        <w:tabs>
          <w:tab w:val="left" w:pos="284"/>
          <w:tab w:val="left" w:pos="567"/>
          <w:tab w:val="left" w:pos="851"/>
          <w:tab w:val="left" w:pos="1134"/>
        </w:tabs>
        <w:spacing w:before="40" w:after="40" w:line="240" w:lineRule="auto"/>
        <w:ind w:left="1843" w:hanging="1843"/>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ab/>
      </w:r>
      <w:r w:rsidRPr="005606F1">
        <w:rPr>
          <w:rFonts w:ascii="Times New Roman" w:eastAsia="Times New Roman" w:hAnsi="Times New Roman"/>
          <w:color w:val="000000" w:themeColor="text1"/>
          <w:sz w:val="26"/>
          <w:szCs w:val="26"/>
        </w:rPr>
        <w:tab/>
        <w:t>+ Kiểm tra giữa học phần: Theo quy chế đào tạo hiện hành.</w:t>
      </w:r>
    </w:p>
    <w:p w14:paraId="176B1D64" w14:textId="77777777" w:rsidR="00F733F7" w:rsidRPr="005606F1" w:rsidRDefault="00F733F7" w:rsidP="00F733F7">
      <w:pPr>
        <w:tabs>
          <w:tab w:val="left" w:pos="284"/>
          <w:tab w:val="left" w:pos="567"/>
          <w:tab w:val="left" w:pos="851"/>
          <w:tab w:val="left" w:pos="1134"/>
        </w:tabs>
        <w:spacing w:before="40" w:after="40" w:line="240" w:lineRule="auto"/>
        <w:rPr>
          <w:rFonts w:ascii="Times New Roman" w:eastAsia="Times New Roman" w:hAnsi="Times New Roman"/>
          <w:color w:val="000000" w:themeColor="text1"/>
          <w:sz w:val="26"/>
          <w:szCs w:val="26"/>
        </w:rPr>
      </w:pPr>
      <w:r w:rsidRPr="005606F1">
        <w:rPr>
          <w:rFonts w:ascii="Times New Roman" w:eastAsia="Times New Roman" w:hAnsi="Times New Roman"/>
          <w:b/>
          <w:color w:val="000000" w:themeColor="text1"/>
          <w:sz w:val="26"/>
          <w:szCs w:val="26"/>
        </w:rPr>
        <w:t xml:space="preserve">Cách tính điểm: </w:t>
      </w:r>
      <w:r w:rsidRPr="005606F1">
        <w:rPr>
          <w:rFonts w:ascii="Times New Roman" w:eastAsia="Times New Roman" w:hAnsi="Times New Roman"/>
          <w:color w:val="000000" w:themeColor="text1"/>
          <w:sz w:val="26"/>
          <w:szCs w:val="26"/>
        </w:rPr>
        <w:t>Theo quy chế đào tạo hiện hành.</w:t>
      </w:r>
    </w:p>
    <w:p w14:paraId="035340D3" w14:textId="77777777" w:rsidR="00F733F7" w:rsidRPr="005606F1" w:rsidRDefault="00F733F7" w:rsidP="00F733F7">
      <w:pPr>
        <w:spacing w:before="40"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t>8.1. Đánh giá quá trình</w:t>
      </w:r>
    </w:p>
    <w:tbl>
      <w:tblPr>
        <w:tblStyle w:val="TableGrid"/>
        <w:tblW w:w="0" w:type="auto"/>
        <w:tblLook w:val="04A0" w:firstRow="1" w:lastRow="0" w:firstColumn="1" w:lastColumn="0" w:noHBand="0" w:noVBand="1"/>
      </w:tblPr>
      <w:tblGrid>
        <w:gridCol w:w="1101"/>
        <w:gridCol w:w="3401"/>
        <w:gridCol w:w="1418"/>
        <w:gridCol w:w="3085"/>
      </w:tblGrid>
      <w:tr w:rsidR="00F733F7" w:rsidRPr="005606F1" w14:paraId="7A51C723" w14:textId="77777777" w:rsidTr="00786D0B">
        <w:tc>
          <w:tcPr>
            <w:tcW w:w="1101" w:type="dxa"/>
            <w:shd w:val="clear" w:color="auto" w:fill="D9D9D9" w:themeFill="background1" w:themeFillShade="D9"/>
          </w:tcPr>
          <w:p w14:paraId="2BEA9AAC"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Mã</w:t>
            </w:r>
          </w:p>
        </w:tc>
        <w:tc>
          <w:tcPr>
            <w:tcW w:w="3401" w:type="dxa"/>
            <w:shd w:val="clear" w:color="auto" w:fill="D9D9D9" w:themeFill="background1" w:themeFillShade="D9"/>
          </w:tcPr>
          <w:p w14:paraId="623C7EEB"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Hình thức đánh giá</w:t>
            </w:r>
          </w:p>
        </w:tc>
        <w:tc>
          <w:tcPr>
            <w:tcW w:w="1418" w:type="dxa"/>
            <w:shd w:val="clear" w:color="auto" w:fill="D9D9D9" w:themeFill="background1" w:themeFillShade="D9"/>
          </w:tcPr>
          <w:p w14:paraId="45DDE453"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Lựa chọn</w:t>
            </w:r>
          </w:p>
        </w:tc>
        <w:tc>
          <w:tcPr>
            <w:tcW w:w="3085" w:type="dxa"/>
            <w:shd w:val="clear" w:color="auto" w:fill="D9D9D9" w:themeFill="background1" w:themeFillShade="D9"/>
          </w:tcPr>
          <w:p w14:paraId="6C8D0DA8"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Tỉ lệ (%)</w:t>
            </w:r>
          </w:p>
        </w:tc>
      </w:tr>
      <w:tr w:rsidR="00F733F7" w:rsidRPr="005606F1" w14:paraId="1E9004A9" w14:textId="77777777" w:rsidTr="00786D0B">
        <w:tc>
          <w:tcPr>
            <w:tcW w:w="1101" w:type="dxa"/>
          </w:tcPr>
          <w:p w14:paraId="2E517324"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QT1</w:t>
            </w:r>
          </w:p>
        </w:tc>
        <w:tc>
          <w:tcPr>
            <w:tcW w:w="3401" w:type="dxa"/>
          </w:tcPr>
          <w:p w14:paraId="05BAF570"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Bài tập thực hành</w:t>
            </w:r>
          </w:p>
        </w:tc>
        <w:tc>
          <w:tcPr>
            <w:tcW w:w="1418" w:type="dxa"/>
            <w:vAlign w:val="center"/>
          </w:tcPr>
          <w:p w14:paraId="7066767E"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364024870"/>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085" w:type="dxa"/>
          </w:tcPr>
          <w:p w14:paraId="25DCB171"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r>
      <w:tr w:rsidR="00F733F7" w:rsidRPr="005606F1" w14:paraId="31F14C58" w14:textId="77777777" w:rsidTr="00786D0B">
        <w:tc>
          <w:tcPr>
            <w:tcW w:w="1101" w:type="dxa"/>
          </w:tcPr>
          <w:p w14:paraId="160F7B3F"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QT2</w:t>
            </w:r>
          </w:p>
        </w:tc>
        <w:tc>
          <w:tcPr>
            <w:tcW w:w="3401" w:type="dxa"/>
          </w:tcPr>
          <w:p w14:paraId="6AF7EE09"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Bài tập</w:t>
            </w:r>
          </w:p>
        </w:tc>
        <w:tc>
          <w:tcPr>
            <w:tcW w:w="1418" w:type="dxa"/>
            <w:vAlign w:val="center"/>
          </w:tcPr>
          <w:p w14:paraId="4473BA6B"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007019826"/>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085" w:type="dxa"/>
          </w:tcPr>
          <w:p w14:paraId="26C36B1F"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r>
      <w:tr w:rsidR="00F733F7" w:rsidRPr="005606F1" w14:paraId="63EB3A3F" w14:textId="77777777" w:rsidTr="00786D0B">
        <w:tc>
          <w:tcPr>
            <w:tcW w:w="1101" w:type="dxa"/>
          </w:tcPr>
          <w:p w14:paraId="110A9BC5"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QT3</w:t>
            </w:r>
          </w:p>
        </w:tc>
        <w:tc>
          <w:tcPr>
            <w:tcW w:w="3401" w:type="dxa"/>
          </w:tcPr>
          <w:p w14:paraId="5F069933"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Vấn đáp</w:t>
            </w:r>
          </w:p>
        </w:tc>
        <w:tc>
          <w:tcPr>
            <w:tcW w:w="1418" w:type="dxa"/>
            <w:vAlign w:val="center"/>
          </w:tcPr>
          <w:p w14:paraId="1B30220E"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028408561"/>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085" w:type="dxa"/>
          </w:tcPr>
          <w:p w14:paraId="2097357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r>
      <w:tr w:rsidR="00F733F7" w:rsidRPr="005606F1" w14:paraId="1FDC2B0C" w14:textId="77777777" w:rsidTr="00786D0B">
        <w:tc>
          <w:tcPr>
            <w:tcW w:w="1101" w:type="dxa"/>
          </w:tcPr>
          <w:p w14:paraId="5226742D"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QT4</w:t>
            </w:r>
          </w:p>
        </w:tc>
        <w:tc>
          <w:tcPr>
            <w:tcW w:w="3401" w:type="dxa"/>
          </w:tcPr>
          <w:p w14:paraId="2843D4C4"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Bài tập lớn</w:t>
            </w:r>
          </w:p>
        </w:tc>
        <w:tc>
          <w:tcPr>
            <w:tcW w:w="1418" w:type="dxa"/>
            <w:vAlign w:val="center"/>
          </w:tcPr>
          <w:p w14:paraId="4D4624B1"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670328907"/>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085" w:type="dxa"/>
          </w:tcPr>
          <w:p w14:paraId="16FA6AB4"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r>
      <w:tr w:rsidR="00F733F7" w:rsidRPr="005606F1" w14:paraId="5B230C4C" w14:textId="77777777" w:rsidTr="00786D0B">
        <w:tc>
          <w:tcPr>
            <w:tcW w:w="1101" w:type="dxa"/>
          </w:tcPr>
          <w:p w14:paraId="5C6C32EA"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QT5</w:t>
            </w:r>
          </w:p>
        </w:tc>
        <w:tc>
          <w:tcPr>
            <w:tcW w:w="3401" w:type="dxa"/>
          </w:tcPr>
          <w:p w14:paraId="3DEA26C1"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Báo cáo chuyên đề</w:t>
            </w:r>
          </w:p>
        </w:tc>
        <w:tc>
          <w:tcPr>
            <w:tcW w:w="1418" w:type="dxa"/>
            <w:vAlign w:val="center"/>
          </w:tcPr>
          <w:p w14:paraId="5ADD9B98"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23239996"/>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c>
          <w:tcPr>
            <w:tcW w:w="3085" w:type="dxa"/>
          </w:tcPr>
          <w:p w14:paraId="02A6FC20"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p>
        </w:tc>
      </w:tr>
      <w:tr w:rsidR="00F733F7" w:rsidRPr="005606F1" w14:paraId="198B90B3" w14:textId="77777777" w:rsidTr="00786D0B">
        <w:tc>
          <w:tcPr>
            <w:tcW w:w="1101" w:type="dxa"/>
          </w:tcPr>
          <w:p w14:paraId="6A9BB40C"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QT6</w:t>
            </w:r>
          </w:p>
        </w:tc>
        <w:tc>
          <w:tcPr>
            <w:tcW w:w="3401" w:type="dxa"/>
          </w:tcPr>
          <w:p w14:paraId="72572B8A"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Kiểm tra trên lớp</w:t>
            </w:r>
          </w:p>
        </w:tc>
        <w:tc>
          <w:tcPr>
            <w:tcW w:w="1418" w:type="dxa"/>
            <w:vAlign w:val="center"/>
          </w:tcPr>
          <w:p w14:paraId="152E3EA7"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861504150"/>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c>
          <w:tcPr>
            <w:tcW w:w="3085" w:type="dxa"/>
          </w:tcPr>
          <w:p w14:paraId="2A264757" w14:textId="77777777" w:rsidR="00F733F7" w:rsidRPr="005606F1" w:rsidRDefault="00F733F7" w:rsidP="00786D0B">
            <w:pPr>
              <w:spacing w:before="40" w:after="40" w:line="240" w:lineRule="auto"/>
              <w:jc w:val="center"/>
              <w:rPr>
                <w:rFonts w:ascii="Times New Roman" w:hAnsi="Times New Roman"/>
                <w:color w:val="000000" w:themeColor="text1"/>
                <w:sz w:val="26"/>
                <w:szCs w:val="26"/>
              </w:rPr>
            </w:pPr>
            <w:r w:rsidRPr="005606F1">
              <w:rPr>
                <w:rFonts w:ascii="Times New Roman" w:hAnsi="Times New Roman"/>
                <w:color w:val="000000" w:themeColor="text1"/>
                <w:sz w:val="26"/>
                <w:szCs w:val="26"/>
              </w:rPr>
              <w:t>100%</w:t>
            </w:r>
          </w:p>
        </w:tc>
      </w:tr>
      <w:tr w:rsidR="00F733F7" w:rsidRPr="005606F1" w14:paraId="78CE5353" w14:textId="77777777" w:rsidTr="00786D0B">
        <w:tc>
          <w:tcPr>
            <w:tcW w:w="4502" w:type="dxa"/>
            <w:gridSpan w:val="2"/>
          </w:tcPr>
          <w:p w14:paraId="1A3AF06E" w14:textId="77777777" w:rsidR="00F733F7" w:rsidRPr="005606F1" w:rsidRDefault="00F733F7" w:rsidP="00786D0B">
            <w:pPr>
              <w:spacing w:before="40" w:after="40" w:line="240" w:lineRule="auto"/>
              <w:jc w:val="right"/>
              <w:rPr>
                <w:rFonts w:ascii="Times New Roman" w:hAnsi="Times New Roman"/>
                <w:b/>
                <w:color w:val="000000" w:themeColor="text1"/>
                <w:sz w:val="26"/>
                <w:szCs w:val="26"/>
              </w:rPr>
            </w:pPr>
            <w:r w:rsidRPr="005606F1">
              <w:rPr>
                <w:rFonts w:ascii="Times New Roman" w:hAnsi="Times New Roman"/>
                <w:b/>
                <w:color w:val="000000" w:themeColor="text1"/>
                <w:sz w:val="26"/>
                <w:szCs w:val="26"/>
              </w:rPr>
              <w:t>Ghi chú về công thức tính điểm</w:t>
            </w:r>
          </w:p>
        </w:tc>
        <w:tc>
          <w:tcPr>
            <w:tcW w:w="4503" w:type="dxa"/>
            <w:gridSpan w:val="2"/>
          </w:tcPr>
          <w:p w14:paraId="622677C9"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1*QT6</w:t>
            </w:r>
          </w:p>
        </w:tc>
      </w:tr>
    </w:tbl>
    <w:p w14:paraId="1E5F9A47" w14:textId="77777777" w:rsidR="00F733F7" w:rsidRDefault="00F733F7" w:rsidP="00F733F7">
      <w:pPr>
        <w:spacing w:after="40" w:line="240" w:lineRule="auto"/>
        <w:rPr>
          <w:rFonts w:ascii="Times New Roman" w:hAnsi="Times New Roman"/>
          <w:b/>
          <w:color w:val="000000" w:themeColor="text1"/>
          <w:sz w:val="26"/>
          <w:szCs w:val="26"/>
        </w:rPr>
      </w:pPr>
    </w:p>
    <w:p w14:paraId="54AE6AD6" w14:textId="77777777" w:rsidR="00F733F7" w:rsidRPr="005606F1" w:rsidRDefault="00F733F7" w:rsidP="00F733F7">
      <w:pPr>
        <w:spacing w:after="40" w:line="240" w:lineRule="auto"/>
        <w:rPr>
          <w:rFonts w:ascii="Times New Roman" w:hAnsi="Times New Roman"/>
          <w:b/>
          <w:color w:val="000000" w:themeColor="text1"/>
          <w:sz w:val="26"/>
          <w:szCs w:val="26"/>
        </w:rPr>
      </w:pPr>
      <w:r w:rsidRPr="005606F1">
        <w:rPr>
          <w:rFonts w:ascii="Times New Roman" w:hAnsi="Times New Roman"/>
          <w:b/>
          <w:color w:val="000000" w:themeColor="text1"/>
          <w:sz w:val="26"/>
          <w:szCs w:val="26"/>
        </w:rPr>
        <w:lastRenderedPageBreak/>
        <w:t>8.2. Đánh giá kết thúc học phần</w:t>
      </w:r>
    </w:p>
    <w:tbl>
      <w:tblPr>
        <w:tblStyle w:val="TableGrid"/>
        <w:tblW w:w="9039" w:type="dxa"/>
        <w:tblLook w:val="04A0" w:firstRow="1" w:lastRow="0" w:firstColumn="1" w:lastColumn="0" w:noHBand="0" w:noVBand="1"/>
      </w:tblPr>
      <w:tblGrid>
        <w:gridCol w:w="1101"/>
        <w:gridCol w:w="6520"/>
        <w:gridCol w:w="1418"/>
      </w:tblGrid>
      <w:tr w:rsidR="00F733F7" w:rsidRPr="005606F1" w14:paraId="3EB1C857" w14:textId="77777777" w:rsidTr="00786D0B">
        <w:tc>
          <w:tcPr>
            <w:tcW w:w="1101" w:type="dxa"/>
            <w:shd w:val="clear" w:color="auto" w:fill="D9D9D9" w:themeFill="background1" w:themeFillShade="D9"/>
          </w:tcPr>
          <w:p w14:paraId="424573CD"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Mã</w:t>
            </w:r>
          </w:p>
        </w:tc>
        <w:tc>
          <w:tcPr>
            <w:tcW w:w="6520" w:type="dxa"/>
            <w:shd w:val="clear" w:color="auto" w:fill="D9D9D9" w:themeFill="background1" w:themeFillShade="D9"/>
          </w:tcPr>
          <w:p w14:paraId="7D785410"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Hình thức đánh giá</w:t>
            </w:r>
          </w:p>
        </w:tc>
        <w:tc>
          <w:tcPr>
            <w:tcW w:w="1418" w:type="dxa"/>
            <w:shd w:val="clear" w:color="auto" w:fill="D9D9D9" w:themeFill="background1" w:themeFillShade="D9"/>
          </w:tcPr>
          <w:p w14:paraId="0C3DECCA" w14:textId="77777777" w:rsidR="00F733F7" w:rsidRPr="005606F1" w:rsidRDefault="00F733F7" w:rsidP="00786D0B">
            <w:pPr>
              <w:spacing w:before="40" w:after="40" w:line="240" w:lineRule="auto"/>
              <w:jc w:val="center"/>
              <w:rPr>
                <w:rFonts w:ascii="Times New Roman" w:hAnsi="Times New Roman"/>
                <w:b/>
                <w:color w:val="000000" w:themeColor="text1"/>
                <w:sz w:val="26"/>
                <w:szCs w:val="26"/>
              </w:rPr>
            </w:pPr>
            <w:r w:rsidRPr="005606F1">
              <w:rPr>
                <w:rFonts w:ascii="Times New Roman" w:hAnsi="Times New Roman"/>
                <w:b/>
                <w:color w:val="000000" w:themeColor="text1"/>
                <w:sz w:val="26"/>
                <w:szCs w:val="26"/>
              </w:rPr>
              <w:t>Lựa chọn</w:t>
            </w:r>
          </w:p>
        </w:tc>
      </w:tr>
      <w:tr w:rsidR="00F733F7" w:rsidRPr="005606F1" w14:paraId="3408363F" w14:textId="77777777" w:rsidTr="00786D0B">
        <w:tc>
          <w:tcPr>
            <w:tcW w:w="1101" w:type="dxa"/>
          </w:tcPr>
          <w:p w14:paraId="455F8BF8"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T1</w:t>
            </w:r>
          </w:p>
        </w:tc>
        <w:tc>
          <w:tcPr>
            <w:tcW w:w="6520" w:type="dxa"/>
          </w:tcPr>
          <w:p w14:paraId="7D89852D"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Thi thực hành</w:t>
            </w:r>
          </w:p>
        </w:tc>
        <w:tc>
          <w:tcPr>
            <w:tcW w:w="1418" w:type="dxa"/>
            <w:vAlign w:val="center"/>
          </w:tcPr>
          <w:p w14:paraId="1FC7189E"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1472874005"/>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r>
      <w:tr w:rsidR="00F733F7" w:rsidRPr="005606F1" w14:paraId="0F3C8639" w14:textId="77777777" w:rsidTr="00786D0B">
        <w:tc>
          <w:tcPr>
            <w:tcW w:w="1101" w:type="dxa"/>
          </w:tcPr>
          <w:p w14:paraId="3A15E85A"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T2</w:t>
            </w:r>
          </w:p>
        </w:tc>
        <w:tc>
          <w:tcPr>
            <w:tcW w:w="6520" w:type="dxa"/>
          </w:tcPr>
          <w:p w14:paraId="757F99E3"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Thi viết</w:t>
            </w:r>
          </w:p>
        </w:tc>
        <w:tc>
          <w:tcPr>
            <w:tcW w:w="1418" w:type="dxa"/>
            <w:vAlign w:val="center"/>
          </w:tcPr>
          <w:p w14:paraId="3B3F8776"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704795152"/>
                <w14:checkbox>
                  <w14:checked w14:val="1"/>
                  <w14:checkedState w14:val="00FE" w14:font="Wingdings"/>
                  <w14:uncheckedState w14:val="2610" w14:font="MS Gothic"/>
                </w14:checkbox>
              </w:sdtPr>
              <w:sdtEndPr/>
              <w:sdtContent>
                <w:r w:rsidR="00F733F7" w:rsidRPr="005606F1">
                  <w:rPr>
                    <w:rFonts w:ascii="Times New Roman" w:eastAsia="Times New Roman" w:hAnsi="Times New Roman"/>
                    <w:color w:val="000000" w:themeColor="text1"/>
                    <w:sz w:val="26"/>
                    <w:szCs w:val="26"/>
                  </w:rPr>
                  <w:sym w:font="Wingdings" w:char="F0FE"/>
                </w:r>
              </w:sdtContent>
            </w:sdt>
          </w:p>
        </w:tc>
      </w:tr>
      <w:tr w:rsidR="00F733F7" w:rsidRPr="005606F1" w14:paraId="103F4A0D" w14:textId="77777777" w:rsidTr="00786D0B">
        <w:tc>
          <w:tcPr>
            <w:tcW w:w="1101" w:type="dxa"/>
          </w:tcPr>
          <w:p w14:paraId="1FF5EFB5"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T3</w:t>
            </w:r>
          </w:p>
        </w:tc>
        <w:tc>
          <w:tcPr>
            <w:tcW w:w="6520" w:type="dxa"/>
          </w:tcPr>
          <w:p w14:paraId="38F9B2AB"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Thi vấn đáp</w:t>
            </w:r>
          </w:p>
        </w:tc>
        <w:tc>
          <w:tcPr>
            <w:tcW w:w="1418" w:type="dxa"/>
            <w:vAlign w:val="center"/>
          </w:tcPr>
          <w:p w14:paraId="5E4821A3"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769126024"/>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r>
      <w:tr w:rsidR="00F733F7" w:rsidRPr="005606F1" w14:paraId="435FCDA6" w14:textId="77777777" w:rsidTr="00786D0B">
        <w:tc>
          <w:tcPr>
            <w:tcW w:w="1101" w:type="dxa"/>
          </w:tcPr>
          <w:p w14:paraId="67089469"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T4</w:t>
            </w:r>
          </w:p>
        </w:tc>
        <w:tc>
          <w:tcPr>
            <w:tcW w:w="6520" w:type="dxa"/>
          </w:tcPr>
          <w:p w14:paraId="4F32691E"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Thi trắc nghiệm</w:t>
            </w:r>
          </w:p>
        </w:tc>
        <w:tc>
          <w:tcPr>
            <w:tcW w:w="1418" w:type="dxa"/>
            <w:vAlign w:val="center"/>
          </w:tcPr>
          <w:p w14:paraId="5BF79018" w14:textId="77777777" w:rsidR="00F733F7" w:rsidRPr="005606F1" w:rsidRDefault="004A794E" w:rsidP="00786D0B">
            <w:pPr>
              <w:spacing w:before="40" w:after="40" w:line="240" w:lineRule="auto"/>
              <w:jc w:val="center"/>
              <w:rPr>
                <w:rFonts w:ascii="Times New Roman" w:eastAsia="Times New Roman" w:hAnsi="Times New Roman"/>
                <w:color w:val="000000" w:themeColor="text1"/>
                <w:sz w:val="26"/>
                <w:szCs w:val="26"/>
              </w:rPr>
            </w:pPr>
            <w:sdt>
              <w:sdtPr>
                <w:rPr>
                  <w:rFonts w:ascii="Times New Roman" w:eastAsia="Times New Roman" w:hAnsi="Times New Roman"/>
                  <w:color w:val="000000" w:themeColor="text1"/>
                  <w:sz w:val="26"/>
                  <w:szCs w:val="26"/>
                </w:rPr>
                <w:id w:val="1355308933"/>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r>
      <w:tr w:rsidR="00F733F7" w:rsidRPr="005606F1" w14:paraId="7F26310D" w14:textId="77777777" w:rsidTr="00786D0B">
        <w:tc>
          <w:tcPr>
            <w:tcW w:w="1101" w:type="dxa"/>
          </w:tcPr>
          <w:p w14:paraId="4D61267B"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T5</w:t>
            </w:r>
          </w:p>
        </w:tc>
        <w:tc>
          <w:tcPr>
            <w:tcW w:w="6520" w:type="dxa"/>
          </w:tcPr>
          <w:p w14:paraId="230E19F9" w14:textId="77777777" w:rsidR="00F733F7" w:rsidRPr="005606F1" w:rsidRDefault="00F733F7" w:rsidP="00786D0B">
            <w:pPr>
              <w:spacing w:before="40" w:after="40" w:line="240" w:lineRule="auto"/>
              <w:rPr>
                <w:rFonts w:ascii="Times New Roman" w:hAnsi="Times New Roman"/>
                <w:color w:val="000000" w:themeColor="text1"/>
                <w:sz w:val="26"/>
                <w:szCs w:val="26"/>
              </w:rPr>
            </w:pPr>
            <w:r w:rsidRPr="005606F1">
              <w:rPr>
                <w:rFonts w:ascii="Times New Roman" w:hAnsi="Times New Roman"/>
                <w:color w:val="000000" w:themeColor="text1"/>
                <w:sz w:val="26"/>
                <w:szCs w:val="26"/>
              </w:rPr>
              <w:t>Đồ án môn học</w:t>
            </w:r>
          </w:p>
        </w:tc>
        <w:tc>
          <w:tcPr>
            <w:tcW w:w="1418" w:type="dxa"/>
            <w:vAlign w:val="center"/>
          </w:tcPr>
          <w:p w14:paraId="6F071E66" w14:textId="77777777" w:rsidR="00F733F7" w:rsidRPr="005606F1" w:rsidRDefault="004A794E" w:rsidP="00786D0B">
            <w:pPr>
              <w:spacing w:before="40" w:after="40" w:line="240" w:lineRule="auto"/>
              <w:jc w:val="center"/>
              <w:rPr>
                <w:rFonts w:ascii="Times New Roman" w:hAnsi="Times New Roman"/>
                <w:color w:val="000000" w:themeColor="text1"/>
                <w:sz w:val="26"/>
                <w:szCs w:val="26"/>
              </w:rPr>
            </w:pPr>
            <w:sdt>
              <w:sdtPr>
                <w:rPr>
                  <w:rFonts w:ascii="Times New Roman" w:eastAsia="Times New Roman" w:hAnsi="Times New Roman"/>
                  <w:color w:val="000000" w:themeColor="text1"/>
                  <w:sz w:val="26"/>
                  <w:szCs w:val="26"/>
                </w:rPr>
                <w:id w:val="-739088885"/>
                <w14:checkbox>
                  <w14:checked w14:val="0"/>
                  <w14:checkedState w14:val="00FE" w14:font="Wingdings"/>
                  <w14:uncheckedState w14:val="2610" w14:font="MS Gothic"/>
                </w14:checkbox>
              </w:sdtPr>
              <w:sdtEndPr/>
              <w:sdtContent>
                <w:r w:rsidR="00F733F7" w:rsidRPr="005606F1">
                  <w:rPr>
                    <w:rFonts w:ascii="MS Mincho" w:eastAsia="MS Mincho" w:hAnsi="MS Mincho" w:cs="MS Mincho" w:hint="eastAsia"/>
                    <w:color w:val="000000" w:themeColor="text1"/>
                    <w:sz w:val="26"/>
                    <w:szCs w:val="26"/>
                  </w:rPr>
                  <w:t>☐</w:t>
                </w:r>
              </w:sdtContent>
            </w:sdt>
          </w:p>
        </w:tc>
      </w:tr>
    </w:tbl>
    <w:p w14:paraId="7734C59E"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9. TRANG THIẾT BỊ DẠY HỌC</w:t>
      </w:r>
    </w:p>
    <w:p w14:paraId="3E8E2F04" w14:textId="77777777" w:rsidR="00F733F7" w:rsidRPr="005606F1" w:rsidRDefault="00F733F7" w:rsidP="00F733F7">
      <w:pPr>
        <w:keepNext/>
        <w:tabs>
          <w:tab w:val="left" w:pos="567"/>
          <w:tab w:val="left" w:pos="1134"/>
        </w:tabs>
        <w:spacing w:before="40" w:after="40" w:line="240" w:lineRule="auto"/>
        <w:ind w:left="567"/>
        <w:outlineLvl w:val="0"/>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 Máy tính, máy chiếu, bảng Foocmica, bút viết bảng Foocmica</w:t>
      </w:r>
    </w:p>
    <w:p w14:paraId="6FAE8697" w14:textId="77777777" w:rsidR="00F733F7" w:rsidRPr="005606F1" w:rsidRDefault="00F733F7" w:rsidP="00F733F7">
      <w:pPr>
        <w:pStyle w:val="IntenseQuote"/>
        <w:spacing w:before="4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10. YÊU CẦU VỀ GIẢNG VIÊN</w:t>
      </w:r>
    </w:p>
    <w:p w14:paraId="156E3C67" w14:textId="77777777" w:rsidR="00F733F7" w:rsidRPr="005606F1" w:rsidRDefault="00F733F7" w:rsidP="00F733F7">
      <w:pPr>
        <w:keepNext/>
        <w:tabs>
          <w:tab w:val="left" w:pos="567"/>
          <w:tab w:val="left" w:pos="1134"/>
        </w:tabs>
        <w:spacing w:before="40" w:after="40" w:line="240" w:lineRule="auto"/>
        <w:outlineLvl w:val="0"/>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ab/>
        <w:t xml:space="preserve">- Trình độ: </w:t>
      </w:r>
      <w:r w:rsidRPr="005606F1">
        <w:rPr>
          <w:rFonts w:ascii="Times New Roman" w:hAnsi="Times New Roman"/>
          <w:color w:val="000000" w:themeColor="text1"/>
          <w:sz w:val="26"/>
          <w:szCs w:val="26"/>
        </w:rPr>
        <w:t>Thạc sĩ/cử nhân từ 3 năm kinh nghiệm trở lên.</w:t>
      </w:r>
    </w:p>
    <w:p w14:paraId="41100479" w14:textId="77777777" w:rsidR="00F733F7" w:rsidRPr="005606F1" w:rsidRDefault="00F733F7" w:rsidP="00F733F7">
      <w:pPr>
        <w:keepNext/>
        <w:tabs>
          <w:tab w:val="left" w:pos="567"/>
          <w:tab w:val="left" w:pos="1134"/>
        </w:tabs>
        <w:spacing w:before="40" w:after="40" w:line="240" w:lineRule="auto"/>
        <w:outlineLvl w:val="0"/>
        <w:rPr>
          <w:rFonts w:ascii="Times New Roman" w:eastAsia="Times New Roman" w:hAnsi="Times New Roman"/>
          <w:color w:val="000000" w:themeColor="text1"/>
          <w:sz w:val="26"/>
          <w:szCs w:val="26"/>
        </w:rPr>
      </w:pPr>
      <w:r w:rsidRPr="005606F1">
        <w:rPr>
          <w:rFonts w:ascii="Times New Roman" w:eastAsia="Times New Roman" w:hAnsi="Times New Roman"/>
          <w:color w:val="000000" w:themeColor="text1"/>
          <w:sz w:val="26"/>
          <w:szCs w:val="26"/>
        </w:rPr>
        <w:tab/>
        <w:t>- Chuyên ngành: Công nghệ thông tin</w:t>
      </w:r>
    </w:p>
    <w:p w14:paraId="1E88739F" w14:textId="77777777" w:rsidR="00F733F7" w:rsidRPr="005606F1" w:rsidRDefault="00F733F7" w:rsidP="00F733F7">
      <w:pPr>
        <w:pStyle w:val="IntenseQuote"/>
        <w:spacing w:before="120" w:after="40" w:line="240" w:lineRule="auto"/>
        <w:ind w:left="0" w:right="0"/>
        <w:rPr>
          <w:rStyle w:val="SubtleReference"/>
          <w:rFonts w:ascii="Times New Roman" w:hAnsi="Times New Roman" w:cs="Times New Roman"/>
          <w:i w:val="0"/>
          <w:color w:val="000000" w:themeColor="text1"/>
          <w:sz w:val="26"/>
          <w:szCs w:val="26"/>
        </w:rPr>
      </w:pPr>
      <w:r w:rsidRPr="005606F1">
        <w:rPr>
          <w:rStyle w:val="SubtleReference"/>
          <w:rFonts w:ascii="Times New Roman" w:hAnsi="Times New Roman" w:cs="Times New Roman"/>
          <w:i w:val="0"/>
          <w:color w:val="000000" w:themeColor="text1"/>
          <w:sz w:val="26"/>
          <w:szCs w:val="26"/>
        </w:rPr>
        <w:t>11. TÀI LIỆU THAM KHẢO</w:t>
      </w:r>
    </w:p>
    <w:p w14:paraId="73C8502F" w14:textId="77777777" w:rsidR="00F733F7" w:rsidRPr="005606F1" w:rsidRDefault="00F733F7" w:rsidP="00F733F7">
      <w:pPr>
        <w:spacing w:before="40" w:line="240" w:lineRule="auto"/>
        <w:ind w:left="426"/>
        <w:rPr>
          <w:rFonts w:ascii="Times New Roman" w:hAnsi="Times New Roman"/>
          <w:color w:val="000000" w:themeColor="text1"/>
          <w:sz w:val="24"/>
          <w:szCs w:val="24"/>
          <w:lang w:val="pt-BR"/>
        </w:rPr>
      </w:pPr>
      <w:r w:rsidRPr="005606F1">
        <w:rPr>
          <w:rFonts w:ascii="Times New Roman" w:hAnsi="Times New Roman"/>
          <w:color w:val="000000" w:themeColor="text1"/>
          <w:sz w:val="24"/>
          <w:szCs w:val="24"/>
          <w:lang w:val="pt-BR"/>
        </w:rPr>
        <w:t xml:space="preserve">[1]  Đỗ Xuân Lôi, </w:t>
      </w:r>
      <w:r w:rsidRPr="005606F1">
        <w:rPr>
          <w:rFonts w:ascii="Times New Roman" w:hAnsi="Times New Roman"/>
          <w:i/>
          <w:color w:val="000000" w:themeColor="text1"/>
          <w:sz w:val="24"/>
          <w:szCs w:val="24"/>
          <w:lang w:val="pt-BR"/>
        </w:rPr>
        <w:t>Cấu trúc dữ liệu và giải thuật</w:t>
      </w:r>
      <w:r w:rsidRPr="005606F1">
        <w:rPr>
          <w:rFonts w:ascii="Times New Roman" w:hAnsi="Times New Roman"/>
          <w:color w:val="000000" w:themeColor="text1"/>
          <w:sz w:val="24"/>
          <w:szCs w:val="24"/>
          <w:lang w:val="pt-BR"/>
        </w:rPr>
        <w:t>, Nhà xuất bản Đại học Quốc gia Hà Nội, 2010.</w:t>
      </w:r>
    </w:p>
    <w:p w14:paraId="66B90878" w14:textId="77777777" w:rsidR="00F733F7" w:rsidRPr="005606F1" w:rsidRDefault="00F733F7" w:rsidP="00F733F7">
      <w:pPr>
        <w:spacing w:before="40" w:line="240" w:lineRule="auto"/>
        <w:ind w:left="426"/>
        <w:rPr>
          <w:rFonts w:ascii="Times New Roman" w:hAnsi="Times New Roman"/>
          <w:color w:val="000000" w:themeColor="text1"/>
          <w:sz w:val="24"/>
          <w:szCs w:val="24"/>
          <w:lang w:val="pt-BR"/>
        </w:rPr>
      </w:pPr>
      <w:r w:rsidRPr="005606F1">
        <w:rPr>
          <w:rFonts w:ascii="Times New Roman" w:hAnsi="Times New Roman"/>
          <w:color w:val="000000" w:themeColor="text1"/>
          <w:sz w:val="24"/>
          <w:szCs w:val="24"/>
          <w:lang w:val="pt-BR"/>
        </w:rPr>
        <w:t xml:space="preserve">[2]  Phạm Văn Ất, </w:t>
      </w:r>
      <w:r w:rsidRPr="005606F1">
        <w:rPr>
          <w:rFonts w:ascii="Times New Roman" w:hAnsi="Times New Roman"/>
          <w:i/>
          <w:color w:val="000000" w:themeColor="text1"/>
          <w:sz w:val="24"/>
          <w:szCs w:val="24"/>
          <w:lang w:val="pt-BR"/>
        </w:rPr>
        <w:t>Giáo trình Kỹ thuật lập trình C Căn bản &amp; Nâng cao</w:t>
      </w:r>
      <w:r w:rsidRPr="005606F1">
        <w:rPr>
          <w:rFonts w:ascii="Times New Roman" w:hAnsi="Times New Roman"/>
          <w:color w:val="000000" w:themeColor="text1"/>
          <w:sz w:val="24"/>
          <w:szCs w:val="24"/>
          <w:lang w:val="pt-BR"/>
        </w:rPr>
        <w:t>, Nhà xuất bản Hồng Đức, 2009.</w:t>
      </w:r>
    </w:p>
    <w:p w14:paraId="6386C4EC" w14:textId="77777777" w:rsidR="00F733F7" w:rsidRPr="005606F1" w:rsidRDefault="00F733F7" w:rsidP="00F733F7">
      <w:pPr>
        <w:spacing w:before="40" w:line="240" w:lineRule="auto"/>
        <w:ind w:left="426"/>
        <w:rPr>
          <w:rFonts w:ascii="Times New Roman" w:hAnsi="Times New Roman"/>
          <w:color w:val="000000" w:themeColor="text1"/>
          <w:sz w:val="24"/>
          <w:szCs w:val="24"/>
        </w:rPr>
      </w:pPr>
      <w:r w:rsidRPr="005606F1">
        <w:rPr>
          <w:rFonts w:ascii="Times New Roman" w:hAnsi="Times New Roman"/>
          <w:color w:val="000000" w:themeColor="text1"/>
          <w:sz w:val="24"/>
          <w:szCs w:val="24"/>
          <w:lang w:val="pt-BR"/>
        </w:rPr>
        <w:t xml:space="preserve">[3] </w:t>
      </w:r>
      <w:r w:rsidRPr="005606F1">
        <w:rPr>
          <w:rFonts w:ascii="Times New Roman" w:hAnsi="Times New Roman"/>
          <w:color w:val="000000" w:themeColor="text1"/>
          <w:sz w:val="24"/>
          <w:szCs w:val="24"/>
        </w:rPr>
        <w:t xml:space="preserve">A. V. Aho, J. E. Hopcroft , and J. D. Ullman, </w:t>
      </w:r>
      <w:r w:rsidRPr="005606F1">
        <w:rPr>
          <w:rFonts w:ascii="Times New Roman" w:hAnsi="Times New Roman"/>
          <w:i/>
          <w:iCs/>
          <w:color w:val="000000" w:themeColor="text1"/>
          <w:sz w:val="24"/>
          <w:szCs w:val="24"/>
        </w:rPr>
        <w:t>Data Strutures and Algorithms</w:t>
      </w:r>
      <w:r w:rsidRPr="005606F1">
        <w:rPr>
          <w:rFonts w:ascii="Times New Roman" w:hAnsi="Times New Roman"/>
          <w:color w:val="000000" w:themeColor="text1"/>
          <w:sz w:val="24"/>
          <w:szCs w:val="24"/>
        </w:rPr>
        <w:t>. Addison - Wesley, 1983.</w:t>
      </w:r>
    </w:p>
    <w:p w14:paraId="443D9010" w14:textId="77777777" w:rsidR="00F733F7" w:rsidRPr="005606F1" w:rsidRDefault="00F733F7" w:rsidP="00F733F7">
      <w:pPr>
        <w:spacing w:before="40" w:line="240" w:lineRule="auto"/>
        <w:ind w:left="426"/>
        <w:rPr>
          <w:rFonts w:ascii="Times New Roman" w:hAnsi="Times New Roman"/>
          <w:color w:val="000000" w:themeColor="text1"/>
          <w:sz w:val="24"/>
          <w:szCs w:val="24"/>
          <w:lang w:val="pt-BR"/>
        </w:rPr>
      </w:pPr>
      <w:r w:rsidRPr="005606F1">
        <w:rPr>
          <w:rFonts w:ascii="Times New Roman" w:hAnsi="Times New Roman"/>
          <w:color w:val="000000" w:themeColor="text1"/>
          <w:sz w:val="24"/>
          <w:szCs w:val="24"/>
        </w:rPr>
        <w:t>[4]  Niklaus Wirth, Data Structures and Algorithms,Prentice Hall, 2004.</w:t>
      </w:r>
    </w:p>
    <w:p w14:paraId="4041986A" w14:textId="77777777" w:rsidR="007E6463" w:rsidRDefault="007E6463"/>
    <w:sectPr w:rsidR="007E6463" w:rsidSect="00457E8F">
      <w:pgSz w:w="11907" w:h="16840" w:code="9"/>
      <w:pgMar w:top="1134" w:right="1134"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1F49"/>
    <w:multiLevelType w:val="multilevel"/>
    <w:tmpl w:val="92100FA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683E5038"/>
    <w:multiLevelType w:val="multilevel"/>
    <w:tmpl w:val="4E94E62C"/>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1724" w:hanging="1440"/>
      </w:pPr>
      <w:rPr>
        <w:rFonts w:hint="default"/>
      </w:rPr>
    </w:lvl>
    <w:lvl w:ilvl="2">
      <w:start w:val="1"/>
      <w:numFmt w:val="decimal"/>
      <w:pStyle w:val="Heading3"/>
      <w:suff w:val="space"/>
      <w:lvlText w:val="%1.%2.%3."/>
      <w:lvlJc w:val="left"/>
      <w:pPr>
        <w:ind w:left="2160" w:hanging="2160"/>
      </w:pPr>
      <w:rPr>
        <w:rFonts w:ascii="Times New Roman" w:hAnsi="Times New Roman" w:cs="Times New Roman" w:hint="default"/>
        <w:b w:val="0"/>
        <w:bCs w:val="0"/>
        <w:i/>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3F7"/>
    <w:rsid w:val="003571FC"/>
    <w:rsid w:val="0038123C"/>
    <w:rsid w:val="00457E8F"/>
    <w:rsid w:val="004A794E"/>
    <w:rsid w:val="007E6463"/>
    <w:rsid w:val="00F73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D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F7"/>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733F7"/>
    <w:pPr>
      <w:keepNext/>
      <w:numPr>
        <w:numId w:val="1"/>
      </w:numPr>
      <w:spacing w:before="200" w:after="120" w:line="312" w:lineRule="auto"/>
      <w:jc w:val="both"/>
      <w:outlineLvl w:val="0"/>
    </w:pPr>
    <w:rPr>
      <w:rFonts w:ascii="Times New Roman" w:eastAsia="Times New Roman" w:hAnsi="Times New Roman"/>
      <w:b/>
      <w:bCs/>
      <w:kern w:val="32"/>
      <w:sz w:val="28"/>
      <w:szCs w:val="32"/>
      <w:lang w:val="vi-VN"/>
    </w:rPr>
  </w:style>
  <w:style w:type="paragraph" w:styleId="Heading2">
    <w:name w:val="heading 2"/>
    <w:basedOn w:val="Heading1"/>
    <w:link w:val="Heading2Char"/>
    <w:qFormat/>
    <w:rsid w:val="00F733F7"/>
    <w:pPr>
      <w:numPr>
        <w:ilvl w:val="1"/>
      </w:numPr>
      <w:spacing w:before="120" w:after="60" w:line="240" w:lineRule="auto"/>
      <w:jc w:val="left"/>
      <w:outlineLvl w:val="1"/>
    </w:pPr>
    <w:rPr>
      <w:szCs w:val="24"/>
    </w:rPr>
  </w:style>
  <w:style w:type="paragraph" w:styleId="Heading3">
    <w:name w:val="heading 3"/>
    <w:basedOn w:val="Normal"/>
    <w:next w:val="Normal"/>
    <w:link w:val="Heading3Char"/>
    <w:uiPriority w:val="9"/>
    <w:qFormat/>
    <w:rsid w:val="00F733F7"/>
    <w:pPr>
      <w:keepNext/>
      <w:numPr>
        <w:ilvl w:val="2"/>
        <w:numId w:val="1"/>
      </w:numPr>
      <w:tabs>
        <w:tab w:val="left" w:pos="680"/>
        <w:tab w:val="left" w:pos="1134"/>
      </w:tabs>
      <w:spacing w:before="120" w:after="60" w:line="312" w:lineRule="auto"/>
      <w:jc w:val="both"/>
      <w:outlineLvl w:val="2"/>
    </w:pPr>
    <w:rPr>
      <w:rFonts w:ascii="Times New Roman" w:eastAsia="Times New Roman" w:hAnsi="Times New Roman"/>
      <w:bCs/>
      <w:i/>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33F7"/>
    <w:rPr>
      <w:rFonts w:ascii="Times New Roman" w:eastAsia="Times New Roman" w:hAnsi="Times New Roman" w:cs="Times New Roman"/>
      <w:b/>
      <w:bCs/>
      <w:kern w:val="32"/>
      <w:sz w:val="28"/>
      <w:szCs w:val="32"/>
      <w:lang w:val="vi-VN"/>
    </w:rPr>
  </w:style>
  <w:style w:type="character" w:customStyle="1" w:styleId="Heading2Char">
    <w:name w:val="Heading 2 Char"/>
    <w:basedOn w:val="DefaultParagraphFont"/>
    <w:link w:val="Heading2"/>
    <w:rsid w:val="00F733F7"/>
    <w:rPr>
      <w:rFonts w:ascii="Times New Roman" w:eastAsia="Times New Roman" w:hAnsi="Times New Roman" w:cs="Times New Roman"/>
      <w:b/>
      <w:bCs/>
      <w:kern w:val="32"/>
      <w:sz w:val="28"/>
      <w:szCs w:val="24"/>
      <w:lang w:val="vi-VN"/>
    </w:rPr>
  </w:style>
  <w:style w:type="character" w:customStyle="1" w:styleId="Heading3Char">
    <w:name w:val="Heading 3 Char"/>
    <w:basedOn w:val="DefaultParagraphFont"/>
    <w:link w:val="Heading3"/>
    <w:uiPriority w:val="9"/>
    <w:rsid w:val="00F733F7"/>
    <w:rPr>
      <w:rFonts w:ascii="Times New Roman" w:eastAsia="Times New Roman" w:hAnsi="Times New Roman" w:cs="Times New Roman"/>
      <w:bCs/>
      <w:i/>
      <w:sz w:val="28"/>
      <w:szCs w:val="28"/>
      <w:lang w:val="vi-VN"/>
    </w:rPr>
  </w:style>
  <w:style w:type="paragraph" w:styleId="ListParagraph">
    <w:name w:val="List Paragraph"/>
    <w:basedOn w:val="Normal"/>
    <w:link w:val="ListParagraphChar"/>
    <w:uiPriority w:val="34"/>
    <w:qFormat/>
    <w:rsid w:val="00F733F7"/>
    <w:pPr>
      <w:ind w:left="720"/>
      <w:contextualSpacing/>
    </w:pPr>
  </w:style>
  <w:style w:type="character" w:customStyle="1" w:styleId="ListParagraphChar">
    <w:name w:val="List Paragraph Char"/>
    <w:link w:val="ListParagraph"/>
    <w:uiPriority w:val="34"/>
    <w:locked/>
    <w:rsid w:val="00F733F7"/>
    <w:rPr>
      <w:rFonts w:ascii="Calibri" w:eastAsia="Calibri" w:hAnsi="Calibri" w:cs="Times New Roman"/>
    </w:rPr>
  </w:style>
  <w:style w:type="table" w:styleId="TableGrid">
    <w:name w:val="Table Grid"/>
    <w:basedOn w:val="TableNormal"/>
    <w:uiPriority w:val="59"/>
    <w:rsid w:val="00F733F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HOCPHAN">
    <w:name w:val="TEN HOC PHAN"/>
    <w:basedOn w:val="Normal"/>
    <w:qFormat/>
    <w:rsid w:val="00F733F7"/>
    <w:pPr>
      <w:spacing w:after="240" w:line="240" w:lineRule="auto"/>
      <w:jc w:val="center"/>
    </w:pPr>
    <w:rPr>
      <w:rFonts w:ascii="Times New Roman" w:eastAsiaTheme="minorHAnsi" w:hAnsi="Times New Roman" w:cstheme="minorBidi"/>
      <w:b/>
      <w:noProof/>
      <w:sz w:val="28"/>
    </w:rPr>
  </w:style>
  <w:style w:type="character" w:styleId="SubtleReference">
    <w:name w:val="Subtle Reference"/>
    <w:basedOn w:val="DefaultParagraphFont"/>
    <w:uiPriority w:val="31"/>
    <w:qFormat/>
    <w:rsid w:val="00F733F7"/>
    <w:rPr>
      <w:caps w:val="0"/>
      <w:smallCaps/>
      <w:color w:val="ED7D31" w:themeColor="accent2"/>
      <w:u w:val="none"/>
    </w:rPr>
  </w:style>
  <w:style w:type="paragraph" w:styleId="IntenseQuote">
    <w:name w:val="Intense Quote"/>
    <w:basedOn w:val="Normal"/>
    <w:next w:val="Normal"/>
    <w:link w:val="IntenseQuoteChar"/>
    <w:uiPriority w:val="30"/>
    <w:qFormat/>
    <w:rsid w:val="00F733F7"/>
    <w:pPr>
      <w:pBdr>
        <w:bottom w:val="single" w:sz="4" w:space="4" w:color="4472C4" w:themeColor="accent1"/>
      </w:pBdr>
      <w:spacing w:before="200" w:after="280"/>
      <w:ind w:left="936" w:right="936"/>
    </w:pPr>
    <w:rPr>
      <w:rFonts w:asciiTheme="minorHAnsi" w:eastAsiaTheme="minorEastAsia" w:hAnsiTheme="minorHAnsi" w:cstheme="minorBidi"/>
      <w:b/>
      <w:bCs/>
      <w:i/>
      <w:iCs/>
      <w:color w:val="4472C4" w:themeColor="accent1"/>
    </w:rPr>
  </w:style>
  <w:style w:type="character" w:customStyle="1" w:styleId="IntenseQuoteChar">
    <w:name w:val="Intense Quote Char"/>
    <w:basedOn w:val="DefaultParagraphFont"/>
    <w:link w:val="IntenseQuote"/>
    <w:uiPriority w:val="30"/>
    <w:rsid w:val="00F733F7"/>
    <w:rPr>
      <w:rFonts w:eastAsiaTheme="minorEastAsia"/>
      <w:b/>
      <w:bCs/>
      <w:i/>
      <w:iCs/>
      <w:color w:val="4472C4" w:themeColor="accent1"/>
    </w:rPr>
  </w:style>
  <w:style w:type="paragraph" w:styleId="BalloonText">
    <w:name w:val="Balloon Text"/>
    <w:basedOn w:val="Normal"/>
    <w:link w:val="BalloonTextChar"/>
    <w:uiPriority w:val="99"/>
    <w:semiHidden/>
    <w:unhideWhenUsed/>
    <w:rsid w:val="0038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23C"/>
    <w:rPr>
      <w:rFonts w:ascii="Tahoma" w:eastAsia="Calibri"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33F7"/>
    <w:pPr>
      <w:spacing w:after="200" w:line="276" w:lineRule="auto"/>
    </w:pPr>
    <w:rPr>
      <w:rFonts w:ascii="Calibri" w:eastAsia="Calibri" w:hAnsi="Calibri" w:cs="Times New Roman"/>
    </w:rPr>
  </w:style>
  <w:style w:type="paragraph" w:styleId="Heading1">
    <w:name w:val="heading 1"/>
    <w:basedOn w:val="Normal"/>
    <w:next w:val="Normal"/>
    <w:link w:val="Heading1Char"/>
    <w:qFormat/>
    <w:rsid w:val="00F733F7"/>
    <w:pPr>
      <w:keepNext/>
      <w:numPr>
        <w:numId w:val="1"/>
      </w:numPr>
      <w:spacing w:before="200" w:after="120" w:line="312" w:lineRule="auto"/>
      <w:jc w:val="both"/>
      <w:outlineLvl w:val="0"/>
    </w:pPr>
    <w:rPr>
      <w:rFonts w:ascii="Times New Roman" w:eastAsia="Times New Roman" w:hAnsi="Times New Roman"/>
      <w:b/>
      <w:bCs/>
      <w:kern w:val="32"/>
      <w:sz w:val="28"/>
      <w:szCs w:val="32"/>
      <w:lang w:val="vi-VN"/>
    </w:rPr>
  </w:style>
  <w:style w:type="paragraph" w:styleId="Heading2">
    <w:name w:val="heading 2"/>
    <w:basedOn w:val="Heading1"/>
    <w:link w:val="Heading2Char"/>
    <w:qFormat/>
    <w:rsid w:val="00F733F7"/>
    <w:pPr>
      <w:numPr>
        <w:ilvl w:val="1"/>
      </w:numPr>
      <w:spacing w:before="120" w:after="60" w:line="240" w:lineRule="auto"/>
      <w:jc w:val="left"/>
      <w:outlineLvl w:val="1"/>
    </w:pPr>
    <w:rPr>
      <w:szCs w:val="24"/>
    </w:rPr>
  </w:style>
  <w:style w:type="paragraph" w:styleId="Heading3">
    <w:name w:val="heading 3"/>
    <w:basedOn w:val="Normal"/>
    <w:next w:val="Normal"/>
    <w:link w:val="Heading3Char"/>
    <w:uiPriority w:val="9"/>
    <w:qFormat/>
    <w:rsid w:val="00F733F7"/>
    <w:pPr>
      <w:keepNext/>
      <w:numPr>
        <w:ilvl w:val="2"/>
        <w:numId w:val="1"/>
      </w:numPr>
      <w:tabs>
        <w:tab w:val="left" w:pos="680"/>
        <w:tab w:val="left" w:pos="1134"/>
      </w:tabs>
      <w:spacing w:before="120" w:after="60" w:line="312" w:lineRule="auto"/>
      <w:jc w:val="both"/>
      <w:outlineLvl w:val="2"/>
    </w:pPr>
    <w:rPr>
      <w:rFonts w:ascii="Times New Roman" w:eastAsia="Times New Roman" w:hAnsi="Times New Roman"/>
      <w:bCs/>
      <w:i/>
      <w:sz w:val="28"/>
      <w:szCs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733F7"/>
    <w:rPr>
      <w:rFonts w:ascii="Times New Roman" w:eastAsia="Times New Roman" w:hAnsi="Times New Roman" w:cs="Times New Roman"/>
      <w:b/>
      <w:bCs/>
      <w:kern w:val="32"/>
      <w:sz w:val="28"/>
      <w:szCs w:val="32"/>
      <w:lang w:val="vi-VN"/>
    </w:rPr>
  </w:style>
  <w:style w:type="character" w:customStyle="1" w:styleId="Heading2Char">
    <w:name w:val="Heading 2 Char"/>
    <w:basedOn w:val="DefaultParagraphFont"/>
    <w:link w:val="Heading2"/>
    <w:rsid w:val="00F733F7"/>
    <w:rPr>
      <w:rFonts w:ascii="Times New Roman" w:eastAsia="Times New Roman" w:hAnsi="Times New Roman" w:cs="Times New Roman"/>
      <w:b/>
      <w:bCs/>
      <w:kern w:val="32"/>
      <w:sz w:val="28"/>
      <w:szCs w:val="24"/>
      <w:lang w:val="vi-VN"/>
    </w:rPr>
  </w:style>
  <w:style w:type="character" w:customStyle="1" w:styleId="Heading3Char">
    <w:name w:val="Heading 3 Char"/>
    <w:basedOn w:val="DefaultParagraphFont"/>
    <w:link w:val="Heading3"/>
    <w:uiPriority w:val="9"/>
    <w:rsid w:val="00F733F7"/>
    <w:rPr>
      <w:rFonts w:ascii="Times New Roman" w:eastAsia="Times New Roman" w:hAnsi="Times New Roman" w:cs="Times New Roman"/>
      <w:bCs/>
      <w:i/>
      <w:sz w:val="28"/>
      <w:szCs w:val="28"/>
      <w:lang w:val="vi-VN"/>
    </w:rPr>
  </w:style>
  <w:style w:type="paragraph" w:styleId="ListParagraph">
    <w:name w:val="List Paragraph"/>
    <w:basedOn w:val="Normal"/>
    <w:link w:val="ListParagraphChar"/>
    <w:uiPriority w:val="34"/>
    <w:qFormat/>
    <w:rsid w:val="00F733F7"/>
    <w:pPr>
      <w:ind w:left="720"/>
      <w:contextualSpacing/>
    </w:pPr>
  </w:style>
  <w:style w:type="character" w:customStyle="1" w:styleId="ListParagraphChar">
    <w:name w:val="List Paragraph Char"/>
    <w:link w:val="ListParagraph"/>
    <w:uiPriority w:val="34"/>
    <w:locked/>
    <w:rsid w:val="00F733F7"/>
    <w:rPr>
      <w:rFonts w:ascii="Calibri" w:eastAsia="Calibri" w:hAnsi="Calibri" w:cs="Times New Roman"/>
    </w:rPr>
  </w:style>
  <w:style w:type="table" w:styleId="TableGrid">
    <w:name w:val="Table Grid"/>
    <w:basedOn w:val="TableNormal"/>
    <w:uiPriority w:val="59"/>
    <w:rsid w:val="00F733F7"/>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NHOCPHAN">
    <w:name w:val="TEN HOC PHAN"/>
    <w:basedOn w:val="Normal"/>
    <w:qFormat/>
    <w:rsid w:val="00F733F7"/>
    <w:pPr>
      <w:spacing w:after="240" w:line="240" w:lineRule="auto"/>
      <w:jc w:val="center"/>
    </w:pPr>
    <w:rPr>
      <w:rFonts w:ascii="Times New Roman" w:eastAsiaTheme="minorHAnsi" w:hAnsi="Times New Roman" w:cstheme="minorBidi"/>
      <w:b/>
      <w:noProof/>
      <w:sz w:val="28"/>
    </w:rPr>
  </w:style>
  <w:style w:type="character" w:styleId="SubtleReference">
    <w:name w:val="Subtle Reference"/>
    <w:basedOn w:val="DefaultParagraphFont"/>
    <w:uiPriority w:val="31"/>
    <w:qFormat/>
    <w:rsid w:val="00F733F7"/>
    <w:rPr>
      <w:caps w:val="0"/>
      <w:smallCaps/>
      <w:color w:val="ED7D31" w:themeColor="accent2"/>
      <w:u w:val="none"/>
    </w:rPr>
  </w:style>
  <w:style w:type="paragraph" w:styleId="IntenseQuote">
    <w:name w:val="Intense Quote"/>
    <w:basedOn w:val="Normal"/>
    <w:next w:val="Normal"/>
    <w:link w:val="IntenseQuoteChar"/>
    <w:uiPriority w:val="30"/>
    <w:qFormat/>
    <w:rsid w:val="00F733F7"/>
    <w:pPr>
      <w:pBdr>
        <w:bottom w:val="single" w:sz="4" w:space="4" w:color="4472C4" w:themeColor="accent1"/>
      </w:pBdr>
      <w:spacing w:before="200" w:after="280"/>
      <w:ind w:left="936" w:right="936"/>
    </w:pPr>
    <w:rPr>
      <w:rFonts w:asciiTheme="minorHAnsi" w:eastAsiaTheme="minorEastAsia" w:hAnsiTheme="minorHAnsi" w:cstheme="minorBidi"/>
      <w:b/>
      <w:bCs/>
      <w:i/>
      <w:iCs/>
      <w:color w:val="4472C4" w:themeColor="accent1"/>
    </w:rPr>
  </w:style>
  <w:style w:type="character" w:customStyle="1" w:styleId="IntenseQuoteChar">
    <w:name w:val="Intense Quote Char"/>
    <w:basedOn w:val="DefaultParagraphFont"/>
    <w:link w:val="IntenseQuote"/>
    <w:uiPriority w:val="30"/>
    <w:rsid w:val="00F733F7"/>
    <w:rPr>
      <w:rFonts w:eastAsiaTheme="minorEastAsia"/>
      <w:b/>
      <w:bCs/>
      <w:i/>
      <w:iCs/>
      <w:color w:val="4472C4" w:themeColor="accent1"/>
    </w:rPr>
  </w:style>
  <w:style w:type="paragraph" w:styleId="BalloonText">
    <w:name w:val="Balloon Text"/>
    <w:basedOn w:val="Normal"/>
    <w:link w:val="BalloonTextChar"/>
    <w:uiPriority w:val="99"/>
    <w:semiHidden/>
    <w:unhideWhenUsed/>
    <w:rsid w:val="003812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23C"/>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3.xml"/><Relationship Id="rId4" Type="http://schemas.openxmlformats.org/officeDocument/2006/relationships/settings" Target="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98F28075534DAA674932917787E7" ma:contentTypeVersion="8" ma:contentTypeDescription="Create a new document." ma:contentTypeScope="" ma:versionID="3d77b9e23610065c8918784f979288d2">
  <xsd:schema xmlns:xsd="http://www.w3.org/2001/XMLSchema" xmlns:xs="http://www.w3.org/2001/XMLSchema" xmlns:p="http://schemas.microsoft.com/office/2006/metadata/properties" xmlns:ns2="c6fb040c-ad48-49fd-8b5d-a037bae877bc" targetNamespace="http://schemas.microsoft.com/office/2006/metadata/properties" ma:root="true" ma:fieldsID="49ec1c0880ad678bbbe64f0c10692640" ns2:_="">
    <xsd:import namespace="c6fb040c-ad48-49fd-8b5d-a037bae877b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fb040c-ad48-49fd-8b5d-a037bae877b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E9A23CF-8ACA-4F37-80DB-AE606A3A278D}"/>
</file>

<file path=customXml/itemProps2.xml><?xml version="1.0" encoding="utf-8"?>
<ds:datastoreItem xmlns:ds="http://schemas.openxmlformats.org/officeDocument/2006/customXml" ds:itemID="{F76F841E-F847-48DA-858C-259B1FBAE451}"/>
</file>

<file path=customXml/itemProps3.xml><?xml version="1.0" encoding="utf-8"?>
<ds:datastoreItem xmlns:ds="http://schemas.openxmlformats.org/officeDocument/2006/customXml" ds:itemID="{44C81E85-A81B-491E-AA86-3683575A917B}"/>
</file>

<file path=docProps/app.xml><?xml version="1.0" encoding="utf-8"?>
<Properties xmlns="http://schemas.openxmlformats.org/officeDocument/2006/extended-properties" xmlns:vt="http://schemas.openxmlformats.org/officeDocument/2006/docPropsVTypes">
  <Template>Normal.dotm</Template>
  <TotalTime>3</TotalTime>
  <Pages>1</Pages>
  <Words>1458</Words>
  <Characters>8314</Characters>
  <Application>Microsoft Office Word</Application>
  <DocSecurity>0</DocSecurity>
  <Lines>69</Lines>
  <Paragraphs>19</Paragraphs>
  <ScaleCrop>false</ScaleCrop>
  <Company/>
  <LinksUpToDate>false</LinksUpToDate>
  <CharactersWithSpaces>9753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Windows10-DPC</dc:creator>
  <cp:keywords/>
  <dc:description/>
  <cp:lastModifiedBy>Administrator</cp:lastModifiedBy>
  <cp:revision>4</cp:revision>
  <dcterms:created xsi:type="dcterms:W3CDTF">2021-06-23T14:05:00Z</dcterms:created>
  <dcterms:modified xsi:type="dcterms:W3CDTF">2021-10-12T12:13:00Z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0x010100248798F28075534DAA674932917787E7</vt:lpwstr>
  </property>
</Properties>
</file>