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DF4B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Comprehensive Test Coverage Report for Server Implementation</w:t>
      </w:r>
    </w:p>
    <w:p w14:paraId="21672986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Overview</w:t>
      </w:r>
    </w:p>
    <w:p w14:paraId="0DB0B507" w14:textId="77777777" w:rsidR="00722A75" w:rsidRPr="00722A75" w:rsidRDefault="00722A75" w:rsidP="00722A75">
      <w:r w:rsidRPr="00722A75">
        <w:t xml:space="preserve">This report provides a detailed analysis of the test coverage for various components of the server implementation, including configuration handling, SSL context, rate limiting, file handling, query processing, server lifecycle management, </w:t>
      </w:r>
      <w:proofErr w:type="spellStart"/>
      <w:r w:rsidRPr="00722A75">
        <w:t>daemonization</w:t>
      </w:r>
      <w:proofErr w:type="spellEnd"/>
      <w:r w:rsidRPr="00722A75">
        <w:t>, and performance evaluation. The tests ensure robustness, scalability, and adherence to best practices for a portable and flexible codebase.</w:t>
      </w:r>
    </w:p>
    <w:p w14:paraId="4F1D7BA0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Test Coverage Breakdown</w:t>
      </w:r>
    </w:p>
    <w:p w14:paraId="391C77CD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1. Server Module (test_server.py)</w:t>
      </w:r>
    </w:p>
    <w:p w14:paraId="142CC2AD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14351A1A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Configuration Loading and Validation</w:t>
      </w:r>
      <w:r w:rsidRPr="00722A75">
        <w:t xml:space="preserve">: </w:t>
      </w:r>
    </w:p>
    <w:p w14:paraId="54371436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load_and_validate_</w:t>
      </w:r>
      <w:proofErr w:type="gramStart"/>
      <w:r w:rsidRPr="00722A75">
        <w:t>config</w:t>
      </w:r>
      <w:proofErr w:type="spellEnd"/>
      <w:r w:rsidRPr="00722A75">
        <w:t>(</w:t>
      </w:r>
      <w:proofErr w:type="gramEnd"/>
      <w:r w:rsidRPr="00722A75">
        <w:t>) tested with valid/invalid configurations, missing fields, invalid paths, and unsupported values.</w:t>
      </w:r>
    </w:p>
    <w:p w14:paraId="600F415E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Logging Setup</w:t>
      </w:r>
      <w:r w:rsidRPr="00722A75">
        <w:t xml:space="preserve">: </w:t>
      </w:r>
    </w:p>
    <w:p w14:paraId="444BA69D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setup_</w:t>
      </w:r>
      <w:proofErr w:type="gramStart"/>
      <w:r w:rsidRPr="00722A75">
        <w:t>logging</w:t>
      </w:r>
      <w:proofErr w:type="spellEnd"/>
      <w:r w:rsidRPr="00722A75">
        <w:t>(</w:t>
      </w:r>
      <w:proofErr w:type="gramEnd"/>
      <w:r w:rsidRPr="00722A75">
        <w:t>) ensures correct file and console handler setup.</w:t>
      </w:r>
    </w:p>
    <w:p w14:paraId="2543AB5B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SSL Context</w:t>
      </w:r>
      <w:r w:rsidRPr="00722A75">
        <w:t xml:space="preserve">: </w:t>
      </w:r>
    </w:p>
    <w:p w14:paraId="30117F20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create_ssl_</w:t>
      </w:r>
      <w:proofErr w:type="gramStart"/>
      <w:r w:rsidRPr="00722A75">
        <w:t>context</w:t>
      </w:r>
      <w:proofErr w:type="spellEnd"/>
      <w:r w:rsidRPr="00722A75">
        <w:t>(</w:t>
      </w:r>
      <w:proofErr w:type="gramEnd"/>
      <w:r w:rsidRPr="00722A75">
        <w:t>) tested for certificate loading.</w:t>
      </w:r>
    </w:p>
    <w:p w14:paraId="2A46C9E4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Rate Limiting</w:t>
      </w:r>
      <w:r w:rsidRPr="00722A75">
        <w:t xml:space="preserve">: </w:t>
      </w:r>
    </w:p>
    <w:p w14:paraId="78BBEC71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TokenBucket</w:t>
      </w:r>
      <w:proofErr w:type="spellEnd"/>
      <w:r w:rsidRPr="00722A75">
        <w:t xml:space="preserve"> class tested for initialization, success, and failure in consumption.</w:t>
      </w:r>
    </w:p>
    <w:p w14:paraId="5C6AA93B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File Handling</w:t>
      </w:r>
      <w:r w:rsidRPr="00722A75">
        <w:t xml:space="preserve">: </w:t>
      </w:r>
    </w:p>
    <w:p w14:paraId="02EB11C8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initialize_set_</w:t>
      </w:r>
      <w:proofErr w:type="gramStart"/>
      <w:r w:rsidRPr="00722A75">
        <w:t>mmap</w:t>
      </w:r>
      <w:proofErr w:type="spellEnd"/>
      <w:r w:rsidRPr="00722A75">
        <w:t>(</w:t>
      </w:r>
      <w:proofErr w:type="gramEnd"/>
      <w:r w:rsidRPr="00722A75">
        <w:t>) tested for valid paths, invalid content, file not found, and permission errors.</w:t>
      </w:r>
    </w:p>
    <w:p w14:paraId="0F15D4DD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Search Query</w:t>
      </w:r>
      <w:r w:rsidRPr="00722A75">
        <w:t xml:space="preserve">: </w:t>
      </w:r>
    </w:p>
    <w:p w14:paraId="5393E665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search_</w:t>
      </w:r>
      <w:proofErr w:type="gramStart"/>
      <w:r w:rsidRPr="00722A75">
        <w:t>query</w:t>
      </w:r>
      <w:proofErr w:type="spellEnd"/>
      <w:r w:rsidRPr="00722A75">
        <w:t>(</w:t>
      </w:r>
      <w:proofErr w:type="gramEnd"/>
      <w:r w:rsidRPr="00722A75">
        <w:t xml:space="preserve">) tested with </w:t>
      </w:r>
      <w:proofErr w:type="spellStart"/>
      <w:r w:rsidRPr="00722A75">
        <w:t>reread_on_query</w:t>
      </w:r>
      <w:proofErr w:type="spellEnd"/>
      <w:r w:rsidRPr="00722A75">
        <w:t xml:space="preserve"> set to both True and False.</w:t>
      </w:r>
    </w:p>
    <w:p w14:paraId="6BFAA5CD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Server Functionality</w:t>
      </w:r>
      <w:r w:rsidRPr="00722A75">
        <w:t xml:space="preserve">: </w:t>
      </w:r>
    </w:p>
    <w:p w14:paraId="09B7A602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handle_</w:t>
      </w:r>
      <w:proofErr w:type="gramStart"/>
      <w:r w:rsidRPr="00722A75">
        <w:t>client</w:t>
      </w:r>
      <w:proofErr w:type="spellEnd"/>
      <w:r w:rsidRPr="00722A75">
        <w:t>(</w:t>
      </w:r>
      <w:proofErr w:type="gramEnd"/>
      <w:r w:rsidRPr="00722A75">
        <w:t>) tested for query handling, client disconnection, and rate limiting.</w:t>
      </w:r>
    </w:p>
    <w:p w14:paraId="65684A01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start_</w:t>
      </w:r>
      <w:proofErr w:type="gramStart"/>
      <w:r w:rsidRPr="00722A75">
        <w:t>server</w:t>
      </w:r>
      <w:proofErr w:type="spellEnd"/>
      <w:r w:rsidRPr="00722A75">
        <w:t>(</w:t>
      </w:r>
      <w:proofErr w:type="gramEnd"/>
      <w:r w:rsidRPr="00722A75">
        <w:t>) tested for initialization, signal handling, and error logging.</w:t>
      </w:r>
    </w:p>
    <w:p w14:paraId="6CEBF9CD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Daemon Management</w:t>
      </w:r>
      <w:r w:rsidRPr="00722A75">
        <w:t xml:space="preserve">: </w:t>
      </w:r>
    </w:p>
    <w:p w14:paraId="33DB2DD3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lastRenderedPageBreak/>
        <w:t>stop_</w:t>
      </w:r>
      <w:proofErr w:type="gramStart"/>
      <w:r w:rsidRPr="00722A75">
        <w:t>daemon</w:t>
      </w:r>
      <w:proofErr w:type="spellEnd"/>
      <w:r w:rsidRPr="00722A75">
        <w:t>(</w:t>
      </w:r>
      <w:proofErr w:type="gramEnd"/>
      <w:r w:rsidRPr="00722A75">
        <w:t>) tested for termination, missing PID file, and process timeout.</w:t>
      </w:r>
    </w:p>
    <w:p w14:paraId="7A79D755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Cleanup</w:t>
      </w:r>
      <w:r w:rsidRPr="00722A75">
        <w:t xml:space="preserve">: </w:t>
      </w:r>
    </w:p>
    <w:p w14:paraId="2F46D65C" w14:textId="77777777" w:rsidR="00722A75" w:rsidRPr="00722A75" w:rsidRDefault="00722A75" w:rsidP="00722A75">
      <w:pPr>
        <w:numPr>
          <w:ilvl w:val="1"/>
          <w:numId w:val="1"/>
        </w:numPr>
      </w:pPr>
      <w:proofErr w:type="spellStart"/>
      <w:r w:rsidRPr="00722A75">
        <w:t>cleanup_</w:t>
      </w:r>
      <w:proofErr w:type="gramStart"/>
      <w:r w:rsidRPr="00722A75">
        <w:t>resources</w:t>
      </w:r>
      <w:proofErr w:type="spellEnd"/>
      <w:r w:rsidRPr="00722A75">
        <w:t>(</w:t>
      </w:r>
      <w:proofErr w:type="gramEnd"/>
      <w:r w:rsidRPr="00722A75">
        <w:t>) tested for proper resource release.</w:t>
      </w:r>
    </w:p>
    <w:p w14:paraId="4B9A5246" w14:textId="77777777" w:rsidR="00722A75" w:rsidRPr="00722A75" w:rsidRDefault="00722A75" w:rsidP="00722A75">
      <w:pPr>
        <w:numPr>
          <w:ilvl w:val="0"/>
          <w:numId w:val="1"/>
        </w:numPr>
      </w:pPr>
      <w:r w:rsidRPr="00722A75">
        <w:rPr>
          <w:b/>
          <w:bCs/>
        </w:rPr>
        <w:t>Error Handling</w:t>
      </w:r>
      <w:r w:rsidRPr="00722A75">
        <w:t xml:space="preserve">: </w:t>
      </w:r>
    </w:p>
    <w:p w14:paraId="7A5332E0" w14:textId="77777777" w:rsidR="00722A75" w:rsidRPr="00722A75" w:rsidRDefault="00722A75" w:rsidP="00722A75">
      <w:pPr>
        <w:numPr>
          <w:ilvl w:val="1"/>
          <w:numId w:val="1"/>
        </w:numPr>
      </w:pPr>
      <w:r w:rsidRPr="00722A75">
        <w:t>Covered invalid configurations and unexpected behaviors.</w:t>
      </w:r>
    </w:p>
    <w:p w14:paraId="64D3A758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2. Client Module (test_client.py)</w:t>
      </w:r>
    </w:p>
    <w:p w14:paraId="26C7D16F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5ABA4978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Configuration Handling</w:t>
      </w:r>
      <w:r w:rsidRPr="00722A75">
        <w:t xml:space="preserve">: </w:t>
      </w:r>
    </w:p>
    <w:p w14:paraId="37A158A3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Tested valid/invalid configurations and missing parameters.</w:t>
      </w:r>
    </w:p>
    <w:p w14:paraId="43D2291A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Connection Establishment</w:t>
      </w:r>
      <w:r w:rsidRPr="00722A75">
        <w:t xml:space="preserve">: </w:t>
      </w:r>
    </w:p>
    <w:p w14:paraId="707F93A6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Verified SSL/non-SSL connections and error scenarios.</w:t>
      </w:r>
    </w:p>
    <w:p w14:paraId="695032E6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Query Handling</w:t>
      </w:r>
      <w:r w:rsidRPr="00722A75">
        <w:t xml:space="preserve">: </w:t>
      </w:r>
    </w:p>
    <w:p w14:paraId="44BD9B77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Tested query sending/response processing and various input scenarios.</w:t>
      </w:r>
    </w:p>
    <w:p w14:paraId="3901EC03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Included performance, concurrency, and rate-limiting tests.</w:t>
      </w:r>
    </w:p>
    <w:p w14:paraId="19C80962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Error Handling</w:t>
      </w:r>
      <w:r w:rsidRPr="00722A75">
        <w:t xml:space="preserve">: </w:t>
      </w:r>
    </w:p>
    <w:p w14:paraId="2A1CA35C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Covered socket errors, SSL errors, and connection timeouts.</w:t>
      </w:r>
    </w:p>
    <w:p w14:paraId="27B3C116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Logging</w:t>
      </w:r>
      <w:r w:rsidRPr="00722A75">
        <w:t xml:space="preserve">: </w:t>
      </w:r>
    </w:p>
    <w:p w14:paraId="36033977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Tested logging for queries, connection errors, and unexpected issues.</w:t>
      </w:r>
    </w:p>
    <w:p w14:paraId="34C06738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Performance and Concurrency</w:t>
      </w:r>
      <w:r w:rsidRPr="00722A75">
        <w:t xml:space="preserve">: </w:t>
      </w:r>
    </w:p>
    <w:p w14:paraId="544492C7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Simulated high query loads and concurrent connections.</w:t>
      </w:r>
    </w:p>
    <w:p w14:paraId="65BFC86A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Edge Cases</w:t>
      </w:r>
      <w:r w:rsidRPr="00722A75">
        <w:t xml:space="preserve">: </w:t>
      </w:r>
    </w:p>
    <w:p w14:paraId="09786879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>Tested malformed responses, invalid configurations, and large queries.</w:t>
      </w:r>
    </w:p>
    <w:p w14:paraId="6B4C94E3" w14:textId="77777777" w:rsidR="00722A75" w:rsidRPr="00722A75" w:rsidRDefault="00722A75" w:rsidP="00722A75">
      <w:pPr>
        <w:numPr>
          <w:ilvl w:val="0"/>
          <w:numId w:val="2"/>
        </w:numPr>
      </w:pPr>
      <w:r w:rsidRPr="00722A75">
        <w:rPr>
          <w:b/>
          <w:bCs/>
        </w:rPr>
        <w:t>Utilities</w:t>
      </w:r>
      <w:r w:rsidRPr="00722A75">
        <w:t xml:space="preserve">: </w:t>
      </w:r>
    </w:p>
    <w:p w14:paraId="73F8CBBD" w14:textId="77777777" w:rsidR="00722A75" w:rsidRPr="00722A75" w:rsidRDefault="00722A75" w:rsidP="00722A75">
      <w:pPr>
        <w:numPr>
          <w:ilvl w:val="1"/>
          <w:numId w:val="2"/>
        </w:numPr>
      </w:pPr>
      <w:r w:rsidRPr="00722A75">
        <w:t xml:space="preserve">Verified helper functions like </w:t>
      </w:r>
      <w:proofErr w:type="spellStart"/>
      <w:r w:rsidRPr="00722A75">
        <w:t>load_config</w:t>
      </w:r>
      <w:proofErr w:type="spellEnd"/>
      <w:r w:rsidRPr="00722A75">
        <w:t xml:space="preserve"> and </w:t>
      </w:r>
      <w:proofErr w:type="spellStart"/>
      <w:r w:rsidRPr="00722A75">
        <w:t>create_ssl_context</w:t>
      </w:r>
      <w:proofErr w:type="spellEnd"/>
      <w:r w:rsidRPr="00722A75">
        <w:t>.</w:t>
      </w:r>
    </w:p>
    <w:p w14:paraId="2AACF47E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3. Server Daemon Module (test_server_daemon.py)</w:t>
      </w:r>
    </w:p>
    <w:p w14:paraId="482C4FBA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66FB771F" w14:textId="77777777" w:rsidR="00722A75" w:rsidRPr="00722A75" w:rsidRDefault="00722A75" w:rsidP="00722A75">
      <w:pPr>
        <w:numPr>
          <w:ilvl w:val="0"/>
          <w:numId w:val="3"/>
        </w:numPr>
      </w:pPr>
      <w:proofErr w:type="spellStart"/>
      <w:r w:rsidRPr="00722A75">
        <w:rPr>
          <w:b/>
          <w:bCs/>
        </w:rPr>
        <w:lastRenderedPageBreak/>
        <w:t>Daemonization</w:t>
      </w:r>
      <w:proofErr w:type="spellEnd"/>
      <w:r w:rsidRPr="00722A75">
        <w:t xml:space="preserve">: </w:t>
      </w:r>
    </w:p>
    <w:p w14:paraId="5815D752" w14:textId="77777777" w:rsidR="00722A75" w:rsidRPr="00722A75" w:rsidRDefault="00722A75" w:rsidP="00722A75">
      <w:pPr>
        <w:numPr>
          <w:ilvl w:val="1"/>
          <w:numId w:val="3"/>
        </w:numPr>
      </w:pPr>
      <w:proofErr w:type="spellStart"/>
      <w:proofErr w:type="gramStart"/>
      <w:r w:rsidRPr="00722A75">
        <w:t>daemonize</w:t>
      </w:r>
      <w:proofErr w:type="spellEnd"/>
      <w:r w:rsidRPr="00722A75">
        <w:t>(</w:t>
      </w:r>
      <w:proofErr w:type="gramEnd"/>
      <w:r w:rsidRPr="00722A75">
        <w:t>) tested for process detachment, PID writing, file descriptor redirection, and signal handling.</w:t>
      </w:r>
    </w:p>
    <w:p w14:paraId="58F256AE" w14:textId="77777777" w:rsidR="00722A75" w:rsidRPr="00722A75" w:rsidRDefault="00722A75" w:rsidP="00722A75">
      <w:pPr>
        <w:numPr>
          <w:ilvl w:val="0"/>
          <w:numId w:val="3"/>
        </w:numPr>
      </w:pPr>
      <w:r w:rsidRPr="00722A75">
        <w:rPr>
          <w:b/>
          <w:bCs/>
        </w:rPr>
        <w:t>Signal Handling</w:t>
      </w:r>
      <w:r w:rsidRPr="00722A75">
        <w:t xml:space="preserve">: </w:t>
      </w:r>
    </w:p>
    <w:p w14:paraId="63F42EA5" w14:textId="77777777" w:rsidR="00722A75" w:rsidRPr="00722A75" w:rsidRDefault="00722A75" w:rsidP="00722A75">
      <w:pPr>
        <w:numPr>
          <w:ilvl w:val="1"/>
          <w:numId w:val="3"/>
        </w:numPr>
      </w:pPr>
      <w:r w:rsidRPr="00722A75">
        <w:t>Verified SIGTERM and SIGINT handling.</w:t>
      </w:r>
    </w:p>
    <w:p w14:paraId="29AE5D30" w14:textId="77777777" w:rsidR="00722A75" w:rsidRPr="00722A75" w:rsidRDefault="00722A75" w:rsidP="00722A75">
      <w:pPr>
        <w:numPr>
          <w:ilvl w:val="0"/>
          <w:numId w:val="3"/>
        </w:numPr>
      </w:pPr>
      <w:r w:rsidRPr="00722A75">
        <w:rPr>
          <w:b/>
          <w:bCs/>
        </w:rPr>
        <w:t>Logging</w:t>
      </w:r>
      <w:r w:rsidRPr="00722A75">
        <w:t xml:space="preserve">: </w:t>
      </w:r>
    </w:p>
    <w:p w14:paraId="2139CDD6" w14:textId="77777777" w:rsidR="00722A75" w:rsidRPr="00722A75" w:rsidRDefault="00722A75" w:rsidP="00722A75">
      <w:pPr>
        <w:numPr>
          <w:ilvl w:val="1"/>
          <w:numId w:val="3"/>
        </w:numPr>
      </w:pPr>
      <w:r w:rsidRPr="00722A75">
        <w:t xml:space="preserve">Ensured proper exception logging in </w:t>
      </w:r>
      <w:proofErr w:type="spellStart"/>
      <w:r w:rsidRPr="00722A75">
        <w:t>run_daemon</w:t>
      </w:r>
      <w:proofErr w:type="spellEnd"/>
      <w:r w:rsidRPr="00722A75">
        <w:t>.</w:t>
      </w:r>
    </w:p>
    <w:p w14:paraId="419A4496" w14:textId="77777777" w:rsidR="00722A75" w:rsidRPr="00722A75" w:rsidRDefault="00722A75" w:rsidP="00722A75">
      <w:pPr>
        <w:numPr>
          <w:ilvl w:val="0"/>
          <w:numId w:val="3"/>
        </w:numPr>
      </w:pPr>
      <w:r w:rsidRPr="00722A75">
        <w:rPr>
          <w:b/>
          <w:bCs/>
        </w:rPr>
        <w:t>Server Lifecycle</w:t>
      </w:r>
      <w:r w:rsidRPr="00722A75">
        <w:t xml:space="preserve">: </w:t>
      </w:r>
    </w:p>
    <w:p w14:paraId="56461106" w14:textId="77777777" w:rsidR="00722A75" w:rsidRPr="00722A75" w:rsidRDefault="00722A75" w:rsidP="00722A75">
      <w:pPr>
        <w:numPr>
          <w:ilvl w:val="1"/>
          <w:numId w:val="3"/>
        </w:numPr>
      </w:pPr>
      <w:r w:rsidRPr="00722A75">
        <w:t xml:space="preserve">Tested </w:t>
      </w:r>
      <w:proofErr w:type="spellStart"/>
      <w:r w:rsidRPr="00722A75">
        <w:t>run_daemon</w:t>
      </w:r>
      <w:proofErr w:type="spellEnd"/>
      <w:r w:rsidRPr="00722A75">
        <w:t xml:space="preserve">, </w:t>
      </w:r>
      <w:proofErr w:type="spellStart"/>
      <w:r w:rsidRPr="00722A75">
        <w:t>stop_daemon</w:t>
      </w:r>
      <w:proofErr w:type="spellEnd"/>
      <w:r w:rsidRPr="00722A75">
        <w:t>, and invalid arguments handling.</w:t>
      </w:r>
    </w:p>
    <w:p w14:paraId="5907E78C" w14:textId="77777777" w:rsidR="00722A75" w:rsidRPr="00722A75" w:rsidRDefault="00722A75" w:rsidP="00722A75">
      <w:pPr>
        <w:numPr>
          <w:ilvl w:val="0"/>
          <w:numId w:val="3"/>
        </w:numPr>
      </w:pPr>
      <w:r w:rsidRPr="00722A75">
        <w:rPr>
          <w:b/>
          <w:bCs/>
        </w:rPr>
        <w:t xml:space="preserve">Comprehensive </w:t>
      </w:r>
      <w:proofErr w:type="spellStart"/>
      <w:r w:rsidRPr="00722A75">
        <w:rPr>
          <w:b/>
          <w:bCs/>
        </w:rPr>
        <w:t>Daemonization</w:t>
      </w:r>
      <w:proofErr w:type="spellEnd"/>
      <w:r w:rsidRPr="00722A75">
        <w:t xml:space="preserve">: </w:t>
      </w:r>
    </w:p>
    <w:p w14:paraId="1F4AD3EE" w14:textId="77777777" w:rsidR="00722A75" w:rsidRPr="00722A75" w:rsidRDefault="00722A75" w:rsidP="00722A75">
      <w:pPr>
        <w:numPr>
          <w:ilvl w:val="1"/>
          <w:numId w:val="3"/>
        </w:numPr>
      </w:pPr>
      <w:r w:rsidRPr="00722A75">
        <w:t>Verified process flow using subprocess for starting/stopping the daemon.</w:t>
      </w:r>
    </w:p>
    <w:p w14:paraId="14B124C9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4. Edge Cases Module (edge_cases.py)</w:t>
      </w:r>
    </w:p>
    <w:p w14:paraId="6ADCE5E5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376C68D8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File Handling and Reloading</w:t>
      </w:r>
      <w:r w:rsidRPr="00722A75">
        <w:t xml:space="preserve">: </w:t>
      </w:r>
    </w:p>
    <w:p w14:paraId="54FEFA9D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t>Tested file reloading, size variations, and update performance.</w:t>
      </w:r>
    </w:p>
    <w:p w14:paraId="54E13233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Query Handling</w:t>
      </w:r>
      <w:r w:rsidRPr="00722A75">
        <w:t xml:space="preserve">: </w:t>
      </w:r>
    </w:p>
    <w:p w14:paraId="5E4FAE36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t>Verified payload size limits, Unicode, special characters, and injection attempts.</w:t>
      </w:r>
    </w:p>
    <w:p w14:paraId="31DB25BC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Concurrency and Rate Limiting</w:t>
      </w:r>
      <w:r w:rsidRPr="00722A75">
        <w:t xml:space="preserve">: </w:t>
      </w:r>
    </w:p>
    <w:p w14:paraId="3F436827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t>Simulated concurrent queries and rate limiting.</w:t>
      </w:r>
    </w:p>
    <w:p w14:paraId="17FF6541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SSL and Secure Connections</w:t>
      </w:r>
      <w:r w:rsidRPr="00722A75">
        <w:t xml:space="preserve">: </w:t>
      </w:r>
    </w:p>
    <w:p w14:paraId="3BDC3439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t>Tested secure queries over SSL.</w:t>
      </w:r>
    </w:p>
    <w:p w14:paraId="09CC3EBC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Performance</w:t>
      </w:r>
      <w:r w:rsidRPr="00722A75">
        <w:t xml:space="preserve">: </w:t>
      </w:r>
    </w:p>
    <w:p w14:paraId="7B8F6578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t>Measured query performance and QPS.</w:t>
      </w:r>
    </w:p>
    <w:p w14:paraId="4734AF1E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Robustness</w:t>
      </w:r>
      <w:r w:rsidRPr="00722A75">
        <w:t xml:space="preserve">: </w:t>
      </w:r>
    </w:p>
    <w:p w14:paraId="4B2EFBEC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t>Handled invalid queries, memory/CPU usage, and error scenarios.</w:t>
      </w:r>
    </w:p>
    <w:p w14:paraId="64836765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Logging and Debugging</w:t>
      </w:r>
      <w:r w:rsidRPr="00722A75">
        <w:t xml:space="preserve">: </w:t>
      </w:r>
    </w:p>
    <w:p w14:paraId="202285A7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lastRenderedPageBreak/>
        <w:t>Logged query execution times.</w:t>
      </w:r>
    </w:p>
    <w:p w14:paraId="676E2A16" w14:textId="77777777" w:rsidR="00722A75" w:rsidRPr="00722A75" w:rsidRDefault="00722A75" w:rsidP="00722A75">
      <w:pPr>
        <w:numPr>
          <w:ilvl w:val="0"/>
          <w:numId w:val="4"/>
        </w:numPr>
      </w:pPr>
      <w:r w:rsidRPr="00722A75">
        <w:rPr>
          <w:b/>
          <w:bCs/>
        </w:rPr>
        <w:t>Integration</w:t>
      </w:r>
      <w:r w:rsidRPr="00722A75">
        <w:t xml:space="preserve">: </w:t>
      </w:r>
    </w:p>
    <w:p w14:paraId="085186B5" w14:textId="77777777" w:rsidR="00722A75" w:rsidRPr="00722A75" w:rsidRDefault="00722A75" w:rsidP="00722A75">
      <w:pPr>
        <w:numPr>
          <w:ilvl w:val="1"/>
          <w:numId w:val="4"/>
        </w:numPr>
      </w:pPr>
      <w:r w:rsidRPr="00722A75">
        <w:t>Ensured proper start/stop behavior and consecutive queries handling.</w:t>
      </w:r>
    </w:p>
    <w:p w14:paraId="3AA972C5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5. Performance Module (test_performance.py)</w:t>
      </w:r>
    </w:p>
    <w:p w14:paraId="11A4BF12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7842BE4C" w14:textId="77777777" w:rsidR="00722A75" w:rsidRPr="00722A75" w:rsidRDefault="00722A75" w:rsidP="00722A75">
      <w:pPr>
        <w:numPr>
          <w:ilvl w:val="0"/>
          <w:numId w:val="5"/>
        </w:numPr>
      </w:pPr>
      <w:r w:rsidRPr="00722A75">
        <w:rPr>
          <w:b/>
          <w:bCs/>
        </w:rPr>
        <w:t>Configuration Variations</w:t>
      </w:r>
      <w:r w:rsidRPr="00722A75">
        <w:t xml:space="preserve">: </w:t>
      </w:r>
    </w:p>
    <w:p w14:paraId="338B629F" w14:textId="77777777" w:rsidR="00722A75" w:rsidRPr="00722A75" w:rsidRDefault="00722A75" w:rsidP="00722A75">
      <w:pPr>
        <w:numPr>
          <w:ilvl w:val="1"/>
          <w:numId w:val="5"/>
        </w:numPr>
      </w:pPr>
      <w:r w:rsidRPr="00722A75">
        <w:t xml:space="preserve">Tested </w:t>
      </w:r>
      <w:proofErr w:type="spellStart"/>
      <w:r w:rsidRPr="00722A75">
        <w:t>reread_on_query</w:t>
      </w:r>
      <w:proofErr w:type="spellEnd"/>
      <w:r w:rsidRPr="00722A75">
        <w:t xml:space="preserve"> with both True and False values.</w:t>
      </w:r>
    </w:p>
    <w:p w14:paraId="05532EBA" w14:textId="77777777" w:rsidR="00722A75" w:rsidRPr="00722A75" w:rsidRDefault="00722A75" w:rsidP="00722A75">
      <w:pPr>
        <w:numPr>
          <w:ilvl w:val="0"/>
          <w:numId w:val="5"/>
        </w:numPr>
      </w:pPr>
      <w:r w:rsidRPr="00722A75">
        <w:rPr>
          <w:b/>
          <w:bCs/>
        </w:rPr>
        <w:t>File Size Performance</w:t>
      </w:r>
      <w:r w:rsidRPr="00722A75">
        <w:t xml:space="preserve">: </w:t>
      </w:r>
    </w:p>
    <w:p w14:paraId="63345B8D" w14:textId="77777777" w:rsidR="00722A75" w:rsidRPr="00722A75" w:rsidRDefault="00722A75" w:rsidP="00722A75">
      <w:pPr>
        <w:numPr>
          <w:ilvl w:val="1"/>
          <w:numId w:val="5"/>
        </w:numPr>
      </w:pPr>
      <w:r w:rsidRPr="00722A75">
        <w:t>Evaluated query execution time for varying file sizes.</w:t>
      </w:r>
    </w:p>
    <w:p w14:paraId="6AA92316" w14:textId="77777777" w:rsidR="00722A75" w:rsidRPr="00722A75" w:rsidRDefault="00722A75" w:rsidP="00722A75">
      <w:pPr>
        <w:numPr>
          <w:ilvl w:val="0"/>
          <w:numId w:val="5"/>
        </w:numPr>
      </w:pPr>
      <w:r w:rsidRPr="00722A75">
        <w:rPr>
          <w:b/>
          <w:bCs/>
        </w:rPr>
        <w:t>Queries Per Second (QPS)</w:t>
      </w:r>
      <w:r w:rsidRPr="00722A75">
        <w:t xml:space="preserve">: </w:t>
      </w:r>
    </w:p>
    <w:p w14:paraId="75B3EE49" w14:textId="77777777" w:rsidR="00722A75" w:rsidRPr="00722A75" w:rsidRDefault="00722A75" w:rsidP="00722A75">
      <w:pPr>
        <w:numPr>
          <w:ilvl w:val="1"/>
          <w:numId w:val="5"/>
        </w:numPr>
      </w:pPr>
      <w:r w:rsidRPr="00722A75">
        <w:t>Measured maximum QPS for different datasets.</w:t>
      </w:r>
    </w:p>
    <w:p w14:paraId="12C96AEC" w14:textId="77777777" w:rsidR="00722A75" w:rsidRPr="00722A75" w:rsidRDefault="00722A75" w:rsidP="00722A75">
      <w:pPr>
        <w:numPr>
          <w:ilvl w:val="0"/>
          <w:numId w:val="5"/>
        </w:numPr>
      </w:pPr>
      <w:r w:rsidRPr="00722A75">
        <w:rPr>
          <w:b/>
          <w:bCs/>
        </w:rPr>
        <w:t>Result Validity</w:t>
      </w:r>
      <w:r w:rsidRPr="00722A75">
        <w:t xml:space="preserve">: </w:t>
      </w:r>
    </w:p>
    <w:p w14:paraId="541791B6" w14:textId="77777777" w:rsidR="00722A75" w:rsidRPr="00722A75" w:rsidRDefault="00722A75" w:rsidP="00722A75">
      <w:pPr>
        <w:numPr>
          <w:ilvl w:val="1"/>
          <w:numId w:val="5"/>
        </w:numPr>
      </w:pPr>
      <w:r w:rsidRPr="00722A75">
        <w:t>Ensured correct response validation.</w:t>
      </w:r>
    </w:p>
    <w:p w14:paraId="273DD2E1" w14:textId="77777777" w:rsidR="00722A75" w:rsidRPr="00722A75" w:rsidRDefault="00722A75" w:rsidP="00722A75">
      <w:pPr>
        <w:numPr>
          <w:ilvl w:val="0"/>
          <w:numId w:val="5"/>
        </w:numPr>
      </w:pPr>
      <w:r w:rsidRPr="00722A75">
        <w:rPr>
          <w:b/>
          <w:bCs/>
        </w:rPr>
        <w:t>Performance Assertions</w:t>
      </w:r>
      <w:r w:rsidRPr="00722A75">
        <w:t xml:space="preserve">: </w:t>
      </w:r>
    </w:p>
    <w:p w14:paraId="09CFBA76" w14:textId="77777777" w:rsidR="00722A75" w:rsidRPr="00722A75" w:rsidRDefault="00722A75" w:rsidP="00722A75">
      <w:pPr>
        <w:numPr>
          <w:ilvl w:val="1"/>
          <w:numId w:val="5"/>
        </w:numPr>
      </w:pPr>
      <w:r w:rsidRPr="00722A75">
        <w:t>Verified execution time thresholds and QPS capacity.</w:t>
      </w:r>
    </w:p>
    <w:p w14:paraId="0131079B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6. Server Performance Evaluation (test_file_sizes_rows_vs_qps.py)</w:t>
      </w:r>
    </w:p>
    <w:p w14:paraId="50FD6467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2401ABDF" w14:textId="77777777" w:rsidR="00722A75" w:rsidRPr="00722A75" w:rsidRDefault="00722A75" w:rsidP="00722A75">
      <w:pPr>
        <w:numPr>
          <w:ilvl w:val="0"/>
          <w:numId w:val="6"/>
        </w:numPr>
      </w:pPr>
      <w:r w:rsidRPr="00722A75">
        <w:rPr>
          <w:b/>
          <w:bCs/>
        </w:rPr>
        <w:t>Server Setup and Teardown</w:t>
      </w:r>
      <w:r w:rsidRPr="00722A75">
        <w:t xml:space="preserve">: </w:t>
      </w:r>
    </w:p>
    <w:p w14:paraId="6F2B50E4" w14:textId="77777777" w:rsidR="00722A75" w:rsidRPr="00722A75" w:rsidRDefault="00722A75" w:rsidP="00722A75">
      <w:pPr>
        <w:numPr>
          <w:ilvl w:val="1"/>
          <w:numId w:val="6"/>
        </w:numPr>
      </w:pPr>
      <w:r w:rsidRPr="00722A75">
        <w:t>Verified proper server startup and shutdown.</w:t>
      </w:r>
    </w:p>
    <w:p w14:paraId="6BCB3496" w14:textId="77777777" w:rsidR="00722A75" w:rsidRPr="00722A75" w:rsidRDefault="00722A75" w:rsidP="00722A75">
      <w:pPr>
        <w:numPr>
          <w:ilvl w:val="0"/>
          <w:numId w:val="6"/>
        </w:numPr>
      </w:pPr>
      <w:r w:rsidRPr="00722A75">
        <w:rPr>
          <w:b/>
          <w:bCs/>
        </w:rPr>
        <w:t>SSL Context and Client Socket Creation</w:t>
      </w:r>
      <w:r w:rsidRPr="00722A75">
        <w:t xml:space="preserve">: </w:t>
      </w:r>
    </w:p>
    <w:p w14:paraId="6DAD3EC6" w14:textId="77777777" w:rsidR="00722A75" w:rsidRPr="00722A75" w:rsidRDefault="00722A75" w:rsidP="00722A75">
      <w:pPr>
        <w:numPr>
          <w:ilvl w:val="1"/>
          <w:numId w:val="6"/>
        </w:numPr>
      </w:pPr>
      <w:r w:rsidRPr="00722A75">
        <w:t>Created secure client connections.</w:t>
      </w:r>
    </w:p>
    <w:p w14:paraId="2A4E1B81" w14:textId="77777777" w:rsidR="00722A75" w:rsidRPr="00722A75" w:rsidRDefault="00722A75" w:rsidP="00722A75">
      <w:pPr>
        <w:numPr>
          <w:ilvl w:val="0"/>
          <w:numId w:val="6"/>
        </w:numPr>
      </w:pPr>
      <w:r w:rsidRPr="00722A75">
        <w:rPr>
          <w:b/>
          <w:bCs/>
        </w:rPr>
        <w:t>Query Sending and Response Handling</w:t>
      </w:r>
      <w:r w:rsidRPr="00722A75">
        <w:t xml:space="preserve">: </w:t>
      </w:r>
    </w:p>
    <w:p w14:paraId="1181FB28" w14:textId="77777777" w:rsidR="00722A75" w:rsidRPr="00722A75" w:rsidRDefault="00722A75" w:rsidP="00722A75">
      <w:pPr>
        <w:numPr>
          <w:ilvl w:val="1"/>
          <w:numId w:val="6"/>
        </w:numPr>
      </w:pPr>
      <w:r w:rsidRPr="00722A75">
        <w:t>Tested query handling for SSL and non-SSL.</w:t>
      </w:r>
    </w:p>
    <w:p w14:paraId="428CF876" w14:textId="77777777" w:rsidR="00722A75" w:rsidRPr="00722A75" w:rsidRDefault="00722A75" w:rsidP="00722A75">
      <w:pPr>
        <w:numPr>
          <w:ilvl w:val="0"/>
          <w:numId w:val="6"/>
        </w:numPr>
      </w:pPr>
      <w:r w:rsidRPr="00722A75">
        <w:rPr>
          <w:b/>
          <w:bCs/>
        </w:rPr>
        <w:t>Performance Testing</w:t>
      </w:r>
      <w:r w:rsidRPr="00722A75">
        <w:t xml:space="preserve">: </w:t>
      </w:r>
    </w:p>
    <w:p w14:paraId="352492EC" w14:textId="77777777" w:rsidR="00722A75" w:rsidRPr="00722A75" w:rsidRDefault="00722A75" w:rsidP="00722A75">
      <w:pPr>
        <w:numPr>
          <w:ilvl w:val="1"/>
          <w:numId w:val="6"/>
        </w:numPr>
      </w:pPr>
      <w:r w:rsidRPr="00722A75">
        <w:t>Evaluated QPS for various file sizes.</w:t>
      </w:r>
    </w:p>
    <w:p w14:paraId="57252938" w14:textId="77777777" w:rsidR="00722A75" w:rsidRPr="00722A75" w:rsidRDefault="00722A75" w:rsidP="00722A75">
      <w:pPr>
        <w:numPr>
          <w:ilvl w:val="1"/>
          <w:numId w:val="6"/>
        </w:numPr>
      </w:pPr>
      <w:r w:rsidRPr="00722A75">
        <w:t>Stopped testing when execution time exceeded 1 second.</w:t>
      </w:r>
    </w:p>
    <w:p w14:paraId="47AB401B" w14:textId="77777777" w:rsidR="00722A75" w:rsidRPr="00722A75" w:rsidRDefault="00722A75" w:rsidP="00722A75">
      <w:pPr>
        <w:numPr>
          <w:ilvl w:val="1"/>
          <w:numId w:val="6"/>
        </w:numPr>
      </w:pPr>
      <w:r w:rsidRPr="00722A75">
        <w:lastRenderedPageBreak/>
        <w:t>Logged maximum QPS for each file size.</w:t>
      </w:r>
    </w:p>
    <w:p w14:paraId="0FC721D4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7. Mocked Performance Testing (test_file_sizes_bytes_vs_qps_mocked.py)</w:t>
      </w:r>
    </w:p>
    <w:p w14:paraId="65698992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1CCF91CA" w14:textId="77777777" w:rsidR="00722A75" w:rsidRPr="00722A75" w:rsidRDefault="00722A75" w:rsidP="00722A75">
      <w:pPr>
        <w:numPr>
          <w:ilvl w:val="0"/>
          <w:numId w:val="7"/>
        </w:numPr>
      </w:pPr>
      <w:r w:rsidRPr="00722A75">
        <w:rPr>
          <w:b/>
          <w:bCs/>
        </w:rPr>
        <w:t>Mocked Time and Query Sending</w:t>
      </w:r>
      <w:r w:rsidRPr="00722A75">
        <w:t xml:space="preserve">: </w:t>
      </w:r>
    </w:p>
    <w:p w14:paraId="6218AD80" w14:textId="77777777" w:rsidR="00722A75" w:rsidRPr="00722A75" w:rsidRDefault="00722A75" w:rsidP="00722A75">
      <w:pPr>
        <w:numPr>
          <w:ilvl w:val="1"/>
          <w:numId w:val="7"/>
        </w:numPr>
      </w:pPr>
      <w:r w:rsidRPr="00722A75">
        <w:t>Used mocked functions for consistent timing and query responses.</w:t>
      </w:r>
    </w:p>
    <w:p w14:paraId="67C4ED66" w14:textId="77777777" w:rsidR="00722A75" w:rsidRPr="00722A75" w:rsidRDefault="00722A75" w:rsidP="00722A75">
      <w:pPr>
        <w:numPr>
          <w:ilvl w:val="0"/>
          <w:numId w:val="7"/>
        </w:numPr>
      </w:pPr>
      <w:r w:rsidRPr="00722A75">
        <w:rPr>
          <w:b/>
          <w:bCs/>
        </w:rPr>
        <w:t>Simulated File Sizes</w:t>
      </w:r>
      <w:r w:rsidRPr="00722A75">
        <w:t xml:space="preserve">: </w:t>
      </w:r>
    </w:p>
    <w:p w14:paraId="08D46376" w14:textId="77777777" w:rsidR="00722A75" w:rsidRPr="00722A75" w:rsidRDefault="00722A75" w:rsidP="00722A75">
      <w:pPr>
        <w:numPr>
          <w:ilvl w:val="1"/>
          <w:numId w:val="7"/>
        </w:numPr>
      </w:pPr>
      <w:r w:rsidRPr="00722A75">
        <w:t>Simulated file sizes from 1,000 to 1,000,000 bytes.</w:t>
      </w:r>
    </w:p>
    <w:p w14:paraId="56F84D94" w14:textId="77777777" w:rsidR="00722A75" w:rsidRPr="00722A75" w:rsidRDefault="00722A75" w:rsidP="00722A75">
      <w:pPr>
        <w:numPr>
          <w:ilvl w:val="0"/>
          <w:numId w:val="7"/>
        </w:numPr>
      </w:pPr>
      <w:r w:rsidRPr="00722A75">
        <w:rPr>
          <w:b/>
          <w:bCs/>
        </w:rPr>
        <w:t>QPS Measurement</w:t>
      </w:r>
      <w:r w:rsidRPr="00722A75">
        <w:t xml:space="preserve">: </w:t>
      </w:r>
    </w:p>
    <w:p w14:paraId="0EC50AF3" w14:textId="77777777" w:rsidR="00722A75" w:rsidRPr="00722A75" w:rsidRDefault="00722A75" w:rsidP="00722A75">
      <w:pPr>
        <w:numPr>
          <w:ilvl w:val="1"/>
          <w:numId w:val="7"/>
        </w:numPr>
      </w:pPr>
      <w:r w:rsidRPr="00722A75">
        <w:t>Calculated QPS and stopped on exceeding 1 second execution time.</w:t>
      </w:r>
    </w:p>
    <w:p w14:paraId="3841BA22" w14:textId="77777777" w:rsidR="00722A75" w:rsidRPr="00722A75" w:rsidRDefault="00722A75" w:rsidP="00722A75">
      <w:pPr>
        <w:numPr>
          <w:ilvl w:val="1"/>
          <w:numId w:val="7"/>
        </w:numPr>
      </w:pPr>
      <w:r w:rsidRPr="00722A75">
        <w:t>Logged and compared maximum QPS for different file sizes.</w:t>
      </w:r>
    </w:p>
    <w:p w14:paraId="4C8E8A7C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8. Environment Validation (validate_environment_server.py &amp; validate_environment_daemon.py)</w:t>
      </w:r>
    </w:p>
    <w:p w14:paraId="1363929D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6DFC4329" w14:textId="77777777" w:rsidR="00722A75" w:rsidRPr="00722A75" w:rsidRDefault="00722A75" w:rsidP="00722A75">
      <w:pPr>
        <w:numPr>
          <w:ilvl w:val="0"/>
          <w:numId w:val="8"/>
        </w:numPr>
      </w:pPr>
      <w:r w:rsidRPr="00722A75">
        <w:rPr>
          <w:b/>
          <w:bCs/>
        </w:rPr>
        <w:t>Missing Paths Validation</w:t>
      </w:r>
      <w:r w:rsidRPr="00722A75">
        <w:t xml:space="preserve">: </w:t>
      </w:r>
    </w:p>
    <w:p w14:paraId="01A96998" w14:textId="77777777" w:rsidR="00722A75" w:rsidRPr="00722A75" w:rsidRDefault="00722A75" w:rsidP="00722A75">
      <w:pPr>
        <w:numPr>
          <w:ilvl w:val="1"/>
          <w:numId w:val="8"/>
        </w:numPr>
      </w:pPr>
      <w:r w:rsidRPr="00722A75">
        <w:t>Logged warnings for missing directories.</w:t>
      </w:r>
    </w:p>
    <w:p w14:paraId="5B449CB2" w14:textId="77777777" w:rsidR="00722A75" w:rsidRPr="00722A75" w:rsidRDefault="00722A75" w:rsidP="00722A75">
      <w:pPr>
        <w:numPr>
          <w:ilvl w:val="0"/>
          <w:numId w:val="8"/>
        </w:numPr>
      </w:pPr>
      <w:r w:rsidRPr="00722A75">
        <w:rPr>
          <w:b/>
          <w:bCs/>
        </w:rPr>
        <w:t>Dynamic Path Handling</w:t>
      </w:r>
      <w:r w:rsidRPr="00722A75">
        <w:t xml:space="preserve">: </w:t>
      </w:r>
    </w:p>
    <w:p w14:paraId="723C4682" w14:textId="77777777" w:rsidR="00722A75" w:rsidRPr="00722A75" w:rsidRDefault="00722A75" w:rsidP="00722A75">
      <w:pPr>
        <w:numPr>
          <w:ilvl w:val="1"/>
          <w:numId w:val="8"/>
        </w:numPr>
      </w:pPr>
      <w:r w:rsidRPr="00722A75">
        <w:t>Included dynamically added paths in validation.</w:t>
      </w:r>
    </w:p>
    <w:p w14:paraId="0D69D979" w14:textId="77777777" w:rsidR="00722A75" w:rsidRPr="00722A75" w:rsidRDefault="00722A75" w:rsidP="00722A75">
      <w:pPr>
        <w:numPr>
          <w:ilvl w:val="0"/>
          <w:numId w:val="8"/>
        </w:numPr>
      </w:pPr>
      <w:r w:rsidRPr="00722A75">
        <w:rPr>
          <w:b/>
          <w:bCs/>
        </w:rPr>
        <w:t>No Hardcoded Paths</w:t>
      </w:r>
      <w:r w:rsidRPr="00722A75">
        <w:t xml:space="preserve">: </w:t>
      </w:r>
    </w:p>
    <w:p w14:paraId="30C8AE55" w14:textId="77777777" w:rsidR="00722A75" w:rsidRPr="00722A75" w:rsidRDefault="00722A75" w:rsidP="00722A75">
      <w:pPr>
        <w:numPr>
          <w:ilvl w:val="1"/>
          <w:numId w:val="8"/>
        </w:numPr>
      </w:pPr>
      <w:r w:rsidRPr="00722A75">
        <w:t>Ensured paths were dynamically constructed using environment variables.</w:t>
      </w:r>
    </w:p>
    <w:p w14:paraId="1DD4AF46" w14:textId="77777777" w:rsidR="00722A75" w:rsidRPr="00722A75" w:rsidRDefault="00722A75" w:rsidP="00722A75">
      <w:pPr>
        <w:numPr>
          <w:ilvl w:val="0"/>
          <w:numId w:val="8"/>
        </w:numPr>
      </w:pPr>
      <w:r w:rsidRPr="00722A75">
        <w:rPr>
          <w:b/>
          <w:bCs/>
        </w:rPr>
        <w:t>Comprehensive Edge Case Testing</w:t>
      </w:r>
      <w:r w:rsidRPr="00722A75">
        <w:t xml:space="preserve">: </w:t>
      </w:r>
    </w:p>
    <w:p w14:paraId="0354D358" w14:textId="77777777" w:rsidR="00722A75" w:rsidRPr="00722A75" w:rsidRDefault="00722A75" w:rsidP="00722A75">
      <w:pPr>
        <w:numPr>
          <w:ilvl w:val="1"/>
          <w:numId w:val="8"/>
        </w:numPr>
      </w:pPr>
      <w:r w:rsidRPr="00722A75">
        <w:t>Covered scenarios with all paths present and missing paths dynamically added at runtime.</w:t>
      </w:r>
    </w:p>
    <w:p w14:paraId="683C924F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9. Client Environment Validation (validate_environment_client.py)</w:t>
      </w:r>
    </w:p>
    <w:p w14:paraId="76C5DB82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Key Functionalities Tested:</w:t>
      </w:r>
    </w:p>
    <w:p w14:paraId="1F82EFE8" w14:textId="77777777" w:rsidR="00722A75" w:rsidRPr="00722A75" w:rsidRDefault="00722A75" w:rsidP="00722A75">
      <w:pPr>
        <w:numPr>
          <w:ilvl w:val="0"/>
          <w:numId w:val="9"/>
        </w:numPr>
      </w:pPr>
      <w:r w:rsidRPr="00722A75">
        <w:rPr>
          <w:b/>
          <w:bCs/>
        </w:rPr>
        <w:t>Path Validation</w:t>
      </w:r>
      <w:r w:rsidRPr="00722A75">
        <w:t xml:space="preserve">: </w:t>
      </w:r>
    </w:p>
    <w:p w14:paraId="7D3A5D7C" w14:textId="77777777" w:rsidR="00722A75" w:rsidRPr="00722A75" w:rsidRDefault="00722A75" w:rsidP="00722A75">
      <w:pPr>
        <w:numPr>
          <w:ilvl w:val="1"/>
          <w:numId w:val="9"/>
        </w:numPr>
      </w:pPr>
      <w:r w:rsidRPr="00722A75">
        <w:t>Checked predefined and dynamic paths for existence.</w:t>
      </w:r>
    </w:p>
    <w:p w14:paraId="432165D1" w14:textId="77777777" w:rsidR="00722A75" w:rsidRPr="00722A75" w:rsidRDefault="00722A75" w:rsidP="00722A75">
      <w:pPr>
        <w:numPr>
          <w:ilvl w:val="0"/>
          <w:numId w:val="9"/>
        </w:numPr>
      </w:pPr>
      <w:r w:rsidRPr="00722A75">
        <w:rPr>
          <w:b/>
          <w:bCs/>
        </w:rPr>
        <w:t>No Hardcoded Paths</w:t>
      </w:r>
      <w:r w:rsidRPr="00722A75">
        <w:t xml:space="preserve">: </w:t>
      </w:r>
    </w:p>
    <w:p w14:paraId="734BE1DB" w14:textId="77777777" w:rsidR="00722A75" w:rsidRPr="00722A75" w:rsidRDefault="00722A75" w:rsidP="00722A75">
      <w:pPr>
        <w:numPr>
          <w:ilvl w:val="1"/>
          <w:numId w:val="9"/>
        </w:numPr>
      </w:pPr>
      <w:r w:rsidRPr="00722A75">
        <w:lastRenderedPageBreak/>
        <w:t>Ensured dynamic construction of paths in client.py.</w:t>
      </w:r>
    </w:p>
    <w:p w14:paraId="41249415" w14:textId="77777777" w:rsidR="00722A75" w:rsidRPr="00722A75" w:rsidRDefault="00722A75" w:rsidP="00722A75">
      <w:pPr>
        <w:numPr>
          <w:ilvl w:val="0"/>
          <w:numId w:val="9"/>
        </w:numPr>
      </w:pPr>
      <w:r w:rsidRPr="00722A75">
        <w:rPr>
          <w:b/>
          <w:bCs/>
        </w:rPr>
        <w:t>Mocking for Isolated Testing</w:t>
      </w:r>
      <w:r w:rsidRPr="00722A75">
        <w:t xml:space="preserve">: </w:t>
      </w:r>
    </w:p>
    <w:p w14:paraId="3351B77B" w14:textId="77777777" w:rsidR="00722A75" w:rsidRPr="00722A75" w:rsidRDefault="00722A75" w:rsidP="00722A75">
      <w:pPr>
        <w:numPr>
          <w:ilvl w:val="1"/>
          <w:numId w:val="9"/>
        </w:numPr>
      </w:pPr>
      <w:r w:rsidRPr="00722A75">
        <w:t>Simulated various path conditions and verified logging behavior.</w:t>
      </w:r>
    </w:p>
    <w:p w14:paraId="60F8B8F5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10. Overall Compliance Status</w:t>
      </w:r>
    </w:p>
    <w:p w14:paraId="40DC6F96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PEP 8 Compliance:</w:t>
      </w:r>
    </w:p>
    <w:p w14:paraId="63B1AC80" w14:textId="77777777" w:rsidR="00722A75" w:rsidRPr="00722A75" w:rsidRDefault="00722A75" w:rsidP="00722A75">
      <w:pPr>
        <w:numPr>
          <w:ilvl w:val="0"/>
          <w:numId w:val="10"/>
        </w:numPr>
      </w:pPr>
      <w:r w:rsidRPr="00722A75">
        <w:rPr>
          <w:b/>
          <w:bCs/>
        </w:rPr>
        <w:t>Indentation</w:t>
      </w:r>
      <w:r w:rsidRPr="00722A75">
        <w:t>: Proper use of 4 spaces for indentation.</w:t>
      </w:r>
    </w:p>
    <w:p w14:paraId="323390A1" w14:textId="77777777" w:rsidR="00722A75" w:rsidRPr="00722A75" w:rsidRDefault="00722A75" w:rsidP="00722A75">
      <w:pPr>
        <w:numPr>
          <w:ilvl w:val="0"/>
          <w:numId w:val="10"/>
        </w:numPr>
      </w:pPr>
      <w:r w:rsidRPr="00722A75">
        <w:rPr>
          <w:b/>
          <w:bCs/>
        </w:rPr>
        <w:t>Line Length</w:t>
      </w:r>
      <w:r w:rsidRPr="00722A75">
        <w:t>: All lines are within the recommended 79 characters.</w:t>
      </w:r>
    </w:p>
    <w:p w14:paraId="7F403A10" w14:textId="77777777" w:rsidR="00722A75" w:rsidRPr="00722A75" w:rsidRDefault="00722A75" w:rsidP="00722A75">
      <w:pPr>
        <w:numPr>
          <w:ilvl w:val="0"/>
          <w:numId w:val="10"/>
        </w:numPr>
      </w:pPr>
      <w:r w:rsidRPr="00722A75">
        <w:rPr>
          <w:b/>
          <w:bCs/>
        </w:rPr>
        <w:t>Import Ordering</w:t>
      </w:r>
      <w:r w:rsidRPr="00722A75">
        <w:t>: Imports grouped by standard libraries, third-party libraries, and local modules.</w:t>
      </w:r>
    </w:p>
    <w:p w14:paraId="5E008640" w14:textId="77777777" w:rsidR="00722A75" w:rsidRPr="00722A75" w:rsidRDefault="00722A75" w:rsidP="00722A75">
      <w:pPr>
        <w:numPr>
          <w:ilvl w:val="0"/>
          <w:numId w:val="10"/>
        </w:numPr>
      </w:pPr>
      <w:r w:rsidRPr="00722A75">
        <w:rPr>
          <w:b/>
          <w:bCs/>
        </w:rPr>
        <w:t>Spacing</w:t>
      </w:r>
      <w:r w:rsidRPr="00722A75">
        <w:t>: Proper spacing in function definitions, between operators, and around keywords.</w:t>
      </w:r>
    </w:p>
    <w:p w14:paraId="552B2AA1" w14:textId="77777777" w:rsidR="00722A75" w:rsidRPr="00722A75" w:rsidRDefault="00722A75" w:rsidP="00722A75">
      <w:pPr>
        <w:numPr>
          <w:ilvl w:val="0"/>
          <w:numId w:val="10"/>
        </w:numPr>
      </w:pPr>
      <w:r w:rsidRPr="00722A75">
        <w:rPr>
          <w:b/>
          <w:bCs/>
        </w:rPr>
        <w:t>Naming Conventions</w:t>
      </w:r>
      <w:r w:rsidRPr="00722A75">
        <w:t xml:space="preserve">: Variables, functions, and constants follow </w:t>
      </w:r>
      <w:proofErr w:type="spellStart"/>
      <w:r w:rsidRPr="00722A75">
        <w:t>snake_case</w:t>
      </w:r>
      <w:proofErr w:type="spellEnd"/>
      <w:r w:rsidRPr="00722A75">
        <w:t xml:space="preserve"> or UPPER_CASE appropriately.</w:t>
      </w:r>
    </w:p>
    <w:p w14:paraId="740F331C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PEP 20 Compliance:</w:t>
      </w:r>
    </w:p>
    <w:p w14:paraId="0628A419" w14:textId="77777777" w:rsidR="00722A75" w:rsidRPr="00722A75" w:rsidRDefault="00722A75" w:rsidP="00722A75">
      <w:pPr>
        <w:numPr>
          <w:ilvl w:val="0"/>
          <w:numId w:val="11"/>
        </w:numPr>
      </w:pPr>
      <w:r w:rsidRPr="00722A75">
        <w:rPr>
          <w:b/>
          <w:bCs/>
        </w:rPr>
        <w:t>"Simple is better than complex"</w:t>
      </w:r>
      <w:r w:rsidRPr="00722A75">
        <w:t xml:space="preserve">: Abstracted reusable methods like </w:t>
      </w:r>
      <w:proofErr w:type="spellStart"/>
      <w:r w:rsidRPr="00722A75">
        <w:t>redirect_standard_io</w:t>
      </w:r>
      <w:proofErr w:type="spellEnd"/>
      <w:r w:rsidRPr="00722A75">
        <w:t>.</w:t>
      </w:r>
    </w:p>
    <w:p w14:paraId="602C0E59" w14:textId="77777777" w:rsidR="00722A75" w:rsidRPr="00722A75" w:rsidRDefault="00722A75" w:rsidP="00722A75">
      <w:pPr>
        <w:numPr>
          <w:ilvl w:val="0"/>
          <w:numId w:val="11"/>
        </w:numPr>
      </w:pPr>
      <w:r w:rsidRPr="00722A75">
        <w:rPr>
          <w:b/>
          <w:bCs/>
        </w:rPr>
        <w:t>"Readability counts"</w:t>
      </w:r>
      <w:r w:rsidRPr="00722A75">
        <w:t>: Modular methods, complex logic broken into smaller functions.</w:t>
      </w:r>
    </w:p>
    <w:p w14:paraId="152F602D" w14:textId="77777777" w:rsidR="00722A75" w:rsidRPr="00722A75" w:rsidRDefault="00722A75" w:rsidP="00722A75">
      <w:pPr>
        <w:numPr>
          <w:ilvl w:val="0"/>
          <w:numId w:val="11"/>
        </w:numPr>
      </w:pPr>
      <w:r w:rsidRPr="00722A75">
        <w:rPr>
          <w:b/>
          <w:bCs/>
        </w:rPr>
        <w:t>"There should be one—and preferably only one—obvious way to do it"</w:t>
      </w:r>
      <w:r w:rsidRPr="00722A75">
        <w:t>: Standard Python libraries used for tasks, avoiding reinvention.</w:t>
      </w:r>
    </w:p>
    <w:p w14:paraId="55894AC7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Static Typing:</w:t>
      </w:r>
    </w:p>
    <w:p w14:paraId="0F06A97C" w14:textId="77777777" w:rsidR="00722A75" w:rsidRPr="00722A75" w:rsidRDefault="00722A75" w:rsidP="00722A75">
      <w:pPr>
        <w:numPr>
          <w:ilvl w:val="0"/>
          <w:numId w:val="12"/>
        </w:numPr>
      </w:pPr>
      <w:r w:rsidRPr="00722A75">
        <w:t xml:space="preserve">Functions, variables, and method arguments annotated with type hints. </w:t>
      </w:r>
    </w:p>
    <w:p w14:paraId="0DA0B0D3" w14:textId="77777777" w:rsidR="00722A75" w:rsidRPr="00722A75" w:rsidRDefault="00722A75" w:rsidP="00722A75">
      <w:pPr>
        <w:numPr>
          <w:ilvl w:val="1"/>
          <w:numId w:val="12"/>
        </w:numPr>
      </w:pPr>
      <w:r w:rsidRPr="00722A75">
        <w:t xml:space="preserve">Examples: def </w:t>
      </w:r>
      <w:proofErr w:type="spellStart"/>
      <w:r w:rsidRPr="00722A75">
        <w:t>handle_</w:t>
      </w:r>
      <w:proofErr w:type="gramStart"/>
      <w:r w:rsidRPr="00722A75">
        <w:t>client</w:t>
      </w:r>
      <w:proofErr w:type="spellEnd"/>
      <w:r w:rsidRPr="00722A75">
        <w:t>(</w:t>
      </w:r>
      <w:proofErr w:type="spellStart"/>
      <w:proofErr w:type="gramEnd"/>
      <w:r w:rsidRPr="00722A75">
        <w:t>client_socket</w:t>
      </w:r>
      <w:proofErr w:type="spellEnd"/>
      <w:r w:rsidRPr="00722A75">
        <w:t xml:space="preserve">: </w:t>
      </w:r>
      <w:proofErr w:type="spellStart"/>
      <w:r w:rsidRPr="00722A75">
        <w:t>socket.socket</w:t>
      </w:r>
      <w:proofErr w:type="spellEnd"/>
      <w:r w:rsidRPr="00722A75">
        <w:t xml:space="preserve">, </w:t>
      </w:r>
      <w:proofErr w:type="spellStart"/>
      <w:r w:rsidRPr="00722A75">
        <w:t>client_address</w:t>
      </w:r>
      <w:proofErr w:type="spellEnd"/>
      <w:r w:rsidRPr="00722A75">
        <w:t>: Tuple[str, int]) -&gt; None</w:t>
      </w:r>
    </w:p>
    <w:p w14:paraId="68AC39A9" w14:textId="77777777" w:rsidR="00722A75" w:rsidRPr="00722A75" w:rsidRDefault="00722A75" w:rsidP="00722A75">
      <w:pPr>
        <w:numPr>
          <w:ilvl w:val="1"/>
          <w:numId w:val="12"/>
        </w:numPr>
      </w:pPr>
      <w:r w:rsidRPr="00722A75">
        <w:t xml:space="preserve">Standard Python type hints like </w:t>
      </w:r>
      <w:proofErr w:type="spellStart"/>
      <w:r w:rsidRPr="00722A75">
        <w:t>Dict</w:t>
      </w:r>
      <w:proofErr w:type="spellEnd"/>
      <w:r w:rsidRPr="00722A75">
        <w:t xml:space="preserve">, Optional, Tuple, and </w:t>
      </w:r>
      <w:proofErr w:type="spellStart"/>
      <w:r w:rsidRPr="00722A75">
        <w:t>NoReturn</w:t>
      </w:r>
      <w:proofErr w:type="spellEnd"/>
      <w:r w:rsidRPr="00722A75">
        <w:t xml:space="preserve"> used.</w:t>
      </w:r>
    </w:p>
    <w:p w14:paraId="322CEC46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Docstring Compliance:</w:t>
      </w:r>
    </w:p>
    <w:p w14:paraId="00711825" w14:textId="77777777" w:rsidR="00722A75" w:rsidRPr="00722A75" w:rsidRDefault="00722A75" w:rsidP="00722A75">
      <w:pPr>
        <w:numPr>
          <w:ilvl w:val="0"/>
          <w:numId w:val="13"/>
        </w:numPr>
      </w:pPr>
      <w:r w:rsidRPr="00722A75">
        <w:rPr>
          <w:b/>
          <w:bCs/>
        </w:rPr>
        <w:t>Modules</w:t>
      </w:r>
      <w:r w:rsidRPr="00722A75">
        <w:t>: Each file includes a module-level docstring explaining its purpose.</w:t>
      </w:r>
    </w:p>
    <w:p w14:paraId="0DB7E756" w14:textId="77777777" w:rsidR="00722A75" w:rsidRPr="00722A75" w:rsidRDefault="00722A75" w:rsidP="00722A75">
      <w:pPr>
        <w:numPr>
          <w:ilvl w:val="0"/>
          <w:numId w:val="13"/>
        </w:numPr>
      </w:pPr>
      <w:r w:rsidRPr="00722A75">
        <w:rPr>
          <w:b/>
          <w:bCs/>
        </w:rPr>
        <w:t>Functions</w:t>
      </w:r>
      <w:r w:rsidRPr="00722A75">
        <w:t>: Each function includes a docstring explaining its purpose, arguments, and return values.</w:t>
      </w:r>
    </w:p>
    <w:p w14:paraId="633281F1" w14:textId="77777777" w:rsidR="00722A75" w:rsidRPr="00722A75" w:rsidRDefault="00722A75" w:rsidP="00722A75">
      <w:pPr>
        <w:numPr>
          <w:ilvl w:val="0"/>
          <w:numId w:val="13"/>
        </w:numPr>
      </w:pPr>
      <w:r w:rsidRPr="00722A75">
        <w:rPr>
          <w:b/>
          <w:bCs/>
        </w:rPr>
        <w:lastRenderedPageBreak/>
        <w:t>Classes</w:t>
      </w:r>
      <w:r w:rsidRPr="00722A75">
        <w:t>: Class-level docstrings describe the class purpose and attributes.</w:t>
      </w:r>
    </w:p>
    <w:p w14:paraId="23AFECA2" w14:textId="77777777" w:rsidR="00722A75" w:rsidRPr="00722A75" w:rsidRDefault="00722A75" w:rsidP="00722A75">
      <w:pPr>
        <w:numPr>
          <w:ilvl w:val="0"/>
          <w:numId w:val="13"/>
        </w:numPr>
      </w:pPr>
      <w:r w:rsidRPr="00722A75">
        <w:rPr>
          <w:b/>
          <w:bCs/>
        </w:rPr>
        <w:t>Conciseness</w:t>
      </w:r>
      <w:r w:rsidRPr="00722A75">
        <w:t>: Verbose docstrings simplified without losing clarity.</w:t>
      </w:r>
    </w:p>
    <w:p w14:paraId="2F15B834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File-Specific Compliance</w:t>
      </w:r>
    </w:p>
    <w:p w14:paraId="6F4862F4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server.py</w:t>
      </w:r>
    </w:p>
    <w:p w14:paraId="47091018" w14:textId="77777777" w:rsidR="00722A75" w:rsidRPr="00722A75" w:rsidRDefault="00722A75" w:rsidP="00722A75">
      <w:pPr>
        <w:numPr>
          <w:ilvl w:val="0"/>
          <w:numId w:val="14"/>
        </w:numPr>
      </w:pPr>
      <w:r w:rsidRPr="00722A75">
        <w:t>Efficient rate-limiting logic (</w:t>
      </w:r>
      <w:proofErr w:type="spellStart"/>
      <w:r w:rsidRPr="00722A75">
        <w:t>TokenBucket</w:t>
      </w:r>
      <w:proofErr w:type="spellEnd"/>
      <w:r w:rsidRPr="00722A75">
        <w:t>) and file processing.</w:t>
      </w:r>
    </w:p>
    <w:p w14:paraId="41BB4076" w14:textId="77777777" w:rsidR="00722A75" w:rsidRPr="00722A75" w:rsidRDefault="00722A75" w:rsidP="00722A75">
      <w:pPr>
        <w:numPr>
          <w:ilvl w:val="0"/>
          <w:numId w:val="14"/>
        </w:numPr>
      </w:pPr>
      <w:r w:rsidRPr="00722A75">
        <w:t>Abstracted utility functions reduce redundancy.</w:t>
      </w:r>
    </w:p>
    <w:p w14:paraId="47A4BD3E" w14:textId="77777777" w:rsidR="00722A75" w:rsidRPr="00722A75" w:rsidRDefault="00722A75" w:rsidP="00722A75">
      <w:pPr>
        <w:numPr>
          <w:ilvl w:val="0"/>
          <w:numId w:val="14"/>
        </w:numPr>
      </w:pPr>
      <w:r w:rsidRPr="00722A75">
        <w:t>Robust exception handling with meaningful logging.</w:t>
      </w:r>
    </w:p>
    <w:p w14:paraId="15FCCD37" w14:textId="77777777" w:rsidR="00722A75" w:rsidRPr="00722A75" w:rsidRDefault="00722A75" w:rsidP="00722A75">
      <w:pPr>
        <w:numPr>
          <w:ilvl w:val="0"/>
          <w:numId w:val="14"/>
        </w:numPr>
      </w:pPr>
      <w:r w:rsidRPr="00722A75">
        <w:t>PEP 8/PEP 20 Compliance: Fully compliant.</w:t>
      </w:r>
    </w:p>
    <w:p w14:paraId="1E597AB8" w14:textId="77777777" w:rsidR="00722A75" w:rsidRPr="00722A75" w:rsidRDefault="00722A75" w:rsidP="00722A75">
      <w:pPr>
        <w:numPr>
          <w:ilvl w:val="0"/>
          <w:numId w:val="14"/>
        </w:numPr>
      </w:pPr>
      <w:r w:rsidRPr="00722A75">
        <w:t>Static Typing: Fully compliant.</w:t>
      </w:r>
    </w:p>
    <w:p w14:paraId="69C5A01C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server_daemon.py</w:t>
      </w:r>
    </w:p>
    <w:p w14:paraId="5D9C4602" w14:textId="77777777" w:rsidR="00722A75" w:rsidRPr="00722A75" w:rsidRDefault="00722A75" w:rsidP="00722A75">
      <w:pPr>
        <w:numPr>
          <w:ilvl w:val="0"/>
          <w:numId w:val="15"/>
        </w:numPr>
      </w:pPr>
      <w:r w:rsidRPr="00722A75">
        <w:t xml:space="preserve">Modular </w:t>
      </w:r>
      <w:proofErr w:type="spellStart"/>
      <w:r w:rsidRPr="00722A75">
        <w:t>daemonize</w:t>
      </w:r>
      <w:proofErr w:type="spellEnd"/>
      <w:r w:rsidRPr="00722A75">
        <w:t xml:space="preserve"> function with clean documentation.</w:t>
      </w:r>
    </w:p>
    <w:p w14:paraId="4F36B3E3" w14:textId="77777777" w:rsidR="00722A75" w:rsidRPr="00722A75" w:rsidRDefault="00722A75" w:rsidP="00722A75">
      <w:pPr>
        <w:numPr>
          <w:ilvl w:val="0"/>
          <w:numId w:val="15"/>
        </w:numPr>
      </w:pPr>
      <w:r w:rsidRPr="00722A75">
        <w:t xml:space="preserve">Abstracted I/O redirection logic into </w:t>
      </w:r>
      <w:proofErr w:type="spellStart"/>
      <w:r w:rsidRPr="00722A75">
        <w:t>redirect_standard_io</w:t>
      </w:r>
      <w:proofErr w:type="spellEnd"/>
      <w:r w:rsidRPr="00722A75">
        <w:t>.</w:t>
      </w:r>
    </w:p>
    <w:p w14:paraId="009FDA4B" w14:textId="77777777" w:rsidR="00722A75" w:rsidRPr="00722A75" w:rsidRDefault="00722A75" w:rsidP="00722A75">
      <w:pPr>
        <w:numPr>
          <w:ilvl w:val="0"/>
          <w:numId w:val="15"/>
        </w:numPr>
      </w:pPr>
      <w:r w:rsidRPr="00722A75">
        <w:t>Proper use of signal handling and lifecycle management.</w:t>
      </w:r>
    </w:p>
    <w:p w14:paraId="0F862606" w14:textId="77777777" w:rsidR="00722A75" w:rsidRPr="00722A75" w:rsidRDefault="00722A75" w:rsidP="00722A75">
      <w:pPr>
        <w:numPr>
          <w:ilvl w:val="0"/>
          <w:numId w:val="15"/>
        </w:numPr>
      </w:pPr>
      <w:r w:rsidRPr="00722A75">
        <w:t>PEP 8/PEP 20 Compliance: Fully compliant.</w:t>
      </w:r>
    </w:p>
    <w:p w14:paraId="286D5F31" w14:textId="77777777" w:rsidR="00722A75" w:rsidRPr="00722A75" w:rsidRDefault="00722A75" w:rsidP="00722A75">
      <w:pPr>
        <w:numPr>
          <w:ilvl w:val="0"/>
          <w:numId w:val="15"/>
        </w:numPr>
      </w:pPr>
      <w:r w:rsidRPr="00722A75">
        <w:t>Static Typing: Fully compliant.</w:t>
      </w:r>
    </w:p>
    <w:p w14:paraId="06E9A3D2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client.py</w:t>
      </w:r>
    </w:p>
    <w:p w14:paraId="4C3E7648" w14:textId="77777777" w:rsidR="00722A75" w:rsidRPr="00722A75" w:rsidRDefault="00722A75" w:rsidP="00722A75">
      <w:pPr>
        <w:numPr>
          <w:ilvl w:val="0"/>
          <w:numId w:val="16"/>
        </w:numPr>
      </w:pPr>
      <w:r w:rsidRPr="00722A75">
        <w:t>Configurable client with SSL support and detailed logging.</w:t>
      </w:r>
    </w:p>
    <w:p w14:paraId="134C9930" w14:textId="77777777" w:rsidR="00722A75" w:rsidRPr="00722A75" w:rsidRDefault="00722A75" w:rsidP="00722A75">
      <w:pPr>
        <w:numPr>
          <w:ilvl w:val="0"/>
          <w:numId w:val="16"/>
        </w:numPr>
      </w:pPr>
      <w:r w:rsidRPr="00722A75">
        <w:t xml:space="preserve">Clear separation of responsibilities (e.g., </w:t>
      </w:r>
      <w:proofErr w:type="spellStart"/>
      <w:r w:rsidRPr="00722A75">
        <w:t>send_search_query</w:t>
      </w:r>
      <w:proofErr w:type="spellEnd"/>
      <w:r w:rsidRPr="00722A75">
        <w:t>).</w:t>
      </w:r>
    </w:p>
    <w:p w14:paraId="7C9D8D51" w14:textId="77777777" w:rsidR="00722A75" w:rsidRPr="00722A75" w:rsidRDefault="00722A75" w:rsidP="00722A75">
      <w:pPr>
        <w:numPr>
          <w:ilvl w:val="0"/>
          <w:numId w:val="16"/>
        </w:numPr>
      </w:pPr>
      <w:r w:rsidRPr="00722A75">
        <w:t>Comprehensive error handling for socket, SSL, and connection-related issues.</w:t>
      </w:r>
    </w:p>
    <w:p w14:paraId="4343562F" w14:textId="77777777" w:rsidR="00722A75" w:rsidRPr="00722A75" w:rsidRDefault="00722A75" w:rsidP="00722A75">
      <w:pPr>
        <w:numPr>
          <w:ilvl w:val="0"/>
          <w:numId w:val="16"/>
        </w:numPr>
      </w:pPr>
      <w:r w:rsidRPr="00722A75">
        <w:t>PEP 8/PEP 20 Compliance: Fully compliant.</w:t>
      </w:r>
    </w:p>
    <w:p w14:paraId="094E295C" w14:textId="77777777" w:rsidR="00722A75" w:rsidRPr="00722A75" w:rsidRDefault="00722A75" w:rsidP="00722A75">
      <w:pPr>
        <w:numPr>
          <w:ilvl w:val="0"/>
          <w:numId w:val="16"/>
        </w:numPr>
      </w:pPr>
      <w:r w:rsidRPr="00722A75">
        <w:t>Static Typing: Fully compliant.</w:t>
      </w:r>
    </w:p>
    <w:p w14:paraId="1695718F" w14:textId="77777777" w:rsidR="00722A75" w:rsidRPr="00722A75" w:rsidRDefault="00722A75" w:rsidP="00722A75">
      <w:pPr>
        <w:rPr>
          <w:b/>
          <w:bCs/>
        </w:rPr>
      </w:pPr>
      <w:r w:rsidRPr="00722A75">
        <w:rPr>
          <w:b/>
          <w:bCs/>
        </w:rPr>
        <w:t>Conclusion</w:t>
      </w:r>
    </w:p>
    <w:p w14:paraId="7E324B32" w14:textId="77777777" w:rsidR="00722A75" w:rsidRPr="00722A75" w:rsidRDefault="00722A75" w:rsidP="00722A75">
      <w:r w:rsidRPr="00722A75">
        <w:t>The comprehensive test suite thoroughly covers all critical aspects of the server implementation. It ensures robust validation</w:t>
      </w:r>
    </w:p>
    <w:p w14:paraId="552297E3" w14:textId="77777777" w:rsidR="00722A75" w:rsidRDefault="00722A75"/>
    <w:sectPr w:rsidR="00722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16C"/>
    <w:multiLevelType w:val="multilevel"/>
    <w:tmpl w:val="C1F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F7D29"/>
    <w:multiLevelType w:val="multilevel"/>
    <w:tmpl w:val="C21C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4912"/>
    <w:multiLevelType w:val="multilevel"/>
    <w:tmpl w:val="0F4A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E1CDC"/>
    <w:multiLevelType w:val="multilevel"/>
    <w:tmpl w:val="DAA6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87269"/>
    <w:multiLevelType w:val="multilevel"/>
    <w:tmpl w:val="E3D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64161"/>
    <w:multiLevelType w:val="multilevel"/>
    <w:tmpl w:val="B67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465DB"/>
    <w:multiLevelType w:val="multilevel"/>
    <w:tmpl w:val="952C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211ED"/>
    <w:multiLevelType w:val="multilevel"/>
    <w:tmpl w:val="EEF2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A7C06"/>
    <w:multiLevelType w:val="multilevel"/>
    <w:tmpl w:val="716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A2967"/>
    <w:multiLevelType w:val="multilevel"/>
    <w:tmpl w:val="FD44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D0839"/>
    <w:multiLevelType w:val="multilevel"/>
    <w:tmpl w:val="6B6E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E481F"/>
    <w:multiLevelType w:val="multilevel"/>
    <w:tmpl w:val="1B1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85818"/>
    <w:multiLevelType w:val="multilevel"/>
    <w:tmpl w:val="C38C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A491E"/>
    <w:multiLevelType w:val="multilevel"/>
    <w:tmpl w:val="9F34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D4921"/>
    <w:multiLevelType w:val="multilevel"/>
    <w:tmpl w:val="635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44F76"/>
    <w:multiLevelType w:val="multilevel"/>
    <w:tmpl w:val="6F7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122335">
    <w:abstractNumId w:val="13"/>
  </w:num>
  <w:num w:numId="2" w16cid:durableId="1491288171">
    <w:abstractNumId w:val="3"/>
  </w:num>
  <w:num w:numId="3" w16cid:durableId="1278414945">
    <w:abstractNumId w:val="15"/>
  </w:num>
  <w:num w:numId="4" w16cid:durableId="1665283158">
    <w:abstractNumId w:val="4"/>
  </w:num>
  <w:num w:numId="5" w16cid:durableId="1940529853">
    <w:abstractNumId w:val="1"/>
  </w:num>
  <w:num w:numId="6" w16cid:durableId="842276781">
    <w:abstractNumId w:val="11"/>
  </w:num>
  <w:num w:numId="7" w16cid:durableId="2126456782">
    <w:abstractNumId w:val="12"/>
  </w:num>
  <w:num w:numId="8" w16cid:durableId="1614093401">
    <w:abstractNumId w:val="9"/>
  </w:num>
  <w:num w:numId="9" w16cid:durableId="97649560">
    <w:abstractNumId w:val="7"/>
  </w:num>
  <w:num w:numId="10" w16cid:durableId="1960336059">
    <w:abstractNumId w:val="5"/>
  </w:num>
  <w:num w:numId="11" w16cid:durableId="571817176">
    <w:abstractNumId w:val="2"/>
  </w:num>
  <w:num w:numId="12" w16cid:durableId="848644097">
    <w:abstractNumId w:val="14"/>
  </w:num>
  <w:num w:numId="13" w16cid:durableId="1718121724">
    <w:abstractNumId w:val="6"/>
  </w:num>
  <w:num w:numId="14" w16cid:durableId="207425329">
    <w:abstractNumId w:val="8"/>
  </w:num>
  <w:num w:numId="15" w16cid:durableId="1112045624">
    <w:abstractNumId w:val="0"/>
  </w:num>
  <w:num w:numId="16" w16cid:durableId="351998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75"/>
    <w:rsid w:val="00722A75"/>
    <w:rsid w:val="00D2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CC1C"/>
  <w15:chartTrackingRefBased/>
  <w15:docId w15:val="{C04A6990-2386-47CD-83E1-EA0694B2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Owiro</dc:creator>
  <cp:keywords/>
  <dc:description/>
  <cp:lastModifiedBy>Kennedy Owiro</cp:lastModifiedBy>
  <cp:revision>1</cp:revision>
  <dcterms:created xsi:type="dcterms:W3CDTF">2025-01-13T13:15:00Z</dcterms:created>
  <dcterms:modified xsi:type="dcterms:W3CDTF">2025-01-13T13:15:00Z</dcterms:modified>
</cp:coreProperties>
</file>