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10 — Document Management (Output)</w:t>
      </w:r>
    </w:p>
    <w:p>
      <w:r>
        <w:t>Deliverable ຂອງ STEP 10 ຕາມ Book 3 (Prompt) + Book 2 Phase 10. ອ້າງອີງ Book 1: §13, §22.1, §45, §50, §52. ຂຽນ src/DocumentService.gs + DriveService (uploadDocument/preview) + client documents.html + Documents schema ຂະຫຍາຍ (1.2.0). ໃຊ້ມາດຕະຖານດຽວກັບ Photo Archive.</w:t>
      </w:r>
    </w:p>
    <w:p>
      <w:r>
        <w:t>⚠ STEP 9 Approved (100/100). ໃສ່ 6 ຂໍ້ຄົບ: Document Pipeline, Category Management (dynamic), Preview Engine, Version Control, Search &amp; Filters, Download/Print/Share (RBAC).</w:t>
      </w:r>
    </w:p>
    <w:p>
      <w:pPr>
        <w:pStyle w:val="Heading1"/>
      </w:pPr>
      <w:r>
        <w:t>1. Document Pipeline</w:t>
      </w:r>
    </w:p>
    <w:p>
      <w:r>
        <w:t>Validate → File-type/Safety check → Google Drive → Metadata → Google Sheets → Audit. ຜ່ານ CSRF + RBAC (documents.create) ກ່ອນ.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documentUpload(payload, token, csrf)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→ requireCsrf + can(documents,create)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→ validate title/category + _scanDocument_ (file-type; AV = hook ອະນາຄົດ)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→ SHA256 hash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→ [Version Control] ຖ້າ replacesDocId → old.Status=Archived, Version+1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→ DriveService.uploadDocument → Documents/{Category}/{Year}/{Customer}/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→ create Documents (Status=Ready) → audit DOC_UPLOADED</w:t>
      </w:r>
    </w:p>
    <w:p/>
    <w:p>
      <w:r>
        <w:t>⚠ _scanDocument_ ກວດນາມສະກຸນ (DOC_ALLOWED_EXTENSIONS: pdf,jpg,jpeg,png,docx,xlsx). ຈຸດ TODO: ຕໍ່ external AV API (§51 Integration + ADR) ໃນອະນາຄົດ.</w:t>
      </w:r>
    </w:p>
    <w:p>
      <w:pPr>
        <w:pStyle w:val="Heading1"/>
      </w:pPr>
      <w:r>
        <w:t>2. Category Management (Dynamic)</w:t>
      </w:r>
    </w:p>
    <w:p>
      <w:pPr>
        <w:pStyle w:val="ListParagraph"/>
        <w:numPr>
          <w:ilvl w:val="0"/>
          <w:numId w:val="2"/>
        </w:numPr>
      </w:pPr>
      <w:r>
        <w:t>ໝວດເລີ່ມຕົ້ນ: passport, visa, id_card, certificate, contract, other (Config.DOC_CATEGORIES).</w:t>
      </w:r>
    </w:p>
    <w:p>
      <w:pPr>
        <w:pStyle w:val="ListParagraph"/>
        <w:numPr>
          <w:ilvl w:val="0"/>
          <w:numId w:val="2"/>
        </w:numPr>
      </w:pPr>
      <w:r>
        <w:t>ເພີ່ມໝວດໃໝ່ໄດ້: addDocCategory(name) (ບັນທຶກ Script Property) — client ດຶງຜ່ານ getDocCategories(); ບໍ່ຕ້ອງແກ້ code.</w:t>
      </w:r>
    </w:p>
    <w:p>
      <w:pPr>
        <w:pStyle w:val="Heading1"/>
      </w:pPr>
      <w:r>
        <w:t>3. Preview Engine</w:t>
      </w:r>
    </w:p>
    <w:p>
      <w:pPr>
        <w:pStyle w:val="ListParagraph"/>
        <w:numPr>
          <w:ilvl w:val="0"/>
          <w:numId w:val="2"/>
        </w:numPr>
      </w:pPr>
      <w:r>
        <w:t>getDocumentPreview(docId, token): RBAC documents.view → ຄືນ Drive preview URL (https://drive.google.com/file/d/{id}/preview).</w:t>
      </w:r>
    </w:p>
    <w:p>
      <w:pPr>
        <w:pStyle w:val="ListParagraph"/>
        <w:numPr>
          <w:ilvl w:val="0"/>
          <w:numId w:val="2"/>
        </w:numPr>
      </w:pPr>
      <w:r>
        <w:t>ຮອງຮັບ PDF, Image, Office (docx/xlsx) ຜ່ານ Google Drive viewer; client ສະແດງໃນ Modal (iframe).</w:t>
      </w:r>
    </w:p>
    <w:p>
      <w:pPr>
        <w:pStyle w:val="Heading1"/>
      </w:pPr>
      <w:r>
        <w:t>4. Version Control</w:t>
      </w:r>
    </w:p>
    <w:p>
      <w:pPr>
        <w:pStyle w:val="ListParagraph"/>
        <w:numPr>
          <w:ilvl w:val="0"/>
          <w:numId w:val="2"/>
        </w:numPr>
      </w:pPr>
      <w:r>
        <w:t>ອັບໂຫຼດແທນ: ສົ່ງ replacesDocId → ເອກະສານເກົ່າ Status=Archived, ສະບັບໃໝ່ Version+1 + ReplacesDocID ຊີ້ກັບ.</w:t>
      </w:r>
    </w:p>
    <w:p>
      <w:pPr>
        <w:pStyle w:val="ListParagraph"/>
        <w:numPr>
          <w:ilvl w:val="0"/>
          <w:numId w:val="2"/>
        </w:numPr>
      </w:pPr>
      <w:r>
        <w:t>getDocumentVersions(docId): ຕິດຕາມ chain ReplacesDocID → ປະຫວັດເຕັມ. listDocuments ສະແດງສະບັບຫຼ້າສຸດ (ບໍ່ລວມ Archived).</w:t>
      </w:r>
    </w:p>
    <w:p>
      <w:pPr>
        <w:pStyle w:val="Heading1"/>
      </w:pPr>
      <w:r>
        <w:t>5. Search &amp; Filters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ຄົ້ນຫາ/Filter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query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ຄົ້ນ Title / Category / FileName / CustomerCode (contains)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filters.category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ກັ່ນຕອງຕາມໝວດ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filters.customerCode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ຕາມລູກຄ້າ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filters.date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ຕາມ CreatedAt (contains)</w:t>
            </w:r>
          </w:p>
        </w:tc>
      </w:tr>
    </w:tbl>
    <w:p/>
    <w:p>
      <w:pPr>
        <w:pStyle w:val="Heading1"/>
      </w:pPr>
      <w:r>
        <w:t>6. Download / Print / Share (RBAC §13)</w:t>
      </w:r>
    </w:p>
    <w:p>
      <w:pPr>
        <w:pStyle w:val="ListParagraph"/>
        <w:numPr>
          <w:ilvl w:val="0"/>
          <w:numId w:val="2"/>
        </w:numPr>
      </w:pPr>
      <w:r>
        <w:t>getDocumentDownload(docId, token): ກວດ can(documents,view) → Drive URL; audit DOC_DOWNLOAD.</w:t>
      </w:r>
    </w:p>
    <w:p>
      <w:pPr>
        <w:pStyle w:val="ListParagraph"/>
        <w:numPr>
          <w:ilvl w:val="0"/>
          <w:numId w:val="2"/>
        </w:numPr>
      </w:pPr>
      <w:r>
        <w:t>Print = ເປີດ preview ແລ້ວພິມ (browser); Share ຄວບຄຸມຜ່ານ Permission ຂອງ Drive + Role (§13) — ບໍ່ເປີດສາທາລະນະ.</w:t>
      </w:r>
    </w:p>
    <w:p>
      <w:pPr>
        <w:pStyle w:val="Heading1"/>
      </w:pPr>
      <w:r>
        <w:t>7. Deliverables &amp; Acceptance (STEP 10)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DocumentService.gs (pipeline, category, preview, version, search, download)</w:t>
      </w:r>
    </w:p>
    <w:p>
      <w:pPr>
        <w:pStyle w:val="ListParagraph"/>
        <w:numPr>
          <w:ilvl w:val="0"/>
          <w:numId w:val="2"/>
        </w:numPr>
      </w:pPr>
      <w:r>
        <w:t>DriveService.uploadDocument + getDrivePreviewUrl</w:t>
      </w:r>
    </w:p>
    <w:p>
      <w:pPr>
        <w:pStyle w:val="ListParagraph"/>
        <w:numPr>
          <w:ilvl w:val="0"/>
          <w:numId w:val="2"/>
        </w:numPr>
      </w:pPr>
      <w:r>
        <w:t>documents.html (upload, search/filter, list, preview modal)</w:t>
      </w:r>
    </w:p>
    <w:p>
      <w:pPr>
        <w:pStyle w:val="ListParagraph"/>
        <w:numPr>
          <w:ilvl w:val="0"/>
          <w:numId w:val="2"/>
        </w:numPr>
      </w:pPr>
      <w:r>
        <w:t>Documents schema ຂະຫຍາຍ (Title/Category/FileName/MimeType/Hash/Version/ReplacesDocID/Status — 1.2.0)</w:t>
      </w:r>
    </w:p>
    <w:p>
      <w:pPr>
        <w:pStyle w:val="ListParagraph"/>
        <w:numPr>
          <w:ilvl w:val="0"/>
          <w:numId w:val="2"/>
        </w:numPr>
      </w:pPr>
      <w:r>
        <w:t>Code.gs routes documents.list/search; index view + router</w:t>
      </w:r>
    </w:p>
    <w:p>
      <w:pPr>
        <w:pStyle w:val="Heading3"/>
      </w:pPr>
      <w:r>
        <w:t>Acceptance (§25 + Phase 10)</w:t>
      </w:r>
    </w:p>
    <w:p>
      <w:pPr>
        <w:pStyle w:val="ListParagraph"/>
        <w:numPr>
          <w:ilvl w:val="0"/>
          <w:numId w:val="2"/>
        </w:numPr>
      </w:pPr>
      <w:r>
        <w:t>ເອກະສານຜູກ Customer/Order ຖືກຕ້ອງ ✔</w:t>
      </w:r>
    </w:p>
    <w:p>
      <w:pPr>
        <w:pStyle w:val="ListParagraph"/>
        <w:numPr>
          <w:ilvl w:val="0"/>
          <w:numId w:val="2"/>
        </w:numPr>
      </w:pPr>
      <w:r>
        <w:t>Validate + file-type check ກ່ອນບັນທຶກ (§13) ✔</w:t>
      </w:r>
    </w:p>
    <w:p>
      <w:pPr>
        <w:pStyle w:val="ListParagraph"/>
        <w:numPr>
          <w:ilvl w:val="0"/>
          <w:numId w:val="2"/>
        </w:numPr>
      </w:pPr>
      <w:r>
        <w:t>Version control ເກັບປະຫວັດ ✔</w:t>
      </w:r>
    </w:p>
    <w:p>
      <w:pPr>
        <w:pStyle w:val="ListParagraph"/>
        <w:numPr>
          <w:ilvl w:val="0"/>
          <w:numId w:val="2"/>
        </w:numPr>
      </w:pPr>
      <w:r>
        <w:t>Search/Filter ຄົບ (title/category/filename/date/customer) ✔</w:t>
      </w:r>
    </w:p>
    <w:p>
      <w:pPr>
        <w:pStyle w:val="ListParagraph"/>
        <w:numPr>
          <w:ilvl w:val="0"/>
          <w:numId w:val="2"/>
        </w:numPr>
      </w:pPr>
      <w:r>
        <w:t>Download/Preview ຄວບຄຸມ RBAC ✔</w:t>
      </w:r>
    </w:p>
    <w:p>
      <w:pPr>
        <w:pStyle w:val="ListParagraph"/>
        <w:numPr>
          <w:ilvl w:val="0"/>
          <w:numId w:val="2"/>
        </w:numPr>
      </w:pPr>
      <w:r>
        <w:t>ໃຊ້ DriveService/Repository ດຽວກັນກັບ Photo (DRY) ✔</w:t>
      </w:r>
    </w:p>
    <w:p>
      <w:pPr>
        <w:pStyle w:val="Heading1"/>
      </w:pPr>
      <w:r>
        <w:t>8. ສະຫຼຸບ (Code Review) &amp; ວິທີທົດສອບ</w:t>
      </w:r>
    </w:p>
    <w:p>
      <w:r>
        <w:t>⚠ Schema 1.2.0 (Documents ຂະຫຍາຍ): dev re-run createDatabase(); production ໃຊ້ ALTER migration.</w:t>
      </w:r>
    </w:p>
    <w:p>
      <w:r>
        <w:rPr>
          <w:b/>
        </w:rPr>
        <w:t xml:space="preserve">ໄຟລ໌ທີ່ເພີ່ມ/ແກ້: </w:t>
      </w:r>
      <w:r>
        <w:t>DocumentService.gs (ໃໝ່), documents.html (ໃໝ່), DriveService.gs (uploadDocument/preview/getDocumentFolder), Config.gs (categories/enum/ver), Code.gs (routes), index.html (view+router). Syntax ຜ່ານ node --check.</w:t>
      </w:r>
    </w:p>
    <w:p>
      <w:r>
        <w:rPr>
          <w:b/>
        </w:rPr>
        <w:t xml:space="preserve">ວິທີທົດສອບ (ໃນ GAS): </w:t>
      </w:r>
      <w:r>
        <w:t>(1) re-run createDatabase. (2) documentUpload(payload,token,csrf) title+category → Status Ready + ໄຟລ໌ໃນ Documents folder. (3) upload ແທນ (replacesDocId) → old Archived, ໃໝ່ v2. (4) searchDocuments("passport") → ພົບ. (5) getDocumentPreview ດ້ວຍ Viewer → E005 (ບໍ່ມີສິດ). (6) addDocCategory("tax") → ໝວດໃໝ່.</w:t>
      </w:r>
    </w:p>
    <w:p>
      <w:r>
        <w:rPr>
          <w:b/>
        </w:rPr>
        <w:t xml:space="preserve">ຂັ້ນຕໍ່ໄປ: </w:t>
      </w:r>
      <w:r>
        <w:t>ຫຼັງ Accept STEP 10 → STEP 11 (Search Engine — ຄົ້ນຫາຂ້າມ Photo+Document ດ້ວຍ Index).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10 — Document Management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