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Release Sign-off — Photo Archive &amp; Document Management System v1.0</w:t>
      </w:r>
    </w:p>
    <w:p>
      <w:r>
        <w:rPr>
          <w:b/>
        </w:rPr>
        <w:t xml:space="preserve">ໂຄງການ: </w:t>
      </w:r>
      <w:r>
        <w:t>ລະບົບຄຸ້ມຄອງຂໍ້ມູນ ແລະຮູບພາບ (ຮ້ານຖ່າຍຮູບ)</w:t>
      </w:r>
    </w:p>
    <w:p>
      <w:r>
        <w:rPr>
          <w:b/>
        </w:rPr>
        <w:t xml:space="preserve">Version: </w:t>
      </w:r>
      <w:r>
        <w:t>1.0.0    Date: 2026-07-10    Platform: Google Apps Script + Sheets + Drive</w:t>
      </w:r>
    </w:p>
    <w:p>
      <w:r>
        <w:t>ເອກະສານນີ້ໃຊ້ຢືນຢັນວ່າ Release v1.0 ໄດ້ຜ່ານການທົບທວນ ແລະໄດ້ຮັບການອະນຸມັດຈາກຜູ້ກ່ຽວຂ້ອງ ກ່ອນເປີດໃຊ້ງານຈິງ (Production Release).</w:t>
      </w:r>
    </w:p>
    <w:p>
      <w:pPr>
        <w:pStyle w:val="Heading1"/>
      </w:pPr>
      <w:r>
        <w:t>1. ຂອບເຂດ Release</w:t>
      </w:r>
    </w:p>
    <w:p>
      <w:pPr>
        <w:pStyle w:val="ListParagraph"/>
        <w:numPr>
          <w:ilvl w:val="0"/>
          <w:numId w:val="2"/>
        </w:numPr>
      </w:pPr>
      <w:r>
        <w:t>Photo Archive (Upload/Thumbnail/Metadata/Preview/State Machine)</w:t>
      </w:r>
    </w:p>
    <w:p>
      <w:pPr>
        <w:pStyle w:val="ListParagraph"/>
        <w:numPr>
          <w:ilvl w:val="0"/>
          <w:numId w:val="2"/>
        </w:numPr>
      </w:pPr>
      <w:r>
        <w:t>Document Management (Category/Version/Preview/Search)</w:t>
      </w:r>
    </w:p>
    <w:p>
      <w:pPr>
        <w:pStyle w:val="ListParagraph"/>
        <w:numPr>
          <w:ilvl w:val="0"/>
          <w:numId w:val="2"/>
        </w:numPr>
      </w:pPr>
      <w:r>
        <w:t>Unified Search Engine</w:t>
      </w:r>
    </w:p>
    <w:p>
      <w:pPr>
        <w:pStyle w:val="ListParagraph"/>
        <w:numPr>
          <w:ilvl w:val="0"/>
          <w:numId w:val="2"/>
        </w:numPr>
      </w:pPr>
      <w:r>
        <w:t>Reports &amp; Export (CSV/XLSX/PDF)</w:t>
      </w:r>
    </w:p>
    <w:p>
      <w:pPr>
        <w:pStyle w:val="ListParagraph"/>
        <w:numPr>
          <w:ilvl w:val="0"/>
          <w:numId w:val="2"/>
        </w:numPr>
      </w:pPr>
      <w:r>
        <w:t>Settings (Config/Toggle/User/Notification/Backup/Audit)</w:t>
      </w:r>
    </w:p>
    <w:p>
      <w:pPr>
        <w:pStyle w:val="ListParagraph"/>
        <w:numPr>
          <w:ilvl w:val="0"/>
          <w:numId w:val="2"/>
        </w:numPr>
      </w:pPr>
      <w:r>
        <w:t>Security (RBAC/CSRF/Session/Rate limit/Audit), Multi-language 3 ພາສາ, Optimization &amp; Metrics</w:t>
      </w:r>
    </w:p>
    <w:p>
      <w:pPr>
        <w:pStyle w:val="Heading1"/>
      </w:pPr>
      <w:r>
        <w:t>2. ເງື່ອນໄຂການອະນຸມັດ (Acceptance)</w:t>
      </w:r>
    </w:p>
    <w:p>
      <w:pPr>
        <w:pStyle w:val="ListParagraph"/>
        <w:numPr>
          <w:ilvl w:val="0"/>
          <w:numId w:val="2"/>
        </w:numPr>
      </w:pPr>
      <w:r>
        <w:t>runUnitTests() ຜ່ານ (0 failed)</w:t>
      </w:r>
    </w:p>
    <w:p>
      <w:pPr>
        <w:pStyle w:val="ListParagraph"/>
        <w:numPr>
          <w:ilvl w:val="0"/>
          <w:numId w:val="2"/>
        </w:numPr>
      </w:pPr>
      <w:r>
        <w:t>runE2E() ຜ່ານໃນ Staging</w:t>
      </w:r>
    </w:p>
    <w:p>
      <w:pPr>
        <w:pStyle w:val="ListParagraph"/>
        <w:numPr>
          <w:ilvl w:val="0"/>
          <w:numId w:val="2"/>
        </w:numPr>
      </w:pPr>
      <w:r>
        <w:t>UAT ຄົບ 3 Role (ອ້າງອີງ UAT Checklist v1.0)</w:t>
      </w:r>
    </w:p>
    <w:p>
      <w:pPr>
        <w:pStyle w:val="ListParagraph"/>
        <w:numPr>
          <w:ilvl w:val="0"/>
          <w:numId w:val="2"/>
        </w:numPr>
      </w:pPr>
      <w:r>
        <w:t>Benchmarks PASS (Upload ≤5s, Search/Dashboard ≤2s)</w:t>
      </w:r>
    </w:p>
    <w:p>
      <w:pPr>
        <w:pStyle w:val="ListParagraph"/>
        <w:numPr>
          <w:ilvl w:val="0"/>
          <w:numId w:val="2"/>
        </w:numPr>
      </w:pPr>
      <w:r>
        <w:t>Security review ຜ່ານ; Backup + DR drill ຜ່ານ</w:t>
      </w:r>
    </w:p>
    <w:p>
      <w:pPr>
        <w:pStyle w:val="ListParagraph"/>
        <w:numPr>
          <w:ilvl w:val="0"/>
          <w:numId w:val="2"/>
        </w:numPr>
      </w:pPr>
      <w:r>
        <w:t>Production Release Checklist (STEP 15) ຄົບ</w:t>
      </w:r>
    </w:p>
    <w:p>
      <w:pPr>
        <w:pStyle w:val="Heading1"/>
      </w:pPr>
      <w:r>
        <w:t>3. ການເຊັນອະນຸມັດ (Sign-off)</w:t>
      </w:r>
    </w:p>
    <w:p>
      <w:r>
        <w:t>ຜູ້ກ່ຽວຂ້ອງເຊັນຢືນຢັນວ່າ ໄດ້ທົບທວນ ແລະຍອມຮັບ Release v1.0: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ບົດບາດ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ຊື່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ລາຍເຊັນ</w:t>
            </w:r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ວັນທີ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Owner (ເຈົ້າຂອງ)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Project Manager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Developer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Tester (QA)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 (ຕົວແທນລູກຄ້າ)</w:t>
            </w:r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  <w:tc>
          <w:tcPr>
            <w:tcW w:type="dxa" w:w="1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/>
          </w:p>
        </w:tc>
      </w:tr>
    </w:tbl>
    <w:p/>
    <w:p>
      <w:r>
        <w:t>⚠ ຫຼັງທຸກຄົນເຊັນຄົບ → ປະກາດ Production Release v1.0 ແລະ Freeze version (Git tag v1.0.0).</w:t>
      </w:r>
    </w:p>
    <w:p>
      <w:pPr>
        <w:pStyle w:val="Heading1"/>
      </w:pPr>
      <w:r>
        <w:t>4. ໝາຍເຫດ / ເງື່ອນໄຂ</w:t>
      </w:r>
    </w:p>
    <w:p>
      <w:r>
        <w:t>ບັນທຶກເງື່ອນໄຂ ຫຼືຂໍ້ຄ້າງ (ຖ້າມີ) ກ່ອນ/ຫຼັງ Release: 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Release Sign-off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