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F635" w14:textId="7B207598" w:rsidR="00217840" w:rsidRDefault="00217840" w:rsidP="00217840">
      <w:pPr>
        <w:pStyle w:val="Heading1"/>
      </w:pPr>
      <w:r>
        <w:t>Service Contract</w:t>
      </w:r>
    </w:p>
    <w:p w14:paraId="66314AE2" w14:textId="77777777" w:rsidR="00217840" w:rsidRDefault="00217840" w:rsidP="00217840">
      <w:r w:rsidRPr="00857F50">
        <w:t>Service Provider: Alpha Supplies (Pty) Ltd</w:t>
      </w:r>
    </w:p>
    <w:p w14:paraId="0C12B538" w14:textId="77777777" w:rsidR="00217840" w:rsidRDefault="00217840" w:rsidP="00217840">
      <w:r w:rsidRPr="00857F50">
        <w:t>Client: Beta Industries Ltd</w:t>
      </w:r>
    </w:p>
    <w:p w14:paraId="44BED526" w14:textId="77777777" w:rsidR="00217840" w:rsidRDefault="00217840" w:rsidP="00217840">
      <w:r w:rsidRPr="00857F50">
        <w:t>Contract Number: AS-BI-2024-0098</w:t>
      </w:r>
    </w:p>
    <w:p w14:paraId="6803E84C" w14:textId="77777777" w:rsidR="00217840" w:rsidRDefault="00217840" w:rsidP="00217840">
      <w:r w:rsidRPr="00857F50">
        <w:t>Date Signed: 2024/04/12</w:t>
      </w:r>
    </w:p>
    <w:p w14:paraId="78F38F1C" w14:textId="77777777" w:rsidR="00217840" w:rsidRDefault="00217840" w:rsidP="00217840">
      <w:r w:rsidRPr="00857F50">
        <w:t>Contract Duration: 12 Months</w:t>
      </w:r>
    </w:p>
    <w:p w14:paraId="32C62DC4" w14:textId="77777777" w:rsidR="00217840" w:rsidRDefault="00217840" w:rsidP="00217840">
      <w:r w:rsidRPr="00857F50">
        <w:t>Services Covered:</w:t>
      </w:r>
    </w:p>
    <w:p w14:paraId="77D69722" w14:textId="77777777" w:rsidR="00217840" w:rsidRDefault="00217840" w:rsidP="00217840">
      <w:pPr>
        <w:pStyle w:val="ListParagraph"/>
        <w:numPr>
          <w:ilvl w:val="0"/>
          <w:numId w:val="1"/>
        </w:numPr>
      </w:pPr>
      <w:r w:rsidRPr="00857F50">
        <w:t>Monthly supply of office stationery</w:t>
      </w:r>
    </w:p>
    <w:p w14:paraId="7E70F8DF" w14:textId="77777777" w:rsidR="00217840" w:rsidRDefault="00217840" w:rsidP="00217840">
      <w:pPr>
        <w:pStyle w:val="ListParagraph"/>
        <w:numPr>
          <w:ilvl w:val="0"/>
          <w:numId w:val="1"/>
        </w:numPr>
      </w:pPr>
      <w:r w:rsidRPr="00857F50">
        <w:t>Quarterly maintenance of office equipment</w:t>
      </w:r>
    </w:p>
    <w:p w14:paraId="4F08773A" w14:textId="77777777" w:rsidR="00217840" w:rsidRDefault="00217840" w:rsidP="00217840">
      <w:pPr>
        <w:pStyle w:val="ListParagraph"/>
        <w:numPr>
          <w:ilvl w:val="0"/>
          <w:numId w:val="1"/>
        </w:numPr>
      </w:pPr>
      <w:r w:rsidRPr="00857F50">
        <w:t>Annual inventory review</w:t>
      </w:r>
    </w:p>
    <w:p w14:paraId="12D2BB6C" w14:textId="77777777" w:rsidR="00217840" w:rsidRDefault="00217840" w:rsidP="00217840">
      <w:r w:rsidRPr="00857F50">
        <w:t>Service Fee Structure:</w:t>
      </w:r>
    </w:p>
    <w:p w14:paraId="396CDF6C" w14:textId="77777777" w:rsidR="00217840" w:rsidRDefault="00217840" w:rsidP="00217840">
      <w:pPr>
        <w:pStyle w:val="ListParagraph"/>
        <w:numPr>
          <w:ilvl w:val="0"/>
          <w:numId w:val="2"/>
        </w:numPr>
      </w:pPr>
      <w:r w:rsidRPr="00857F50">
        <w:t>Monthly Retainer: R200,000 (excl. VAT)</w:t>
      </w:r>
    </w:p>
    <w:p w14:paraId="20C40D20" w14:textId="77777777" w:rsidR="00217840" w:rsidRDefault="00217840" w:rsidP="00217840">
      <w:pPr>
        <w:pStyle w:val="ListParagraph"/>
        <w:numPr>
          <w:ilvl w:val="0"/>
          <w:numId w:val="2"/>
        </w:numPr>
      </w:pPr>
      <w:r w:rsidRPr="00857F50">
        <w:t>Quarterly Maintenance: Included in monthly retainer</w:t>
      </w:r>
    </w:p>
    <w:p w14:paraId="1C3844C4" w14:textId="77777777" w:rsidR="00217840" w:rsidRDefault="00217840" w:rsidP="00217840">
      <w:pPr>
        <w:pStyle w:val="ListParagraph"/>
        <w:numPr>
          <w:ilvl w:val="0"/>
          <w:numId w:val="2"/>
        </w:numPr>
      </w:pPr>
      <w:r w:rsidRPr="00857F50">
        <w:t>Annual Inventory Review: Included in monthly retainer</w:t>
      </w:r>
    </w:p>
    <w:p w14:paraId="35B2D943" w14:textId="77777777" w:rsidR="00217840" w:rsidRDefault="00217840" w:rsidP="00217840">
      <w:r w:rsidRPr="00857F50">
        <w:t>Additional Charges: None specified. Any additional charges require prior written consent from Beta Industries Ltd.</w:t>
      </w:r>
    </w:p>
    <w:p w14:paraId="2945B2D0" w14:textId="77777777" w:rsidR="00217840" w:rsidRDefault="00217840" w:rsidP="00217840">
      <w:r w:rsidRPr="00857F50">
        <w:t>Payment Terms: 30 days from date of invoice</w:t>
      </w:r>
    </w:p>
    <w:p w14:paraId="35124B93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841C2"/>
    <w:multiLevelType w:val="hybridMultilevel"/>
    <w:tmpl w:val="EF4E46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34868"/>
    <w:multiLevelType w:val="hybridMultilevel"/>
    <w:tmpl w:val="E3BA0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81848">
    <w:abstractNumId w:val="1"/>
  </w:num>
  <w:num w:numId="2" w16cid:durableId="156194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6D"/>
    <w:rsid w:val="00217840"/>
    <w:rsid w:val="0031781C"/>
    <w:rsid w:val="004E74C5"/>
    <w:rsid w:val="00E9426D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B579"/>
  <w15:chartTrackingRefBased/>
  <w15:docId w15:val="{F6D92996-B3E5-4B02-9750-4C03A4CC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840"/>
  </w:style>
  <w:style w:type="paragraph" w:styleId="Heading1">
    <w:name w:val="heading 1"/>
    <w:basedOn w:val="Normal"/>
    <w:next w:val="Normal"/>
    <w:link w:val="Heading1Char"/>
    <w:uiPriority w:val="9"/>
    <w:qFormat/>
    <w:rsid w:val="00E9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2025-07-28T22:06:00Z</dcterms:created>
  <dcterms:modified xsi:type="dcterms:W3CDTF">2025-07-28T22:06:00Z</dcterms:modified>
</cp:coreProperties>
</file>