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F86" w:rsidRPr="00F66F86" w:rsidRDefault="00791BAC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19050" t="0" r="0" b="0"/>
            <wp:wrapSquare wrapText="bothSides"/>
            <wp:docPr id="4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1439" w:rsidRPr="00921439">
        <w:rPr>
          <w:sz w:val="20"/>
          <w:szCs w:val="28"/>
        </w:rPr>
        <w:t xml:space="preserve"> </w:t>
      </w:r>
      <w:r w:rsidR="00F66F86"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66F86" w:rsidRP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66F86" w:rsidRP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="0097416F" w:rsidRPr="0097416F">
        <w:rPr>
          <w:rFonts w:ascii="Times New Roman" w:hAnsi="Times New Roman"/>
          <w:sz w:val="28"/>
          <w:szCs w:val="28"/>
        </w:rPr>
        <w:t xml:space="preserve"> </w:t>
      </w:r>
      <w:r w:rsidR="0097416F">
        <w:rPr>
          <w:rFonts w:ascii="Times New Roman" w:hAnsi="Times New Roman"/>
          <w:sz w:val="28"/>
          <w:szCs w:val="28"/>
          <w:lang w:val="uk-UA"/>
        </w:rPr>
        <w:br/>
        <w:t>І</w:t>
      </w:r>
      <w:r w:rsidR="0097416F"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F66F86" w:rsidRP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9A321D" w:rsidRPr="00E137AE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E137AE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E137AE" w:rsidRDefault="009A321D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B32155" w:rsidP="00942DE2">
      <w:pPr>
        <w:spacing w:after="0" w:line="240" w:lineRule="auto"/>
        <w:ind w:left="28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="003E25AE"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F20832">
        <w:rPr>
          <w:rFonts w:ascii="Times New Roman" w:hAnsi="Times New Roman"/>
          <w:b/>
          <w:sz w:val="40"/>
          <w:szCs w:val="28"/>
        </w:rPr>
        <w:t>4</w:t>
      </w: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86662">
        <w:rPr>
          <w:rFonts w:ascii="Times New Roman" w:hAnsi="Times New Roman"/>
          <w:sz w:val="32"/>
          <w:szCs w:val="28"/>
          <w:lang w:val="uk-UA"/>
        </w:rPr>
        <w:t>Об</w:t>
      </w:r>
      <w:r w:rsidR="00986662" w:rsidRPr="0097416F">
        <w:rPr>
          <w:rFonts w:ascii="Times New Roman" w:hAnsi="Times New Roman"/>
          <w:sz w:val="32"/>
          <w:szCs w:val="28"/>
        </w:rPr>
        <w:t>’</w:t>
      </w:r>
      <w:proofErr w:type="spellStart"/>
      <w:r w:rsidR="00986662"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 w:rsidR="00986662">
        <w:rPr>
          <w:rFonts w:ascii="Times New Roman" w:hAnsi="Times New Roman"/>
          <w:sz w:val="32"/>
          <w:szCs w:val="28"/>
          <w:lang w:val="uk-UA"/>
        </w:rPr>
        <w:t>-орієнтоване</w:t>
      </w:r>
      <w:r w:rsidR="00F41610" w:rsidRPr="00F41610">
        <w:rPr>
          <w:rFonts w:ascii="Times New Roman" w:hAnsi="Times New Roman"/>
          <w:sz w:val="32"/>
          <w:szCs w:val="28"/>
          <w:lang w:val="uk-UA"/>
        </w:rPr>
        <w:t xml:space="preserve">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</w:t>
      </w:r>
      <w:r w:rsidR="00D13E64" w:rsidRPr="00E137AE">
        <w:rPr>
          <w:rFonts w:ascii="Times New Roman" w:hAnsi="Times New Roman"/>
          <w:sz w:val="32"/>
          <w:szCs w:val="28"/>
          <w:lang w:val="uk-UA"/>
        </w:rPr>
        <w:t xml:space="preserve"> «</w:t>
      </w:r>
      <w:r w:rsidR="00DA1C63">
        <w:rPr>
          <w:rFonts w:ascii="Times New Roman" w:hAnsi="Times New Roman"/>
          <w:sz w:val="32"/>
          <w:szCs w:val="28"/>
          <w:lang w:val="uk-UA"/>
        </w:rPr>
        <w:t>Успадкування. Поліморфізм</w:t>
      </w:r>
      <w:r w:rsidR="00D13E64"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E137AE" w:rsidRDefault="00E137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іант</w:t>
      </w:r>
      <w:r w:rsidRPr="00E137AE">
        <w:rPr>
          <w:rFonts w:ascii="Times New Roman" w:hAnsi="Times New Roman"/>
          <w:sz w:val="32"/>
          <w:szCs w:val="28"/>
          <w:lang w:val="uk-UA"/>
        </w:rPr>
        <w:t xml:space="preserve"> 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№</w:t>
      </w:r>
      <w:r w:rsidR="00CC4B17">
        <w:rPr>
          <w:rFonts w:ascii="Times New Roman" w:hAnsi="Times New Roman"/>
          <w:sz w:val="32"/>
          <w:szCs w:val="28"/>
          <w:lang w:val="uk-UA"/>
        </w:rPr>
        <w:t>15</w:t>
      </w:r>
    </w:p>
    <w:p w:rsidR="009A321D" w:rsidRPr="00E137AE" w:rsidRDefault="009A321D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C53DC" w:rsidRPr="00E137AE" w:rsidRDefault="00DC53DC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E137AE" w:rsidRDefault="009A321D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DC53DC" w:rsidRPr="00E137AE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>
        <w:rPr>
          <w:rFonts w:ascii="Times New Roman" w:hAnsi="Times New Roman"/>
          <w:sz w:val="28"/>
          <w:szCs w:val="28"/>
          <w:lang w:val="uk-UA"/>
        </w:rPr>
        <w:t>Б</w:t>
      </w:r>
      <w:r w:rsidR="001151C0">
        <w:rPr>
          <w:rFonts w:ascii="Times New Roman" w:hAnsi="Times New Roman"/>
          <w:sz w:val="28"/>
          <w:szCs w:val="28"/>
          <w:lang w:val="uk-UA"/>
        </w:rPr>
        <w:t>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D20F07" w:rsidRPr="00942DE2">
        <w:rPr>
          <w:rFonts w:ascii="Times New Roman" w:hAnsi="Times New Roman"/>
          <w:sz w:val="28"/>
          <w:szCs w:val="28"/>
        </w:rPr>
        <w:t>7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3E25AE" w:rsidRPr="00E137AE" w:rsidRDefault="0042194E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Орлівський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С. П.</w:t>
      </w:r>
    </w:p>
    <w:p w:rsidR="003E25AE" w:rsidRPr="00E137AE" w:rsidRDefault="003E25AE" w:rsidP="00942DE2">
      <w:pPr>
        <w:spacing w:after="0" w:line="240" w:lineRule="auto"/>
        <w:ind w:left="284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942DE2" w:rsidRPr="00B627CA" w:rsidRDefault="00942DE2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асистент</w:t>
      </w:r>
      <w:r w:rsidRPr="00B627CA">
        <w:rPr>
          <w:rFonts w:ascii="Times New Roman" w:hAnsi="Times New Roman"/>
          <w:sz w:val="28"/>
          <w:szCs w:val="28"/>
          <w:lang w:val="uk-UA"/>
        </w:rPr>
        <w:t xml:space="preserve"> каф. БМК</w:t>
      </w:r>
    </w:p>
    <w:p w:rsidR="00942DE2" w:rsidRPr="00E137AE" w:rsidRDefault="00942DE2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</w:t>
      </w:r>
      <w:r w:rsidRPr="00E137A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sz w:val="28"/>
          <w:szCs w:val="28"/>
          <w:lang w:val="uk-UA"/>
        </w:rPr>
        <w:t>.</w:t>
      </w:r>
    </w:p>
    <w:p w:rsidR="00DC53DC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931C38" w:rsidRDefault="00931C38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931C38" w:rsidRPr="00E137AE" w:rsidRDefault="00931C38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931C38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97416F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31C38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28"/>
          <w:szCs w:val="28"/>
          <w:lang w:val="uk-UA"/>
        </w:rPr>
      </w:pPr>
    </w:p>
    <w:p w:rsidR="00931C38" w:rsidRPr="00684118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684118">
        <w:rPr>
          <w:rFonts w:ascii="Times New Roman" w:hAnsi="Times New Roman"/>
          <w:sz w:val="28"/>
          <w:szCs w:val="28"/>
        </w:rPr>
        <w:t>_____</w:t>
      </w:r>
    </w:p>
    <w:p w:rsidR="00931C38" w:rsidRPr="0088161F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E137AE" w:rsidRDefault="00E137AE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DC53DC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DC53DC" w:rsidRPr="00DC53DC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EA6353" w:rsidRPr="00D20F07" w:rsidRDefault="003E25AE" w:rsidP="00942DE2">
      <w:pPr>
        <w:ind w:left="284"/>
        <w:jc w:val="center"/>
        <w:rPr>
          <w:rFonts w:ascii="Times New Roman" w:hAnsi="Times New Roman"/>
          <w:sz w:val="32"/>
          <w:szCs w:val="28"/>
          <w:lang w:val="uk-UA"/>
        </w:rPr>
        <w:sectPr w:rsidR="00EA6353" w:rsidRPr="00D20F07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 w:rsidR="00E137A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-201</w:t>
      </w:r>
      <w:r w:rsidR="00D20F07">
        <w:rPr>
          <w:rFonts w:ascii="Times New Roman" w:hAnsi="Times New Roman"/>
          <w:sz w:val="32"/>
          <w:szCs w:val="28"/>
          <w:lang w:val="uk-UA"/>
        </w:rPr>
        <w:t>9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:rsidR="00684118" w:rsidRPr="00EB07F3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має зауваження: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до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відповідає коду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684118" w:rsidRPr="00DE3642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684118" w:rsidRPr="00942DE2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684118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42DE2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942DE2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684118" w:rsidRPr="00791BAC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684118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684118" w:rsidRPr="00A668D8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776C2" w:rsidRPr="00587A8E" w:rsidRDefault="00EA6353" w:rsidP="00942DE2">
      <w:pPr>
        <w:ind w:left="284"/>
        <w:rPr>
          <w:lang w:val="uk-UA"/>
        </w:rPr>
      </w:pP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F24362" w:rsidRPr="00587A8E" w:rsidRDefault="00F24362" w:rsidP="00F24362">
      <w:pPr>
        <w:ind w:left="284"/>
        <w:rPr>
          <w:lang w:val="uk-UA"/>
        </w:rPr>
      </w:pP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Завдання: </w:t>
      </w:r>
    </w:p>
    <w:p w:rsidR="006149EF" w:rsidRPr="001111B3" w:rsidRDefault="006149EF" w:rsidP="006149EF">
      <w:pPr>
        <w:numPr>
          <w:ilvl w:val="0"/>
          <w:numId w:val="13"/>
        </w:numPr>
        <w:tabs>
          <w:tab w:val="left" w:pos="560"/>
          <w:tab w:val="left" w:pos="6663"/>
        </w:tabs>
        <w:spacing w:after="0"/>
        <w:ind w:left="560" w:right="-1" w:hanging="281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1111B3">
        <w:rPr>
          <w:rFonts w:ascii="Times New Roman" w:hAnsi="Times New Roman"/>
          <w:sz w:val="24"/>
          <w:szCs w:val="24"/>
          <w:lang w:val="uk-UA"/>
        </w:rPr>
        <w:t>Вивчити теоретичні основи</w:t>
      </w:r>
      <w:r>
        <w:rPr>
          <w:rFonts w:ascii="Times New Roman" w:hAnsi="Times New Roman"/>
          <w:sz w:val="24"/>
          <w:szCs w:val="24"/>
          <w:lang w:val="uk-UA"/>
        </w:rPr>
        <w:t xml:space="preserve"> перевантаження операторів на мові</w:t>
      </w:r>
      <w:r w:rsidRPr="001111B3">
        <w:rPr>
          <w:rFonts w:ascii="Times New Roman" w:hAnsi="Times New Roman"/>
          <w:sz w:val="24"/>
          <w:szCs w:val="24"/>
          <w:lang w:val="uk-UA"/>
        </w:rPr>
        <w:t xml:space="preserve"> С++.</w:t>
      </w:r>
    </w:p>
    <w:p w:rsidR="006149EF" w:rsidRPr="006C1DC2" w:rsidRDefault="006149EF" w:rsidP="006149EF">
      <w:pPr>
        <w:numPr>
          <w:ilvl w:val="0"/>
          <w:numId w:val="13"/>
        </w:numPr>
        <w:tabs>
          <w:tab w:val="left" w:pos="561"/>
          <w:tab w:val="left" w:pos="6663"/>
        </w:tabs>
        <w:spacing w:after="0"/>
        <w:ind w:left="560" w:right="-1" w:hanging="281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1111B3">
        <w:rPr>
          <w:rFonts w:ascii="Times New Roman" w:hAnsi="Times New Roman"/>
          <w:sz w:val="24"/>
          <w:szCs w:val="24"/>
          <w:lang w:val="uk-UA"/>
        </w:rPr>
        <w:t xml:space="preserve">Розробити діаграму класів в нотації UML та програмний </w:t>
      </w:r>
      <w:r>
        <w:rPr>
          <w:rFonts w:ascii="Times New Roman" w:hAnsi="Times New Roman"/>
          <w:sz w:val="24"/>
          <w:szCs w:val="24"/>
          <w:lang w:val="uk-UA"/>
        </w:rPr>
        <w:t xml:space="preserve">за стосунок для тестування всіх перевантажень операцій класу </w:t>
      </w:r>
      <w:r w:rsidRPr="001111B3">
        <w:rPr>
          <w:rFonts w:ascii="Times New Roman" w:hAnsi="Times New Roman"/>
          <w:sz w:val="24"/>
          <w:szCs w:val="24"/>
          <w:lang w:val="uk-UA"/>
        </w:rPr>
        <w:t>відповідно до свого варіанту (визначення класів та їх реалізації мають бути розташовані у файлах *.h та *.</w:t>
      </w:r>
      <w:proofErr w:type="spellStart"/>
      <w:r w:rsidRPr="001111B3">
        <w:rPr>
          <w:rFonts w:ascii="Times New Roman" w:hAnsi="Times New Roman"/>
          <w:sz w:val="24"/>
          <w:szCs w:val="24"/>
          <w:lang w:val="uk-UA"/>
        </w:rPr>
        <w:t>cpp</w:t>
      </w:r>
      <w:proofErr w:type="spellEnd"/>
      <w:r w:rsidRPr="001111B3">
        <w:rPr>
          <w:rFonts w:ascii="Times New Roman" w:hAnsi="Times New Roman"/>
          <w:sz w:val="24"/>
          <w:szCs w:val="24"/>
          <w:lang w:val="uk-UA"/>
        </w:rPr>
        <w:t xml:space="preserve"> відповідно; для ініціалізації даних класів використовувати введення з клавіатури</w:t>
      </w:r>
      <w:r>
        <w:rPr>
          <w:rFonts w:ascii="Times New Roman" w:hAnsi="Times New Roman"/>
          <w:sz w:val="24"/>
          <w:szCs w:val="24"/>
          <w:lang w:val="uk-UA"/>
        </w:rPr>
        <w:t>; кожен клас, окрім зазначених у варіанті операцій, має містити конструктор з параметрами, конструктор копіювання, деструктор, методи встановлення і отримання значень всіх полів класу</w:t>
      </w:r>
      <w:r w:rsidRPr="001111B3">
        <w:rPr>
          <w:rFonts w:ascii="Times New Roman" w:hAnsi="Times New Roman"/>
          <w:sz w:val="24"/>
          <w:szCs w:val="24"/>
          <w:lang w:val="uk-UA"/>
        </w:rPr>
        <w:t>):</w:t>
      </w:r>
    </w:p>
    <w:tbl>
      <w:tblPr>
        <w:tblW w:w="10627" w:type="dxa"/>
        <w:tblInd w:w="113" w:type="dxa"/>
        <w:tblLook w:val="04A0" w:firstRow="1" w:lastRow="0" w:firstColumn="1" w:lastColumn="0" w:noHBand="0" w:noVBand="1"/>
      </w:tblPr>
      <w:tblGrid>
        <w:gridCol w:w="960"/>
        <w:gridCol w:w="2012"/>
        <w:gridCol w:w="2410"/>
        <w:gridCol w:w="5245"/>
      </w:tblGrid>
      <w:tr w:rsidR="00F24362" w:rsidRPr="00AF3B3B" w:rsidTr="006E1659">
        <w:trPr>
          <w:trHeight w:val="54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4362" w:rsidRPr="00AF3B3B" w:rsidRDefault="00F24362" w:rsidP="006E165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F3B3B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20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362" w:rsidRPr="00F24362" w:rsidRDefault="00F24362" w:rsidP="006E165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Буд</w:t>
            </w:r>
            <w:proofErr w:type="spellStart"/>
            <w:r>
              <w:rPr>
                <w:rFonts w:eastAsia="Times New Roman"/>
                <w:color w:val="000000"/>
                <w:lang w:val="uk-UA" w:eastAsia="ru-RU"/>
              </w:rPr>
              <w:t>івля</w:t>
            </w:r>
            <w:proofErr w:type="spellEnd"/>
            <w:r>
              <w:rPr>
                <w:rFonts w:eastAsia="Times New Roman"/>
                <w:color w:val="000000"/>
                <w:lang w:val="uk-UA" w:eastAsia="ru-RU"/>
              </w:rPr>
              <w:t xml:space="preserve"> (адреса, загальна площа, призначення)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362" w:rsidRPr="00F24362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>
              <w:rPr>
                <w:rFonts w:eastAsia="Times New Roman"/>
                <w:color w:val="000000"/>
                <w:lang w:val="uk-UA" w:eastAsia="ru-RU"/>
              </w:rPr>
              <w:t>Жилий будинок (кількість квартир)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4362" w:rsidRPr="00AF3B3B" w:rsidRDefault="00F24362" w:rsidP="006E165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AF3B3B">
              <w:rPr>
                <w:rFonts w:eastAsia="Times New Roman"/>
                <w:color w:val="000000"/>
                <w:lang w:eastAsia="ru-RU"/>
              </w:rPr>
              <w:t> </w:t>
            </w:r>
            <w:r>
              <w:rPr>
                <w:rFonts w:eastAsia="Times New Roman"/>
                <w:color w:val="000000"/>
                <w:lang w:val="uk-UA" w:eastAsia="ru-RU"/>
              </w:rPr>
              <w:t>Використовуючи віртуальні функції, не знаючи з об</w:t>
            </w:r>
            <w:r w:rsidRPr="00AF3B3B">
              <w:rPr>
                <w:rFonts w:eastAsia="Times New Roman"/>
                <w:color w:val="000000"/>
                <w:lang w:eastAsia="ru-RU"/>
              </w:rPr>
              <w:t>’</w:t>
            </w:r>
            <w:proofErr w:type="spellStart"/>
            <w:r>
              <w:rPr>
                <w:rFonts w:eastAsia="Times New Roman"/>
                <w:color w:val="000000"/>
                <w:lang w:val="uk-UA" w:eastAsia="ru-RU"/>
              </w:rPr>
              <w:t>єктом</w:t>
            </w:r>
            <w:proofErr w:type="spellEnd"/>
            <w:r>
              <w:rPr>
                <w:rFonts w:eastAsia="Times New Roman"/>
                <w:color w:val="000000"/>
                <w:lang w:val="uk-UA" w:eastAsia="ru-RU"/>
              </w:rPr>
              <w:t xml:space="preserve"> якого класу ви працюєте, виведіть на екран швидкість та компанію виробника для засобу пересування</w:t>
            </w:r>
          </w:p>
        </w:tc>
      </w:tr>
      <w:tr w:rsidR="00F24362" w:rsidRPr="00AF3B3B" w:rsidTr="006E1659">
        <w:trPr>
          <w:trHeight w:val="54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362" w:rsidRPr="00AF3B3B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362" w:rsidRPr="00AF3B3B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362" w:rsidRPr="00F24362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>
              <w:rPr>
                <w:rFonts w:eastAsia="Times New Roman"/>
                <w:color w:val="000000"/>
                <w:lang w:val="uk-UA" w:eastAsia="ru-RU"/>
              </w:rPr>
              <w:t>Сховище (умови зберігання)</w:t>
            </w: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362" w:rsidRPr="00AF3B3B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</w:tbl>
    <w:p w:rsidR="00F24362" w:rsidRPr="00BE5CF3" w:rsidRDefault="00F24362" w:rsidP="00F24362">
      <w:pPr>
        <w:tabs>
          <w:tab w:val="left" w:pos="560"/>
        </w:tabs>
        <w:spacing w:after="0" w:line="241" w:lineRule="auto"/>
        <w:ind w:right="1966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BE5CF3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</w:p>
    <w:p w:rsidR="00F24362" w:rsidRPr="00BE5CF3" w:rsidRDefault="00F24362" w:rsidP="00F24362">
      <w:pPr>
        <w:numPr>
          <w:ilvl w:val="0"/>
          <w:numId w:val="12"/>
        </w:numPr>
        <w:spacing w:line="240" w:lineRule="auto"/>
        <w:ind w:left="284"/>
        <w:rPr>
          <w:rFonts w:ascii="Times New Roman" w:eastAsia="Times New Roman" w:hAnsi="Times New Roman"/>
          <w:sz w:val="24"/>
          <w:szCs w:val="24"/>
          <w:lang w:val="uk-UA"/>
        </w:rPr>
      </w:pPr>
      <w:r w:rsidRPr="00BE5CF3">
        <w:rPr>
          <w:rFonts w:ascii="Times New Roman" w:eastAsia="Times New Roman" w:hAnsi="Times New Roman"/>
          <w:sz w:val="24"/>
          <w:szCs w:val="24"/>
          <w:lang w:val="uk-UA"/>
        </w:rPr>
        <w:t>Скласти і захистити звіт.</w:t>
      </w:r>
    </w:p>
    <w:p w:rsidR="00495135" w:rsidRPr="0094039C" w:rsidRDefault="00D47070" w:rsidP="0094039C">
      <w:pPr>
        <w:spacing w:after="0" w:line="240" w:lineRule="auto"/>
        <w:ind w:firstLine="284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  <w:lang w:val="en-GB"/>
        </w:rPr>
        <w:t>UML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684118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д</w:t>
      </w:r>
      <w:r w:rsidR="00495135">
        <w:rPr>
          <w:rFonts w:ascii="Times New Roman" w:hAnsi="Times New Roman"/>
          <w:b/>
          <w:bCs/>
          <w:sz w:val="28"/>
          <w:szCs w:val="28"/>
          <w:lang w:val="uk-UA"/>
        </w:rPr>
        <w:t>іаграма</w:t>
      </w:r>
      <w:proofErr w:type="gramEnd"/>
      <w:r w:rsidR="00495135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:rsidR="00495135" w:rsidRPr="004423CC" w:rsidRDefault="00587A8E" w:rsidP="004423CC">
      <w:pPr>
        <w:ind w:left="284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87A8E">
        <w:rPr>
          <w:rFonts w:ascii="Times New Roman" w:hAnsi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6570980" cy="4224895"/>
            <wp:effectExtent l="0" t="0" r="1270" b="4445"/>
            <wp:docPr id="3" name="Рисунок 3" descr="C:\Uni_github_repo\Uni\Practice labs option 15 year2 term2\15_Pract_3\15_Pract_3_screens\UML_lab3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ni_github_repo\Uni\Practice labs option 15 year2 term2\15_Pract_3\15_Pract_3_screens\UML_lab3_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22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8D8" w:rsidRPr="00A668D8" w:rsidRDefault="00495135" w:rsidP="00A668D8">
      <w:pPr>
        <w:ind w:firstLine="284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Код програми: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pragma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once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&lt;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&gt;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&lt;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iostream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&gt;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&lt;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cmath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&gt;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class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uk-UA" w:eastAsia="uk-UA"/>
        </w:rPr>
        <w:t>Facility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public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void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print_out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virtual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class_name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virtual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virtual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~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lastRenderedPageBreak/>
        <w:t>protected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E24ED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Times New Roman" w:eastAsia="Times New Roman" w:hAnsi="Times New Roman"/>
          <w:sz w:val="24"/>
          <w:szCs w:val="24"/>
          <w:lang w:val="uk-UA" w:eastAsia="uk-UA"/>
        </w:rPr>
        <w:t>};</w:t>
      </w:r>
    </w:p>
    <w:p w:rsidR="00E24ED2" w:rsidRDefault="00E24ED2" w:rsidP="00E24ED2">
      <w:pPr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facility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GB"/>
        </w:rPr>
        <w:t>cpp</w:t>
      </w:r>
      <w:proofErr w:type="spellEnd"/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facility.h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void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print_out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CE5C00"/>
          <w:sz w:val="20"/>
          <w:szCs w:val="20"/>
          <w:lang w:val="uk-UA" w:eastAsia="uk-UA"/>
        </w:rPr>
        <w:t>cout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&lt;&lt;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 w:eastAsia="uk-UA"/>
        </w:rPr>
        <w:t>class_name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CE5C00"/>
          <w:sz w:val="20"/>
          <w:szCs w:val="20"/>
          <w:lang w:val="uk-UA" w:eastAsia="uk-UA"/>
        </w:rPr>
        <w:t>cout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&lt;&lt;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char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57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sprintf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%s\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nmission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%s\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narea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%f\n"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m_address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c_str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(),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   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m_mission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c_str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return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24ED2" w:rsidRPr="00E24ED2" w:rsidRDefault="00E24ED2" w:rsidP="00E2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24ED2" w:rsidRDefault="00E24ED2" w:rsidP="00E24ED2">
      <w:pPr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warehouse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>h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pragma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once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facility.h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class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public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public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  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circs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class_name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override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override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~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override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private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m_circs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E24ED2" w:rsidRDefault="00E24ED2" w:rsidP="00E24ED2">
      <w:pPr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warehouse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GB"/>
        </w:rPr>
        <w:t>cpp</w:t>
      </w:r>
      <w:proofErr w:type="spellEnd"/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warehouse.h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circs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m_circs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circs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class_name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return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Class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name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\n"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base_info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char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125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sprintf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Circumstances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%s\n"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m_circs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c_str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base_info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+=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return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base_info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Times New Roman" w:eastAsia="Times New Roman" w:hAnsi="Times New Roman"/>
          <w:sz w:val="16"/>
          <w:szCs w:val="16"/>
          <w:lang w:val="uk-UA" w:eastAsia="uk-UA"/>
        </w:rPr>
        <w:t>}</w:t>
      </w:r>
    </w:p>
    <w:p w:rsidR="00E24ED2" w:rsidRDefault="00E24ED2" w:rsidP="00F24362">
      <w:p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residentialbuilding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>h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pragma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once</w:t>
      </w:r>
      <w:proofErr w:type="spellEnd"/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facility.h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ResidentialBuilding</w:t>
      </w:r>
      <w:proofErr w:type="spellEnd"/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public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Facility</w:t>
      </w:r>
      <w:proofErr w:type="spellEnd"/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proofErr w:type="spellStart"/>
      <w:r>
        <w:rPr>
          <w:color w:val="808000"/>
        </w:rPr>
        <w:t>public</w:t>
      </w:r>
      <w:proofErr w:type="spellEnd"/>
      <w:r>
        <w:t>: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b/>
          <w:bCs/>
          <w:color w:val="00677C"/>
        </w:rPr>
        <w:t>ResidentialBuilding</w:t>
      </w:r>
      <w:proofErr w:type="spellEnd"/>
      <w:r>
        <w:t>(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address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mission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,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               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apartm_count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area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i/>
          <w:iCs/>
          <w:color w:val="00677C"/>
        </w:rPr>
        <w:t>class_name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override</w:t>
      </w:r>
      <w:proofErr w:type="spellEnd"/>
      <w:r>
        <w:t>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i/>
          <w:iCs/>
          <w:color w:val="00677C"/>
        </w:rPr>
        <w:t>obj_data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override</w:t>
      </w:r>
      <w:proofErr w:type="spellEnd"/>
      <w:r>
        <w:t>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r>
        <w:t>~</w:t>
      </w:r>
      <w:proofErr w:type="spellStart"/>
      <w:r>
        <w:rPr>
          <w:b/>
          <w:bCs/>
          <w:i/>
          <w:iCs/>
          <w:color w:val="00677C"/>
        </w:rPr>
        <w:t>ResidentialBuilding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override</w:t>
      </w:r>
      <w:proofErr w:type="spellEnd"/>
      <w:r>
        <w:t>;</w:t>
      </w:r>
    </w:p>
    <w:p w:rsidR="00F24362" w:rsidRDefault="00F24362" w:rsidP="00F24362">
      <w:pPr>
        <w:pStyle w:val="HTML"/>
      </w:pPr>
      <w:proofErr w:type="spellStart"/>
      <w:r>
        <w:rPr>
          <w:color w:val="808000"/>
        </w:rPr>
        <w:t>private</w:t>
      </w:r>
      <w:proofErr w:type="spellEnd"/>
      <w:r>
        <w:t>: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m_apartm_count</w:t>
      </w:r>
      <w:proofErr w:type="spellEnd"/>
      <w:r>
        <w:t>;</w:t>
      </w:r>
    </w:p>
    <w:p w:rsidR="00F24362" w:rsidRDefault="00F24362" w:rsidP="00F24362">
      <w:pPr>
        <w:pStyle w:val="HTML"/>
      </w:pPr>
      <w:r>
        <w:t>};</w:t>
      </w:r>
    </w:p>
    <w:p w:rsidR="00F24362" w:rsidRDefault="00F24362" w:rsidP="00F24362">
      <w:pPr>
        <w:pStyle w:val="HTML"/>
      </w:pPr>
    </w:p>
    <w:p w:rsidR="00E24ED2" w:rsidRPr="00DA1C63" w:rsidRDefault="00DA1C63" w:rsidP="00F24362">
      <w:p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residentialbuilding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GB"/>
        </w:rPr>
        <w:t>cpp</w:t>
      </w:r>
      <w:proofErr w:type="spellEnd"/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residentialbuilding.h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0080"/>
        </w:rPr>
        <w:t>ResidentialBuilding</w:t>
      </w:r>
      <w:proofErr w:type="spellEnd"/>
      <w:r>
        <w:t>::</w:t>
      </w:r>
      <w:proofErr w:type="spellStart"/>
      <w:r>
        <w:rPr>
          <w:b/>
          <w:bCs/>
          <w:color w:val="00677C"/>
        </w:rPr>
        <w:t>ResidentialBuilding</w:t>
      </w:r>
      <w:proofErr w:type="spellEnd"/>
      <w:r>
        <w:t>(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address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mission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apartm_count</w:t>
      </w:r>
      <w:proofErr w:type="spellEnd"/>
      <w:r>
        <w:t>,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                                 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area</w:t>
      </w:r>
      <w:proofErr w:type="spellEnd"/>
      <w:r>
        <w:t>)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           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Facility</w:t>
      </w:r>
      <w:proofErr w:type="spellEnd"/>
      <w:r>
        <w:t>(</w:t>
      </w:r>
      <w:proofErr w:type="spellStart"/>
      <w:r>
        <w:rPr>
          <w:color w:val="092E64"/>
        </w:rPr>
        <w:t>address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mission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area</w:t>
      </w:r>
      <w:proofErr w:type="spellEnd"/>
      <w:r>
        <w:t>),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m_apartm_count</w:t>
      </w:r>
      <w:proofErr w:type="spellEnd"/>
      <w:r>
        <w:t>(</w:t>
      </w:r>
      <w:proofErr w:type="spellStart"/>
      <w:r>
        <w:rPr>
          <w:color w:val="092E64"/>
        </w:rPr>
        <w:t>apartm_count</w:t>
      </w:r>
      <w:proofErr w:type="spellEnd"/>
      <w:r>
        <w:t>)</w:t>
      </w:r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t>}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ResidentialBuilding</w:t>
      </w:r>
      <w:proofErr w:type="spellEnd"/>
      <w:r>
        <w:t>::</w:t>
      </w:r>
      <w:proofErr w:type="spellStart"/>
      <w:r>
        <w:rPr>
          <w:b/>
          <w:bCs/>
          <w:i/>
          <w:iCs/>
          <w:color w:val="00677C"/>
        </w:rPr>
        <w:t>obj_data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base_info</w:t>
      </w:r>
      <w:proofErr w:type="spellEnd"/>
      <w:r>
        <w:t>(</w:t>
      </w:r>
      <w:proofErr w:type="spellStart"/>
      <w:r>
        <w:rPr>
          <w:color w:val="800080"/>
        </w:rPr>
        <w:t>Facility</w:t>
      </w:r>
      <w:proofErr w:type="spellEnd"/>
      <w:r>
        <w:t>::</w:t>
      </w:r>
      <w:proofErr w:type="spellStart"/>
      <w:r>
        <w:rPr>
          <w:color w:val="00677C"/>
        </w:rPr>
        <w:t>obj_data</w:t>
      </w:r>
      <w:proofErr w:type="spellEnd"/>
      <w:r>
        <w:t>());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buffer</w:t>
      </w:r>
      <w:proofErr w:type="spellEnd"/>
      <w:r>
        <w:t>[</w:t>
      </w:r>
      <w:r>
        <w:rPr>
          <w:color w:val="000080"/>
        </w:rPr>
        <w:t>57</w:t>
      </w:r>
      <w:r>
        <w:t>];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sprintf</w:t>
      </w:r>
      <w:proofErr w:type="spellEnd"/>
      <w:r>
        <w:t>(</w:t>
      </w:r>
      <w:proofErr w:type="spellStart"/>
      <w:r>
        <w:rPr>
          <w:color w:val="092E64"/>
        </w:rPr>
        <w:t>buffer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Number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of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apartments</w:t>
      </w:r>
      <w:proofErr w:type="spellEnd"/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%d\n"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m_apartm_count</w:t>
      </w:r>
      <w:proofErr w:type="spellEnd"/>
      <w:r>
        <w:t>);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base_info</w:t>
      </w:r>
      <w:proofErr w:type="spellEnd"/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t>)</w:t>
      </w:r>
      <w:proofErr w:type="spellStart"/>
      <w:r>
        <w:rPr>
          <w:color w:val="092E64"/>
        </w:rPr>
        <w:t>buffer</w:t>
      </w:r>
      <w:proofErr w:type="spellEnd"/>
      <w:r>
        <w:t>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base_info</w:t>
      </w:r>
      <w:proofErr w:type="spellEnd"/>
      <w:r>
        <w:t>;</w:t>
      </w:r>
    </w:p>
    <w:p w:rsidR="00F24362" w:rsidRDefault="00F24362" w:rsidP="00F24362">
      <w:pPr>
        <w:pStyle w:val="HTML"/>
      </w:pPr>
      <w:r>
        <w:t>}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ResidentialBuilding</w:t>
      </w:r>
      <w:proofErr w:type="spellEnd"/>
      <w:r>
        <w:t>::</w:t>
      </w:r>
      <w:proofErr w:type="spellStart"/>
      <w:r>
        <w:rPr>
          <w:b/>
          <w:bCs/>
          <w:i/>
          <w:iCs/>
          <w:color w:val="00677C"/>
        </w:rPr>
        <w:t>class_name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Class</w:t>
      </w:r>
      <w:proofErr w:type="spellEnd"/>
      <w:r>
        <w:rPr>
          <w:color w:val="008000"/>
        </w:rPr>
        <w:t>: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ResidentialBuilding</w:t>
      </w:r>
      <w:proofErr w:type="spellEnd"/>
      <w:r>
        <w:rPr>
          <w:color w:val="008000"/>
        </w:rPr>
        <w:t>\n"</w:t>
      </w:r>
      <w:r>
        <w:t>;</w:t>
      </w:r>
    </w:p>
    <w:p w:rsidR="00F24362" w:rsidRDefault="00F24362" w:rsidP="00F24362">
      <w:pPr>
        <w:pStyle w:val="HTML"/>
      </w:pPr>
      <w:r>
        <w:t>}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0080"/>
        </w:rPr>
        <w:t>ResidentialBuilding</w:t>
      </w:r>
      <w:proofErr w:type="spellEnd"/>
      <w:r>
        <w:t>::~</w:t>
      </w:r>
      <w:proofErr w:type="spellStart"/>
      <w:r>
        <w:rPr>
          <w:b/>
          <w:bCs/>
          <w:i/>
          <w:iCs/>
          <w:color w:val="00677C"/>
        </w:rPr>
        <w:t>ResidentialBuilding</w:t>
      </w:r>
      <w:proofErr w:type="spellEnd"/>
      <w:r>
        <w:t>()</w:t>
      </w:r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t>}</w:t>
      </w:r>
    </w:p>
    <w:p w:rsidR="00DA1C63" w:rsidRDefault="00DA1C63" w:rsidP="00DA1C63">
      <w:pPr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main.cpp: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iostream</w:t>
      </w:r>
      <w:proofErr w:type="spellEnd"/>
      <w:r>
        <w:rPr>
          <w:color w:val="008000"/>
        </w:rPr>
        <w:t>&gt;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facility.h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warehouse.h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residentialbuilding.h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  <w:rPr>
          <w:color w:val="008000"/>
        </w:rPr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algorithm</w:t>
      </w:r>
      <w:proofErr w:type="spellEnd"/>
      <w:r>
        <w:rPr>
          <w:color w:val="008000"/>
        </w:rPr>
        <w:t>&gt;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a3"/>
        <w:spacing w:before="0" w:beforeAutospacing="0" w:after="0" w:afterAutospacing="0"/>
        <w:rPr>
          <w:lang w:val="uk-UA" w:eastAsia="uk-UA"/>
        </w:rPr>
      </w:pPr>
    </w:p>
    <w:p w:rsidR="00F24362" w:rsidRDefault="00F24362" w:rsidP="00F24362">
      <w:pPr>
        <w:pStyle w:val="HTML"/>
      </w:pPr>
      <w:proofErr w:type="spellStart"/>
      <w:r>
        <w:rPr>
          <w:color w:val="808000"/>
        </w:rPr>
        <w:lastRenderedPageBreak/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main</w:t>
      </w:r>
      <w:proofErr w:type="spellEnd"/>
      <w:r>
        <w:t>()</w:t>
      </w:r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t>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Facility</w:t>
      </w:r>
      <w:proofErr w:type="spellEnd"/>
      <w:r>
        <w:rPr>
          <w:color w:val="C0C0C0"/>
        </w:rPr>
        <w:t xml:space="preserve"> </w:t>
      </w:r>
      <w:r>
        <w:t>**</w:t>
      </w:r>
      <w:proofErr w:type="spellStart"/>
      <w:r>
        <w:rPr>
          <w:color w:val="092E64"/>
        </w:rPr>
        <w:t>facility_arr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Facility</w:t>
      </w:r>
      <w:proofErr w:type="spellEnd"/>
      <w:r>
        <w:t>*[</w:t>
      </w:r>
      <w:r>
        <w:rPr>
          <w:color w:val="092E64"/>
        </w:rPr>
        <w:t>SIZE</w:t>
      </w:r>
      <w:r>
        <w:t>];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Warehouse</w:t>
      </w:r>
      <w:proofErr w:type="spellEnd"/>
      <w:r>
        <w:t>(</w:t>
      </w:r>
      <w:r>
        <w:rPr>
          <w:color w:val="008000"/>
        </w:rPr>
        <w:t>"56783"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edsfgkjfdsj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good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345.4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1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Warehouse</w:t>
      </w:r>
      <w:proofErr w:type="spellEnd"/>
      <w:r>
        <w:t>(</w:t>
      </w:r>
      <w:r>
        <w:rPr>
          <w:color w:val="008000"/>
        </w:rPr>
        <w:t>"11111"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"1111111111"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verygood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1111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2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ResidentialBuilding</w:t>
      </w:r>
      <w:proofErr w:type="spellEnd"/>
      <w:r>
        <w:t>(</w:t>
      </w:r>
      <w:r>
        <w:rPr>
          <w:color w:val="008000"/>
        </w:rPr>
        <w:t>"351234513"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wqereqwrt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1124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234.345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3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ResidentialBuilding</w:t>
      </w:r>
      <w:proofErr w:type="spellEnd"/>
      <w:r>
        <w:t>(</w:t>
      </w:r>
      <w:r>
        <w:rPr>
          <w:color w:val="008000"/>
        </w:rPr>
        <w:t>"22222222"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smthsmth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12.4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123.5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4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Warehouse</w:t>
      </w:r>
      <w:proofErr w:type="spellEnd"/>
      <w:r>
        <w:t>(</w:t>
      </w:r>
      <w:r>
        <w:rPr>
          <w:color w:val="008000"/>
        </w:rPr>
        <w:t>"00000"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"000000"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"0good"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555.9</w:t>
      </w:r>
      <w:r>
        <w:t>);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00677C"/>
        </w:rPr>
        <w:t>random_shuffle</w:t>
      </w:r>
      <w:proofErr w:type="spellEnd"/>
      <w:r>
        <w:t>(</w:t>
      </w:r>
      <w:proofErr w:type="spellStart"/>
      <w:r>
        <w:rPr>
          <w:color w:val="092E64"/>
        </w:rPr>
        <w:t>facility_arr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facility_arr</w:t>
      </w:r>
      <w:proofErr w:type="spellEnd"/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t>);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for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t>;</w:t>
      </w:r>
      <w:r>
        <w:rPr>
          <w:color w:val="C0C0C0"/>
        </w:rPr>
        <w:t xml:space="preserve"> </w:t>
      </w:r>
      <w:r>
        <w:t>++</w:t>
      </w:r>
      <w:r>
        <w:rPr>
          <w:color w:val="092E64"/>
        </w:rPr>
        <w:t>i</w:t>
      </w:r>
      <w:r>
        <w:t>)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t>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92E64"/>
        </w:rPr>
        <w:t>i</w:t>
      </w:r>
      <w:r>
        <w:t>]-&gt;</w:t>
      </w:r>
      <w:proofErr w:type="spellStart"/>
      <w:r>
        <w:rPr>
          <w:color w:val="00677C"/>
        </w:rPr>
        <w:t>print_out</w:t>
      </w:r>
      <w:proofErr w:type="spellEnd"/>
      <w:r>
        <w:t>();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delete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92E64"/>
        </w:rPr>
        <w:t>i</w:t>
      </w:r>
      <w:r>
        <w:t>];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t>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delete</w:t>
      </w:r>
      <w:proofErr w:type="spellEnd"/>
      <w:r>
        <w:rPr>
          <w:color w:val="C0C0C0"/>
        </w:rPr>
        <w:t xml:space="preserve"> </w:t>
      </w:r>
      <w:r>
        <w:t>[]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facility_arr</w:t>
      </w:r>
      <w:proofErr w:type="spellEnd"/>
      <w:r>
        <w:t>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F24362" w:rsidRDefault="00F24362" w:rsidP="00F24362">
      <w:pPr>
        <w:pStyle w:val="HTML"/>
      </w:pPr>
      <w:r>
        <w:t>}</w:t>
      </w:r>
    </w:p>
    <w:p w:rsidR="00E24ED2" w:rsidRPr="00E24ED2" w:rsidRDefault="00E24ED2" w:rsidP="00E2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95135" w:rsidRPr="004423CC" w:rsidRDefault="00495135" w:rsidP="004423C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Результат роботи програми:</w:t>
      </w:r>
    </w:p>
    <w:p w:rsidR="00A668D8" w:rsidRDefault="005A3035" w:rsidP="00942DE2">
      <w:pPr>
        <w:ind w:left="284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2894330" cy="4095115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63" w:rsidRPr="004423CC" w:rsidRDefault="00DA1C63" w:rsidP="00942DE2">
      <w:pPr>
        <w:ind w:left="284"/>
        <w:rPr>
          <w:rFonts w:ascii="Times New Roman" w:hAnsi="Times New Roman"/>
          <w:b/>
          <w:bCs/>
          <w:sz w:val="28"/>
          <w:szCs w:val="28"/>
        </w:rPr>
      </w:pPr>
    </w:p>
    <w:p w:rsidR="00A016BE" w:rsidRPr="004702AB" w:rsidRDefault="00942DE2" w:rsidP="004702AB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016BE">
        <w:rPr>
          <w:rFonts w:ascii="Times New Roman" w:hAnsi="Times New Roman"/>
          <w:b/>
          <w:bCs/>
          <w:sz w:val="28"/>
          <w:szCs w:val="28"/>
        </w:rPr>
        <w:t>Контрольні</w:t>
      </w:r>
      <w:proofErr w:type="spellEnd"/>
      <w:r w:rsidRPr="00A016B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016BE">
        <w:rPr>
          <w:rFonts w:ascii="Times New Roman" w:hAnsi="Times New Roman"/>
          <w:b/>
          <w:bCs/>
          <w:sz w:val="28"/>
          <w:szCs w:val="28"/>
        </w:rPr>
        <w:t>запитання</w:t>
      </w:r>
      <w:proofErr w:type="spellEnd"/>
    </w:p>
    <w:p w:rsidR="00964656" w:rsidRPr="00A016BE" w:rsidRDefault="00964656" w:rsidP="00964656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:rsidR="00A016BE" w:rsidRPr="003E4ECF" w:rsidRDefault="003E4ECF" w:rsidP="003E4ECF">
      <w:pPr>
        <w:numPr>
          <w:ilvl w:val="1"/>
          <w:numId w:val="6"/>
        </w:numPr>
        <w:tabs>
          <w:tab w:val="left" w:pos="1900"/>
        </w:tabs>
        <w:spacing w:after="0" w:line="240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Навіщо потрібне перевантаження операторів</w:t>
      </w:r>
      <w:r w:rsidR="004702AB">
        <w:rPr>
          <w:rFonts w:ascii="Times New Roman" w:hAnsi="Times New Roman"/>
          <w:sz w:val="24"/>
          <w:szCs w:val="24"/>
          <w:lang w:val="uk-UA"/>
        </w:rPr>
        <w:t>?</w:t>
      </w:r>
    </w:p>
    <w:p w:rsidR="003E4ECF" w:rsidRDefault="003E4ECF" w:rsidP="003E4ECF">
      <w:pPr>
        <w:tabs>
          <w:tab w:val="left" w:pos="1900"/>
        </w:tabs>
        <w:spacing w:after="0" w:line="240" w:lineRule="auto"/>
        <w:ind w:left="-5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Для того аби код виглядав більш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логічно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, та був зручнішим у читанні та розумінні. До того ж при роботі з об</w:t>
      </w:r>
      <w:r w:rsidRPr="003E4ECF">
        <w:rPr>
          <w:rFonts w:ascii="Times New Roman" w:hAnsi="Times New Roman"/>
          <w:sz w:val="24"/>
          <w:szCs w:val="24"/>
          <w:lang w:val="uk-UA"/>
        </w:rPr>
        <w:t>’</w:t>
      </w:r>
      <w:r>
        <w:rPr>
          <w:rFonts w:ascii="Times New Roman" w:hAnsi="Times New Roman"/>
          <w:sz w:val="24"/>
          <w:szCs w:val="24"/>
          <w:lang w:val="uk-UA"/>
        </w:rPr>
        <w:t xml:space="preserve">єктами код виглядає більш компактним при використанні операторів (якщо тільки не використовувати повну версію: </w:t>
      </w:r>
      <w:r w:rsidRPr="003E4ECF">
        <w:rPr>
          <w:rFonts w:ascii="Times New Roman" w:hAnsi="Times New Roman"/>
          <w:sz w:val="24"/>
          <w:szCs w:val="24"/>
          <w:lang w:val="uk-UA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obj</w:t>
      </w:r>
      <w:proofErr w:type="spellEnd"/>
      <w:r w:rsidRPr="003E4ECF">
        <w:rPr>
          <w:rFonts w:ascii="Times New Roman" w:hAnsi="Times New Roman"/>
          <w:sz w:val="24"/>
          <w:szCs w:val="24"/>
          <w:lang w:val="uk-UA"/>
        </w:rPr>
        <w:t>].</w:t>
      </w:r>
      <w:r>
        <w:rPr>
          <w:rFonts w:ascii="Times New Roman" w:hAnsi="Times New Roman"/>
          <w:sz w:val="24"/>
          <w:szCs w:val="24"/>
          <w:lang w:val="en-US"/>
        </w:rPr>
        <w:t>operator</w:t>
      </w:r>
      <w:r>
        <w:rPr>
          <w:rFonts w:ascii="Times New Roman" w:hAnsi="Times New Roman"/>
          <w:sz w:val="24"/>
          <w:szCs w:val="24"/>
          <w:lang w:val="uk-UA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symbol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of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operator</w:t>
      </w:r>
      <w:r w:rsidRPr="003E4ECF">
        <w:rPr>
          <w:rFonts w:ascii="Times New Roman" w:hAnsi="Times New Roman"/>
          <w:sz w:val="24"/>
          <w:szCs w:val="24"/>
          <w:lang w:val="uk-UA"/>
        </w:rPr>
        <w:t>]([</w:t>
      </w:r>
      <w:r>
        <w:rPr>
          <w:rFonts w:ascii="Times New Roman" w:hAnsi="Times New Roman"/>
          <w:sz w:val="24"/>
          <w:szCs w:val="24"/>
          <w:lang w:val="en-US"/>
        </w:rPr>
        <w:t>arguments</w:t>
      </w:r>
      <w:r w:rsidRPr="003E4ECF">
        <w:rPr>
          <w:rFonts w:ascii="Times New Roman" w:hAnsi="Times New Roman"/>
          <w:sz w:val="24"/>
          <w:szCs w:val="24"/>
          <w:lang w:val="uk-UA"/>
        </w:rPr>
        <w:t>]</w:t>
      </w:r>
      <w:r w:rsidR="00474031">
        <w:rPr>
          <w:rFonts w:ascii="Times New Roman" w:hAnsi="Times New Roman"/>
          <w:sz w:val="24"/>
          <w:szCs w:val="24"/>
          <w:lang w:val="uk-UA"/>
        </w:rPr>
        <w:t>)</w:t>
      </w:r>
      <w:r w:rsidRPr="003E4ECF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–</w:t>
      </w:r>
      <w:r w:rsidRPr="003E4ECF">
        <w:rPr>
          <w:rFonts w:ascii="Times New Roman" w:hAnsi="Times New Roman"/>
          <w:sz w:val="24"/>
          <w:szCs w:val="24"/>
          <w:lang w:val="uk-UA"/>
        </w:rPr>
        <w:t xml:space="preserve"> тод</w:t>
      </w:r>
      <w:r>
        <w:rPr>
          <w:rFonts w:ascii="Times New Roman" w:hAnsi="Times New Roman"/>
          <w:sz w:val="24"/>
          <w:szCs w:val="24"/>
          <w:lang w:val="uk-UA"/>
        </w:rPr>
        <w:t>і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uk-UA"/>
        </w:rPr>
        <w:t xml:space="preserve"> сенсу у роботі з операторами особливо не має)</w:t>
      </w:r>
      <w:r w:rsidRPr="003E4ECF">
        <w:rPr>
          <w:rFonts w:ascii="Times New Roman" w:hAnsi="Times New Roman"/>
          <w:sz w:val="24"/>
          <w:szCs w:val="24"/>
          <w:lang w:val="uk-UA"/>
        </w:rPr>
        <w:t>.</w:t>
      </w:r>
    </w:p>
    <w:p w:rsidR="003E4ECF" w:rsidRDefault="003E4ECF" w:rsidP="003E4ECF">
      <w:pPr>
        <w:tabs>
          <w:tab w:val="left" w:pos="1900"/>
        </w:tabs>
        <w:spacing w:after="0" w:line="240" w:lineRule="auto"/>
        <w:ind w:left="-50"/>
        <w:rPr>
          <w:rFonts w:ascii="Times New Roman" w:hAnsi="Times New Roman"/>
          <w:sz w:val="24"/>
          <w:szCs w:val="24"/>
          <w:lang w:val="uk-UA"/>
        </w:rPr>
      </w:pPr>
    </w:p>
    <w:p w:rsidR="003E4ECF" w:rsidRPr="003E4ECF" w:rsidRDefault="003E4ECF" w:rsidP="003E4ECF">
      <w:pPr>
        <w:tabs>
          <w:tab w:val="left" w:pos="1900"/>
        </w:tabs>
        <w:spacing w:after="0" w:line="240" w:lineRule="auto"/>
        <w:ind w:left="-50"/>
        <w:rPr>
          <w:rFonts w:ascii="Times New Roman" w:hAnsi="Times New Roman"/>
          <w:sz w:val="24"/>
          <w:szCs w:val="24"/>
          <w:lang w:val="uk-UA"/>
        </w:rPr>
      </w:pPr>
    </w:p>
    <w:p w:rsidR="00942DE2" w:rsidRPr="00A91623" w:rsidRDefault="00A91623" w:rsidP="00A91623">
      <w:pPr>
        <w:numPr>
          <w:ilvl w:val="1"/>
          <w:numId w:val="6"/>
        </w:numPr>
        <w:tabs>
          <w:tab w:val="left" w:pos="1900"/>
        </w:tabs>
        <w:spacing w:after="0" w:line="240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Якими двома різними способами визначаються перевантажені оператори?</w:t>
      </w:r>
    </w:p>
    <w:p w:rsidR="00A91623" w:rsidRDefault="00A91623" w:rsidP="00A91623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Через методи класу та через </w:t>
      </w:r>
      <w:r>
        <w:rPr>
          <w:rFonts w:ascii="Times New Roman" w:hAnsi="Times New Roman"/>
          <w:sz w:val="24"/>
          <w:szCs w:val="24"/>
          <w:lang w:val="en-US"/>
        </w:rPr>
        <w:t>friend</w:t>
      </w:r>
      <w:r w:rsidRPr="00A91623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функц</w:t>
      </w:r>
      <w:r>
        <w:rPr>
          <w:rFonts w:ascii="Times New Roman" w:hAnsi="Times New Roman"/>
          <w:sz w:val="24"/>
          <w:szCs w:val="24"/>
          <w:lang w:val="uk-UA"/>
        </w:rPr>
        <w:t>ії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7312AB" w:rsidRPr="00A91623" w:rsidRDefault="007312AB" w:rsidP="00A91623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uk-UA"/>
        </w:rPr>
      </w:pPr>
    </w:p>
    <w:p w:rsidR="00942DE2" w:rsidRPr="00A91623" w:rsidRDefault="00A91623" w:rsidP="00942DE2">
      <w:pPr>
        <w:numPr>
          <w:ilvl w:val="1"/>
          <w:numId w:val="6"/>
        </w:numPr>
        <w:tabs>
          <w:tab w:val="left" w:pos="1900"/>
        </w:tabs>
        <w:spacing w:after="0" w:line="240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Які операції мови С++ не можуть бути перевантажені?</w:t>
      </w:r>
    </w:p>
    <w:p w:rsidR="004702AB" w:rsidRDefault="006149EF" w:rsidP="00891B3A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Оператори, що не можуть бути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первантажені</w:t>
      </w:r>
      <w:proofErr w:type="spellEnd"/>
      <w:r w:rsidR="00891B3A">
        <w:rPr>
          <w:rFonts w:ascii="Times New Roman" w:hAnsi="Times New Roman"/>
          <w:sz w:val="24"/>
          <w:szCs w:val="24"/>
          <w:lang w:val="uk-UA"/>
        </w:rPr>
        <w:t xml:space="preserve">: </w:t>
      </w:r>
      <w:r w:rsidR="00891B3A" w:rsidRPr="00891B3A">
        <w:rPr>
          <w:rFonts w:ascii="Times New Roman" w:hAnsi="Times New Roman"/>
          <w:sz w:val="24"/>
          <w:szCs w:val="24"/>
        </w:rPr>
        <w:t xml:space="preserve">“::”, “.”, </w:t>
      </w:r>
      <w:proofErr w:type="gramStart"/>
      <w:r w:rsidR="00891B3A" w:rsidRPr="00891B3A">
        <w:rPr>
          <w:rFonts w:ascii="Times New Roman" w:hAnsi="Times New Roman"/>
          <w:sz w:val="24"/>
          <w:szCs w:val="24"/>
        </w:rPr>
        <w:t>“</w:t>
      </w:r>
      <w:r w:rsidR="005700FC" w:rsidRPr="005700FC">
        <w:rPr>
          <w:rFonts w:ascii="Times New Roman" w:hAnsi="Times New Roman"/>
          <w:sz w:val="24"/>
          <w:szCs w:val="24"/>
        </w:rPr>
        <w:t>.*</w:t>
      </w:r>
      <w:proofErr w:type="gramEnd"/>
      <w:r w:rsidR="00891B3A" w:rsidRPr="00891B3A">
        <w:rPr>
          <w:rFonts w:ascii="Times New Roman" w:hAnsi="Times New Roman"/>
          <w:sz w:val="24"/>
          <w:szCs w:val="24"/>
        </w:rPr>
        <w:t>”</w:t>
      </w:r>
      <w:r w:rsidR="005700FC" w:rsidRPr="005700FC">
        <w:rPr>
          <w:rFonts w:ascii="Times New Roman" w:hAnsi="Times New Roman"/>
          <w:sz w:val="24"/>
          <w:szCs w:val="24"/>
        </w:rPr>
        <w:t>, “?:”, “</w:t>
      </w:r>
      <w:proofErr w:type="spellStart"/>
      <w:r w:rsidR="005700FC">
        <w:rPr>
          <w:rFonts w:ascii="Times New Roman" w:hAnsi="Times New Roman"/>
          <w:sz w:val="24"/>
          <w:szCs w:val="24"/>
          <w:lang w:val="en-US"/>
        </w:rPr>
        <w:t>sizeof</w:t>
      </w:r>
      <w:proofErr w:type="spellEnd"/>
      <w:r w:rsidR="005700FC" w:rsidRPr="005700FC">
        <w:rPr>
          <w:rFonts w:ascii="Times New Roman" w:hAnsi="Times New Roman"/>
          <w:sz w:val="24"/>
          <w:szCs w:val="24"/>
        </w:rPr>
        <w:t>()”, “</w:t>
      </w:r>
      <w:proofErr w:type="spellStart"/>
      <w:r w:rsidR="005700FC">
        <w:rPr>
          <w:rFonts w:ascii="Times New Roman" w:hAnsi="Times New Roman"/>
          <w:sz w:val="24"/>
          <w:szCs w:val="24"/>
          <w:lang w:val="en-US"/>
        </w:rPr>
        <w:t>typeid</w:t>
      </w:r>
      <w:proofErr w:type="spellEnd"/>
      <w:r w:rsidR="005700FC" w:rsidRPr="005700FC">
        <w:rPr>
          <w:rFonts w:ascii="Times New Roman" w:hAnsi="Times New Roman"/>
          <w:sz w:val="24"/>
          <w:szCs w:val="24"/>
        </w:rPr>
        <w:t>()”</w:t>
      </w:r>
    </w:p>
    <w:p w:rsidR="007312AB" w:rsidRPr="005700FC" w:rsidRDefault="007312AB" w:rsidP="00891B3A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:rsidR="004702AB" w:rsidRPr="005700FC" w:rsidRDefault="005700FC" w:rsidP="00C947CF">
      <w:pPr>
        <w:numPr>
          <w:ilvl w:val="1"/>
          <w:numId w:val="6"/>
        </w:numPr>
        <w:tabs>
          <w:tab w:val="left" w:pos="1900"/>
        </w:tabs>
        <w:spacing w:after="0" w:line="241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Як</w:t>
      </w:r>
      <w:r>
        <w:rPr>
          <w:rFonts w:ascii="Times New Roman" w:hAnsi="Times New Roman"/>
          <w:sz w:val="24"/>
          <w:szCs w:val="24"/>
          <w:lang w:val="uk-UA"/>
        </w:rPr>
        <w:t xml:space="preserve">і </w:t>
      </w:r>
      <w:proofErr w:type="gramStart"/>
      <w:r>
        <w:rPr>
          <w:rFonts w:ascii="Times New Roman" w:hAnsi="Times New Roman"/>
          <w:sz w:val="24"/>
          <w:szCs w:val="24"/>
          <w:lang w:val="uk-UA"/>
        </w:rPr>
        <w:t>оператори  не</w:t>
      </w:r>
      <w:proofErr w:type="gramEnd"/>
      <w:r>
        <w:rPr>
          <w:rFonts w:ascii="Times New Roman" w:hAnsi="Times New Roman"/>
          <w:sz w:val="24"/>
          <w:szCs w:val="24"/>
          <w:lang w:val="uk-UA"/>
        </w:rPr>
        <w:t xml:space="preserve"> можна перевантажити за допомогою глобальної дружньої функції</w:t>
      </w:r>
      <w:r w:rsidR="004702AB">
        <w:rPr>
          <w:rFonts w:ascii="Times New Roman" w:hAnsi="Times New Roman"/>
          <w:sz w:val="24"/>
          <w:szCs w:val="24"/>
          <w:lang w:val="uk-UA"/>
        </w:rPr>
        <w:t>?</w:t>
      </w:r>
    </w:p>
    <w:p w:rsidR="007312AB" w:rsidRDefault="005700FC" w:rsidP="007312AB">
      <w:pPr>
        <w:tabs>
          <w:tab w:val="left" w:pos="1900"/>
        </w:tabs>
        <w:spacing w:after="0" w:line="241" w:lineRule="auto"/>
        <w:ind w:left="284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Оператори </w:t>
      </w:r>
      <w:r w:rsidRPr="005700FC">
        <w:rPr>
          <w:rFonts w:ascii="Times New Roman" w:hAnsi="Times New Roman"/>
          <w:sz w:val="24"/>
          <w:szCs w:val="24"/>
        </w:rPr>
        <w:t>“=”, “()”, “[]”, “-&gt;”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бо</w:t>
      </w:r>
      <w:proofErr w:type="spellEnd"/>
      <w:r>
        <w:rPr>
          <w:rFonts w:ascii="Times New Roman" w:hAnsi="Times New Roman"/>
          <w:sz w:val="24"/>
          <w:szCs w:val="24"/>
        </w:rPr>
        <w:t xml:space="preserve"> ц</w:t>
      </w:r>
      <w:r>
        <w:rPr>
          <w:rFonts w:ascii="Times New Roman" w:hAnsi="Times New Roman"/>
          <w:sz w:val="24"/>
          <w:szCs w:val="24"/>
          <w:lang w:val="uk-UA"/>
        </w:rPr>
        <w:t>і оператор визначені в тілі класу компілятором по замовчуванню, якщо тільки ми не перевизначимо їх у тілі класі. Якщо ж ми додаємо дружню функцію</w:t>
      </w:r>
      <w:r w:rsidR="007312AB">
        <w:rPr>
          <w:rFonts w:ascii="Times New Roman" w:hAnsi="Times New Roman"/>
          <w:sz w:val="24"/>
          <w:szCs w:val="24"/>
          <w:lang w:val="uk-UA"/>
        </w:rPr>
        <w:t xml:space="preserve"> для їх перевантаження</w:t>
      </w:r>
      <w:r>
        <w:rPr>
          <w:rFonts w:ascii="Times New Roman" w:hAnsi="Times New Roman"/>
          <w:sz w:val="24"/>
          <w:szCs w:val="24"/>
          <w:lang w:val="uk-UA"/>
        </w:rPr>
        <w:t>, то компілятор все одно надає стандартне перевантаження цих операторів</w:t>
      </w:r>
      <w:r w:rsidR="007312AB">
        <w:rPr>
          <w:rFonts w:ascii="Times New Roman" w:hAnsi="Times New Roman"/>
          <w:sz w:val="24"/>
          <w:szCs w:val="24"/>
          <w:lang w:val="uk-UA"/>
        </w:rPr>
        <w:t xml:space="preserve">, тому у нас виникає </w:t>
      </w:r>
      <w:proofErr w:type="spellStart"/>
      <w:r w:rsidR="007312AB">
        <w:rPr>
          <w:rFonts w:ascii="Times New Roman" w:hAnsi="Times New Roman"/>
          <w:sz w:val="24"/>
          <w:szCs w:val="24"/>
          <w:lang w:val="uk-UA"/>
        </w:rPr>
        <w:t>двоєстість</w:t>
      </w:r>
      <w:proofErr w:type="spellEnd"/>
      <w:r w:rsidR="007312AB">
        <w:rPr>
          <w:rFonts w:ascii="Times New Roman" w:hAnsi="Times New Roman"/>
          <w:sz w:val="24"/>
          <w:szCs w:val="24"/>
          <w:lang w:val="uk-UA"/>
        </w:rPr>
        <w:t xml:space="preserve"> – ми маємо два однакових оператори, що є помилкою.</w:t>
      </w:r>
    </w:p>
    <w:p w:rsidR="007312AB" w:rsidRPr="007312AB" w:rsidRDefault="007312AB" w:rsidP="007312AB">
      <w:pPr>
        <w:tabs>
          <w:tab w:val="left" w:pos="1900"/>
        </w:tabs>
        <w:spacing w:after="0" w:line="241" w:lineRule="auto"/>
        <w:ind w:left="284"/>
        <w:rPr>
          <w:rFonts w:ascii="Times New Roman" w:hAnsi="Times New Roman"/>
          <w:sz w:val="24"/>
          <w:szCs w:val="24"/>
          <w:lang w:val="uk-UA"/>
        </w:rPr>
      </w:pPr>
    </w:p>
    <w:p w:rsidR="004702AB" w:rsidRDefault="007312AB" w:rsidP="004702AB">
      <w:pPr>
        <w:numPr>
          <w:ilvl w:val="1"/>
          <w:numId w:val="6"/>
        </w:numPr>
        <w:tabs>
          <w:tab w:val="left" w:pos="1900"/>
        </w:tabs>
        <w:spacing w:after="0" w:line="241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У яких випадках операцію можна перевантажити лише за допомогою дружньої функції</w:t>
      </w:r>
      <w:r w:rsidR="004702AB">
        <w:rPr>
          <w:rFonts w:ascii="Times New Roman" w:hAnsi="Times New Roman"/>
          <w:sz w:val="24"/>
          <w:szCs w:val="24"/>
        </w:rPr>
        <w:t>?</w:t>
      </w:r>
    </w:p>
    <w:p w:rsidR="004115EF" w:rsidRPr="001E6354" w:rsidRDefault="007312AB" w:rsidP="001E6354">
      <w:pPr>
        <w:tabs>
          <w:tab w:val="left" w:pos="1900"/>
        </w:tabs>
        <w:spacing w:after="0" w:line="241" w:lineRule="auto"/>
        <w:ind w:left="284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У жодному.</w:t>
      </w:r>
    </w:p>
    <w:p w:rsidR="00942DE2" w:rsidRPr="005D3930" w:rsidRDefault="00CC4B17" w:rsidP="001E6354">
      <w:pPr>
        <w:spacing w:line="1" w:lineRule="exac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Nf</w:t>
      </w:r>
      <w:proofErr w:type="spellEnd"/>
    </w:p>
    <w:p w:rsidR="00942DE2" w:rsidRPr="005D3930" w:rsidRDefault="001E6354" w:rsidP="005D3930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6</w:t>
      </w:r>
      <w:r w:rsidR="005D3930">
        <w:rPr>
          <w:rFonts w:ascii="Times New Roman" w:hAnsi="Times New Roman"/>
          <w:sz w:val="24"/>
          <w:szCs w:val="24"/>
          <w:lang w:val="uk-UA"/>
        </w:rPr>
        <w:t xml:space="preserve">. </w:t>
      </w:r>
      <w:r w:rsidR="007312AB">
        <w:rPr>
          <w:rFonts w:ascii="Times New Roman" w:hAnsi="Times New Roman"/>
          <w:sz w:val="24"/>
          <w:szCs w:val="24"/>
          <w:lang w:val="uk-UA"/>
        </w:rPr>
        <w:t>У яких випадках оператор повинен перевантажуватися дружньою функцією</w:t>
      </w:r>
      <w:r w:rsidR="005D3930" w:rsidRPr="005D3930">
        <w:rPr>
          <w:rFonts w:ascii="Times New Roman" w:hAnsi="Times New Roman"/>
          <w:sz w:val="24"/>
          <w:szCs w:val="24"/>
        </w:rPr>
        <w:t>?</w:t>
      </w:r>
    </w:p>
    <w:p w:rsidR="001E6354" w:rsidRPr="00587C72" w:rsidRDefault="007312AB" w:rsidP="007312A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 тих випадках коли нам важливий порядок аргументів (що йдуть до оператора та після). Як у випадку з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 w:rsidRPr="00587C72">
        <w:rPr>
          <w:rFonts w:ascii="Times New Roman" w:hAnsi="Times New Roman"/>
          <w:sz w:val="24"/>
          <w:szCs w:val="24"/>
          <w:lang w:val="uk-UA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587C72">
        <w:rPr>
          <w:rFonts w:ascii="Times New Roman" w:hAnsi="Times New Roman"/>
          <w:sz w:val="24"/>
          <w:szCs w:val="24"/>
          <w:lang w:val="uk-UA"/>
        </w:rPr>
        <w:t xml:space="preserve"> або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 w:rsidRPr="00587C72">
        <w:rPr>
          <w:rFonts w:ascii="Times New Roman" w:hAnsi="Times New Roman"/>
          <w:sz w:val="24"/>
          <w:szCs w:val="24"/>
          <w:lang w:val="uk-UA"/>
        </w:rPr>
        <w:t>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587C72">
        <w:rPr>
          <w:rFonts w:ascii="Times New Roman" w:hAnsi="Times New Roman"/>
          <w:sz w:val="24"/>
          <w:szCs w:val="24"/>
          <w:lang w:val="uk-UA"/>
        </w:rPr>
        <w:t>, де</w:t>
      </w:r>
      <w:r w:rsidR="00587C72" w:rsidRPr="00587C72">
        <w:rPr>
          <w:rFonts w:ascii="Times New Roman" w:hAnsi="Times New Roman"/>
          <w:sz w:val="24"/>
          <w:szCs w:val="24"/>
          <w:lang w:val="uk-UA"/>
        </w:rPr>
        <w:t xml:space="preserve"> об’</w:t>
      </w:r>
      <w:r w:rsidR="00587C72">
        <w:rPr>
          <w:rFonts w:ascii="Times New Roman" w:hAnsi="Times New Roman"/>
          <w:sz w:val="24"/>
          <w:szCs w:val="24"/>
          <w:lang w:val="uk-UA"/>
        </w:rPr>
        <w:t xml:space="preserve">єкт типу </w:t>
      </w:r>
      <w:proofErr w:type="spellStart"/>
      <w:r w:rsidR="00587C72">
        <w:rPr>
          <w:rFonts w:ascii="Times New Roman" w:hAnsi="Times New Roman"/>
          <w:sz w:val="24"/>
          <w:szCs w:val="24"/>
          <w:lang w:val="en-US"/>
        </w:rPr>
        <w:t>ostrem</w:t>
      </w:r>
      <w:proofErr w:type="spellEnd"/>
      <w:r w:rsidR="00587C72" w:rsidRPr="00587C7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587C72">
        <w:rPr>
          <w:rFonts w:ascii="Times New Roman" w:hAnsi="Times New Roman"/>
          <w:sz w:val="24"/>
          <w:szCs w:val="24"/>
          <w:lang w:val="uk-UA"/>
        </w:rPr>
        <w:t>розміщується як правило з лівою сторони</w:t>
      </w:r>
      <w:r w:rsidR="00587C72" w:rsidRPr="00587C72">
        <w:rPr>
          <w:rFonts w:ascii="Times New Roman" w:hAnsi="Times New Roman"/>
          <w:sz w:val="24"/>
          <w:szCs w:val="24"/>
          <w:lang w:val="uk-UA"/>
        </w:rPr>
        <w:t xml:space="preserve"> в</w:t>
      </w:r>
      <w:r w:rsidR="00587C72">
        <w:rPr>
          <w:rFonts w:ascii="Times New Roman" w:hAnsi="Times New Roman"/>
          <w:sz w:val="24"/>
          <w:szCs w:val="24"/>
          <w:lang w:val="uk-UA"/>
        </w:rPr>
        <w:t xml:space="preserve">ід операторів </w:t>
      </w:r>
      <w:r w:rsidR="00587C72" w:rsidRPr="00587C72">
        <w:rPr>
          <w:rFonts w:ascii="Times New Roman" w:hAnsi="Times New Roman"/>
          <w:sz w:val="24"/>
          <w:szCs w:val="24"/>
          <w:lang w:val="uk-UA"/>
        </w:rPr>
        <w:t xml:space="preserve">&lt;&lt; </w:t>
      </w:r>
      <w:r w:rsidR="00587C7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587C72" w:rsidRPr="00587C72">
        <w:rPr>
          <w:rFonts w:ascii="Times New Roman" w:hAnsi="Times New Roman"/>
          <w:sz w:val="24"/>
          <w:szCs w:val="24"/>
          <w:lang w:val="uk-UA"/>
        </w:rPr>
        <w:t>або &gt;&gt;</w:t>
      </w:r>
      <w:r w:rsidR="00587C72">
        <w:rPr>
          <w:rFonts w:ascii="Times New Roman" w:hAnsi="Times New Roman"/>
          <w:sz w:val="24"/>
          <w:szCs w:val="24"/>
          <w:lang w:val="uk-UA"/>
        </w:rPr>
        <w:t>.</w:t>
      </w:r>
    </w:p>
    <w:p w:rsidR="00942DE2" w:rsidRPr="001E6354" w:rsidRDefault="001E6354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7</w:t>
      </w:r>
      <w:r w:rsidR="005D3930">
        <w:rPr>
          <w:rFonts w:ascii="Times New Roman" w:hAnsi="Times New Roman"/>
          <w:sz w:val="24"/>
          <w:szCs w:val="24"/>
          <w:lang w:val="uk-UA"/>
        </w:rPr>
        <w:t xml:space="preserve">. </w:t>
      </w:r>
      <w:proofErr w:type="spellStart"/>
      <w:r w:rsidR="005D3930">
        <w:rPr>
          <w:rFonts w:ascii="Times New Roman" w:hAnsi="Times New Roman"/>
          <w:sz w:val="24"/>
          <w:szCs w:val="24"/>
        </w:rPr>
        <w:t>Чи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обов</w:t>
      </w:r>
      <w:proofErr w:type="spellEnd"/>
      <w:r w:rsidRPr="001E6354">
        <w:rPr>
          <w:rFonts w:ascii="Times New Roman" w:hAnsi="Times New Roman"/>
          <w:sz w:val="24"/>
          <w:szCs w:val="24"/>
        </w:rPr>
        <w:t>’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язково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при перевантаженні операції мати параметр типу «клас» або посилання на «клас»</w:t>
      </w:r>
      <w:r w:rsidR="005D3930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5D3930" w:rsidRPr="001E6354" w:rsidRDefault="005D3930" w:rsidP="001E6354">
      <w:pPr>
        <w:spacing w:after="0" w:line="240" w:lineRule="auto"/>
        <w:ind w:left="-33"/>
        <w:rPr>
          <w:rFonts w:ascii="Times New Roman" w:hAnsi="Times New Roman"/>
          <w:sz w:val="24"/>
          <w:szCs w:val="24"/>
        </w:rPr>
      </w:pPr>
      <w:r w:rsidRPr="006149EF">
        <w:rPr>
          <w:rFonts w:ascii="Times New Roman" w:hAnsi="Times New Roman"/>
          <w:sz w:val="24"/>
          <w:szCs w:val="24"/>
          <w:lang w:val="uk-UA"/>
        </w:rPr>
        <w:t>Н</w:t>
      </w:r>
      <w:r w:rsidR="001E6354">
        <w:rPr>
          <w:rFonts w:ascii="Times New Roman" w:hAnsi="Times New Roman"/>
          <w:sz w:val="24"/>
          <w:szCs w:val="24"/>
          <w:lang w:val="uk-UA"/>
        </w:rPr>
        <w:t xml:space="preserve">і, якщо ми говоримо про метод класу, адже метод класу викликається через екземпляр класу та вже має доступ до </w:t>
      </w:r>
      <w:proofErr w:type="spellStart"/>
      <w:r w:rsidR="001E6354">
        <w:rPr>
          <w:rFonts w:ascii="Times New Roman" w:hAnsi="Times New Roman"/>
          <w:sz w:val="24"/>
          <w:szCs w:val="24"/>
          <w:lang w:val="uk-UA"/>
        </w:rPr>
        <w:t>данних</w:t>
      </w:r>
      <w:proofErr w:type="spellEnd"/>
      <w:r w:rsidR="001E6354">
        <w:rPr>
          <w:rFonts w:ascii="Times New Roman" w:hAnsi="Times New Roman"/>
          <w:sz w:val="24"/>
          <w:szCs w:val="24"/>
          <w:lang w:val="uk-UA"/>
        </w:rPr>
        <w:t xml:space="preserve"> цього об</w:t>
      </w:r>
      <w:r w:rsidR="001E6354" w:rsidRPr="006149EF">
        <w:rPr>
          <w:rFonts w:ascii="Times New Roman" w:hAnsi="Times New Roman"/>
          <w:sz w:val="24"/>
          <w:szCs w:val="24"/>
          <w:lang w:val="uk-UA"/>
        </w:rPr>
        <w:t>’</w:t>
      </w:r>
      <w:r w:rsidR="001E6354">
        <w:rPr>
          <w:rFonts w:ascii="Times New Roman" w:hAnsi="Times New Roman"/>
          <w:sz w:val="24"/>
          <w:szCs w:val="24"/>
          <w:lang w:val="uk-UA"/>
        </w:rPr>
        <w:t xml:space="preserve">єкту (а для </w:t>
      </w:r>
      <w:proofErr w:type="spellStart"/>
      <w:r w:rsidR="001E6354">
        <w:rPr>
          <w:rFonts w:ascii="Times New Roman" w:hAnsi="Times New Roman"/>
          <w:sz w:val="24"/>
          <w:szCs w:val="24"/>
          <w:lang w:val="uk-UA"/>
        </w:rPr>
        <w:t>унарної</w:t>
      </w:r>
      <w:proofErr w:type="spellEnd"/>
      <w:r w:rsidR="001E6354">
        <w:rPr>
          <w:rFonts w:ascii="Times New Roman" w:hAnsi="Times New Roman"/>
          <w:sz w:val="24"/>
          <w:szCs w:val="24"/>
          <w:lang w:val="uk-UA"/>
        </w:rPr>
        <w:t xml:space="preserve"> операції нам достатньо мати один об</w:t>
      </w:r>
      <w:r w:rsidR="001E6354" w:rsidRPr="006149EF">
        <w:rPr>
          <w:rFonts w:ascii="Times New Roman" w:hAnsi="Times New Roman"/>
          <w:sz w:val="24"/>
          <w:szCs w:val="24"/>
          <w:lang w:val="uk-UA"/>
        </w:rPr>
        <w:t>’</w:t>
      </w:r>
      <w:r w:rsidR="001E6354">
        <w:rPr>
          <w:rFonts w:ascii="Times New Roman" w:hAnsi="Times New Roman"/>
          <w:sz w:val="24"/>
          <w:szCs w:val="24"/>
          <w:lang w:val="uk-UA"/>
        </w:rPr>
        <w:t xml:space="preserve">єкт, для бінарної потрібно додати іще один у списку параметрів). Дружня ж функція повинна отримувати усі необхідні параметри, бо вона не є методом класу. Тому для </w:t>
      </w:r>
      <w:proofErr w:type="spellStart"/>
      <w:r w:rsidR="001E6354">
        <w:rPr>
          <w:rFonts w:ascii="Times New Roman" w:hAnsi="Times New Roman"/>
          <w:sz w:val="24"/>
          <w:szCs w:val="24"/>
          <w:lang w:val="uk-UA"/>
        </w:rPr>
        <w:t>унарної</w:t>
      </w:r>
      <w:proofErr w:type="spellEnd"/>
      <w:r w:rsidR="001E6354">
        <w:rPr>
          <w:rFonts w:ascii="Times New Roman" w:hAnsi="Times New Roman"/>
          <w:sz w:val="24"/>
          <w:szCs w:val="24"/>
          <w:lang w:val="uk-UA"/>
        </w:rPr>
        <w:t xml:space="preserve"> операції перевантаженої через дружню функцію ми явно повинні вказати 1 об</w:t>
      </w:r>
      <w:r w:rsidR="001E6354" w:rsidRPr="001E6354">
        <w:rPr>
          <w:rFonts w:ascii="Times New Roman" w:hAnsi="Times New Roman"/>
          <w:sz w:val="24"/>
          <w:szCs w:val="24"/>
        </w:rPr>
        <w:t>’</w:t>
      </w:r>
      <w:proofErr w:type="spellStart"/>
      <w:r w:rsidR="001E6354">
        <w:rPr>
          <w:rFonts w:ascii="Times New Roman" w:hAnsi="Times New Roman"/>
          <w:sz w:val="24"/>
          <w:szCs w:val="24"/>
          <w:lang w:val="uk-UA"/>
        </w:rPr>
        <w:t>єкт</w:t>
      </w:r>
      <w:proofErr w:type="spellEnd"/>
      <w:r w:rsidR="001E6354">
        <w:rPr>
          <w:rFonts w:ascii="Times New Roman" w:hAnsi="Times New Roman"/>
          <w:sz w:val="24"/>
          <w:szCs w:val="24"/>
          <w:lang w:val="uk-UA"/>
        </w:rPr>
        <w:t xml:space="preserve"> типу «клас» (або посилання на «клас») у її параметрах. Для бінарної – 2 (один з  котрих </w:t>
      </w:r>
      <w:proofErr w:type="spellStart"/>
      <w:r w:rsidR="001E6354">
        <w:rPr>
          <w:rFonts w:ascii="Times New Roman" w:hAnsi="Times New Roman"/>
          <w:sz w:val="24"/>
          <w:szCs w:val="24"/>
          <w:lang w:val="uk-UA"/>
        </w:rPr>
        <w:t>обов</w:t>
      </w:r>
      <w:proofErr w:type="spellEnd"/>
      <w:r w:rsidR="001E6354" w:rsidRPr="001E6354">
        <w:rPr>
          <w:rFonts w:ascii="Times New Roman" w:hAnsi="Times New Roman"/>
          <w:sz w:val="24"/>
          <w:szCs w:val="24"/>
        </w:rPr>
        <w:t>’</w:t>
      </w:r>
      <w:proofErr w:type="spellStart"/>
      <w:r w:rsidR="001E6354">
        <w:rPr>
          <w:rFonts w:ascii="Times New Roman" w:hAnsi="Times New Roman"/>
          <w:sz w:val="24"/>
          <w:szCs w:val="24"/>
        </w:rPr>
        <w:t>язково</w:t>
      </w:r>
      <w:proofErr w:type="spellEnd"/>
      <w:r w:rsidR="001E6354">
        <w:rPr>
          <w:rFonts w:ascii="Times New Roman" w:hAnsi="Times New Roman"/>
          <w:sz w:val="24"/>
          <w:szCs w:val="24"/>
        </w:rPr>
        <w:t xml:space="preserve"> повинен </w:t>
      </w:r>
      <w:proofErr w:type="spellStart"/>
      <w:r w:rsidR="001E6354">
        <w:rPr>
          <w:rFonts w:ascii="Times New Roman" w:hAnsi="Times New Roman"/>
          <w:sz w:val="24"/>
          <w:szCs w:val="24"/>
        </w:rPr>
        <w:t>мати</w:t>
      </w:r>
      <w:proofErr w:type="spellEnd"/>
      <w:r w:rsidR="001E6354">
        <w:rPr>
          <w:rFonts w:ascii="Times New Roman" w:hAnsi="Times New Roman"/>
          <w:sz w:val="24"/>
          <w:szCs w:val="24"/>
        </w:rPr>
        <w:t xml:space="preserve"> об</w:t>
      </w:r>
      <w:r w:rsidR="001E6354" w:rsidRPr="001E6354">
        <w:rPr>
          <w:rFonts w:ascii="Times New Roman" w:hAnsi="Times New Roman"/>
          <w:sz w:val="24"/>
          <w:szCs w:val="24"/>
        </w:rPr>
        <w:t>’</w:t>
      </w:r>
      <w:proofErr w:type="spellStart"/>
      <w:r w:rsidR="001E6354">
        <w:rPr>
          <w:rFonts w:ascii="Times New Roman" w:hAnsi="Times New Roman"/>
          <w:sz w:val="24"/>
          <w:szCs w:val="24"/>
          <w:lang w:val="uk-UA"/>
        </w:rPr>
        <w:t>єкт</w:t>
      </w:r>
      <w:proofErr w:type="spellEnd"/>
      <w:r w:rsidR="001E6354">
        <w:rPr>
          <w:rFonts w:ascii="Times New Roman" w:hAnsi="Times New Roman"/>
          <w:sz w:val="24"/>
          <w:szCs w:val="24"/>
          <w:lang w:val="uk-UA"/>
        </w:rPr>
        <w:t xml:space="preserve"> типу «клас» (або посилання)).</w:t>
      </w:r>
    </w:p>
    <w:p w:rsidR="005D3930" w:rsidRDefault="001E6354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8</w:t>
      </w:r>
      <w:r w:rsidR="005D3930">
        <w:rPr>
          <w:rFonts w:ascii="Times New Roman" w:hAnsi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/>
          <w:sz w:val="24"/>
          <w:szCs w:val="24"/>
          <w:lang w:val="uk-UA"/>
        </w:rPr>
        <w:t>Чи можна успадкувати або повторно перевантажувати</w:t>
      </w:r>
      <w:r w:rsidR="00D44F99">
        <w:rPr>
          <w:rFonts w:ascii="Times New Roman" w:hAnsi="Times New Roman"/>
          <w:sz w:val="24"/>
          <w:szCs w:val="24"/>
          <w:lang w:val="uk-UA"/>
        </w:rPr>
        <w:t xml:space="preserve"> у похідному класі</w:t>
      </w:r>
      <w:r>
        <w:rPr>
          <w:rFonts w:ascii="Times New Roman" w:hAnsi="Times New Roman"/>
          <w:sz w:val="24"/>
          <w:szCs w:val="24"/>
          <w:lang w:val="uk-UA"/>
        </w:rPr>
        <w:t xml:space="preserve"> операцію, що була перевантажена у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базоваому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класі?</w:t>
      </w:r>
    </w:p>
    <w:p w:rsidR="00E65044" w:rsidRDefault="001E6354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Так.</w:t>
      </w:r>
    </w:p>
    <w:p w:rsidR="00D44F99" w:rsidRPr="00587C72" w:rsidRDefault="00D44F99" w:rsidP="00D44F99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9.Чому не можна перевантажувати деструктори?</w:t>
      </w:r>
    </w:p>
    <w:p w:rsidR="00D44F99" w:rsidRPr="00D44F99" w:rsidRDefault="00D44F99" w:rsidP="00D44F99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Тому що деструктор не приймає параметрів, що є необхідною умовою для перевантаження функцій. він завжди викликається автоматично при виході відповідного об</w:t>
      </w:r>
      <w:r w:rsidRPr="00D44F99">
        <w:rPr>
          <w:rFonts w:ascii="Times New Roman" w:hAnsi="Times New Roman"/>
          <w:sz w:val="24"/>
          <w:szCs w:val="24"/>
        </w:rPr>
        <w:t>’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єкту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за область видимості («</w:t>
      </w:r>
      <w:r w:rsidRPr="00D44F99">
        <w:rPr>
          <w:rFonts w:ascii="Times New Roman" w:hAnsi="Times New Roman"/>
          <w:sz w:val="24"/>
          <w:szCs w:val="24"/>
        </w:rPr>
        <w:t>{}</w:t>
      </w:r>
      <w:r>
        <w:rPr>
          <w:rFonts w:ascii="Times New Roman" w:hAnsi="Times New Roman"/>
          <w:sz w:val="24"/>
          <w:szCs w:val="24"/>
          <w:lang w:val="uk-UA"/>
        </w:rPr>
        <w:t>»).</w:t>
      </w:r>
    </w:p>
    <w:p w:rsidR="00E65044" w:rsidRDefault="00D44F99" w:rsidP="005D5456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10</w:t>
      </w:r>
      <w:r w:rsidR="00E65044">
        <w:rPr>
          <w:rFonts w:ascii="Times New Roman" w:hAnsi="Times New Roman"/>
          <w:sz w:val="24"/>
          <w:szCs w:val="24"/>
          <w:lang w:val="uk-UA"/>
        </w:rPr>
        <w:t>.</w:t>
      </w:r>
      <w:r w:rsidR="005D5456">
        <w:rPr>
          <w:rFonts w:ascii="Times New Roman" w:hAnsi="Times New Roman"/>
          <w:sz w:val="24"/>
          <w:szCs w:val="24"/>
          <w:lang w:val="uk-UA"/>
        </w:rPr>
        <w:t>Скільки потрібно передати параметрів функції-методу перевантаженої бінарної операції?</w:t>
      </w:r>
    </w:p>
    <w:p w:rsidR="005D5456" w:rsidRDefault="005D5456" w:rsidP="005D5456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Один.</w:t>
      </w:r>
    </w:p>
    <w:sectPr w:rsidR="005D5456" w:rsidSect="00EB07F3">
      <w:pgSz w:w="11906" w:h="16838"/>
      <w:pgMar w:top="567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732"/>
    <w:multiLevelType w:val="hybridMultilevel"/>
    <w:tmpl w:val="019ADB4E"/>
    <w:lvl w:ilvl="0" w:tplc="F9FC0420">
      <w:start w:val="1"/>
      <w:numFmt w:val="decimal"/>
      <w:lvlText w:val="%1)"/>
      <w:lvlJc w:val="left"/>
    </w:lvl>
    <w:lvl w:ilvl="1" w:tplc="83D4D198">
      <w:numFmt w:val="decimal"/>
      <w:lvlText w:val=""/>
      <w:lvlJc w:val="left"/>
    </w:lvl>
    <w:lvl w:ilvl="2" w:tplc="4B3CBAAC">
      <w:numFmt w:val="decimal"/>
      <w:lvlText w:val=""/>
      <w:lvlJc w:val="left"/>
    </w:lvl>
    <w:lvl w:ilvl="3" w:tplc="D3BA235A">
      <w:numFmt w:val="decimal"/>
      <w:lvlText w:val=""/>
      <w:lvlJc w:val="left"/>
    </w:lvl>
    <w:lvl w:ilvl="4" w:tplc="AC7EE8B8">
      <w:numFmt w:val="decimal"/>
      <w:lvlText w:val=""/>
      <w:lvlJc w:val="left"/>
    </w:lvl>
    <w:lvl w:ilvl="5" w:tplc="71647012">
      <w:numFmt w:val="decimal"/>
      <w:lvlText w:val=""/>
      <w:lvlJc w:val="left"/>
    </w:lvl>
    <w:lvl w:ilvl="6" w:tplc="F7261160">
      <w:numFmt w:val="decimal"/>
      <w:lvlText w:val=""/>
      <w:lvlJc w:val="left"/>
    </w:lvl>
    <w:lvl w:ilvl="7" w:tplc="E3B2AFBE">
      <w:numFmt w:val="decimal"/>
      <w:lvlText w:val=""/>
      <w:lvlJc w:val="left"/>
    </w:lvl>
    <w:lvl w:ilvl="8" w:tplc="A1720336">
      <w:numFmt w:val="decimal"/>
      <w:lvlText w:val=""/>
      <w:lvlJc w:val="left"/>
    </w:lvl>
  </w:abstractNum>
  <w:abstractNum w:abstractNumId="1" w15:restartNumberingAfterBreak="0">
    <w:nsid w:val="00005878"/>
    <w:multiLevelType w:val="hybridMultilevel"/>
    <w:tmpl w:val="3D9A8CE2"/>
    <w:lvl w:ilvl="0" w:tplc="27A0B17E">
      <w:start w:val="1"/>
      <w:numFmt w:val="decimal"/>
      <w:lvlText w:val="%1"/>
      <w:lvlJc w:val="left"/>
    </w:lvl>
    <w:lvl w:ilvl="1" w:tplc="C1CEA1B6">
      <w:start w:val="1"/>
      <w:numFmt w:val="decimal"/>
      <w:lvlText w:val="%2."/>
      <w:lvlJc w:val="left"/>
    </w:lvl>
    <w:lvl w:ilvl="2" w:tplc="3D0C49EA">
      <w:numFmt w:val="decimal"/>
      <w:lvlText w:val=""/>
      <w:lvlJc w:val="left"/>
    </w:lvl>
    <w:lvl w:ilvl="3" w:tplc="1F740FA8">
      <w:numFmt w:val="decimal"/>
      <w:lvlText w:val=""/>
      <w:lvlJc w:val="left"/>
    </w:lvl>
    <w:lvl w:ilvl="4" w:tplc="FDB0FD42">
      <w:numFmt w:val="decimal"/>
      <w:lvlText w:val=""/>
      <w:lvlJc w:val="left"/>
    </w:lvl>
    <w:lvl w:ilvl="5" w:tplc="8DDEE852">
      <w:numFmt w:val="decimal"/>
      <w:lvlText w:val=""/>
      <w:lvlJc w:val="left"/>
    </w:lvl>
    <w:lvl w:ilvl="6" w:tplc="4474795E">
      <w:numFmt w:val="decimal"/>
      <w:lvlText w:val=""/>
      <w:lvlJc w:val="left"/>
    </w:lvl>
    <w:lvl w:ilvl="7" w:tplc="8A6E29CE">
      <w:numFmt w:val="decimal"/>
      <w:lvlText w:val=""/>
      <w:lvlJc w:val="left"/>
    </w:lvl>
    <w:lvl w:ilvl="8" w:tplc="19761536">
      <w:numFmt w:val="decimal"/>
      <w:lvlText w:val=""/>
      <w:lvlJc w:val="left"/>
    </w:lvl>
  </w:abstractNum>
  <w:abstractNum w:abstractNumId="2" w15:restartNumberingAfterBreak="0">
    <w:nsid w:val="00006B36"/>
    <w:multiLevelType w:val="hybridMultilevel"/>
    <w:tmpl w:val="13D88D5E"/>
    <w:lvl w:ilvl="0" w:tplc="CAE2C14E">
      <w:start w:val="6"/>
      <w:numFmt w:val="decimal"/>
      <w:lvlText w:val="%1."/>
      <w:lvlJc w:val="left"/>
    </w:lvl>
    <w:lvl w:ilvl="1" w:tplc="76AC0310">
      <w:start w:val="1"/>
      <w:numFmt w:val="decimal"/>
      <w:lvlText w:val="%2"/>
      <w:lvlJc w:val="left"/>
    </w:lvl>
    <w:lvl w:ilvl="2" w:tplc="D150AA08">
      <w:numFmt w:val="decimal"/>
      <w:lvlText w:val=""/>
      <w:lvlJc w:val="left"/>
    </w:lvl>
    <w:lvl w:ilvl="3" w:tplc="A10A9B4C">
      <w:numFmt w:val="decimal"/>
      <w:lvlText w:val=""/>
      <w:lvlJc w:val="left"/>
    </w:lvl>
    <w:lvl w:ilvl="4" w:tplc="55E8065A">
      <w:numFmt w:val="decimal"/>
      <w:lvlText w:val=""/>
      <w:lvlJc w:val="left"/>
    </w:lvl>
    <w:lvl w:ilvl="5" w:tplc="1368CFA8">
      <w:numFmt w:val="decimal"/>
      <w:lvlText w:val=""/>
      <w:lvlJc w:val="left"/>
    </w:lvl>
    <w:lvl w:ilvl="6" w:tplc="E0608458">
      <w:numFmt w:val="decimal"/>
      <w:lvlText w:val=""/>
      <w:lvlJc w:val="left"/>
    </w:lvl>
    <w:lvl w:ilvl="7" w:tplc="C26071D0">
      <w:numFmt w:val="decimal"/>
      <w:lvlText w:val=""/>
      <w:lvlJc w:val="left"/>
    </w:lvl>
    <w:lvl w:ilvl="8" w:tplc="CBF07506">
      <w:numFmt w:val="decimal"/>
      <w:lvlText w:val=""/>
      <w:lvlJc w:val="left"/>
    </w:lvl>
  </w:abstractNum>
  <w:abstractNum w:abstractNumId="3" w15:restartNumberingAfterBreak="0">
    <w:nsid w:val="0000797D"/>
    <w:multiLevelType w:val="hybridMultilevel"/>
    <w:tmpl w:val="E1622CE0"/>
    <w:lvl w:ilvl="0" w:tplc="FBDA8E3E">
      <w:start w:val="1"/>
      <w:numFmt w:val="decimal"/>
      <w:lvlText w:val="%1."/>
      <w:lvlJc w:val="left"/>
      <w:rPr>
        <w:b w:val="0"/>
      </w:rPr>
    </w:lvl>
    <w:lvl w:ilvl="1" w:tplc="9160958E">
      <w:numFmt w:val="decimal"/>
      <w:lvlText w:val=""/>
      <w:lvlJc w:val="left"/>
    </w:lvl>
    <w:lvl w:ilvl="2" w:tplc="0F406434">
      <w:numFmt w:val="decimal"/>
      <w:lvlText w:val=""/>
      <w:lvlJc w:val="left"/>
    </w:lvl>
    <w:lvl w:ilvl="3" w:tplc="AE6CF24A">
      <w:numFmt w:val="decimal"/>
      <w:lvlText w:val=""/>
      <w:lvlJc w:val="left"/>
    </w:lvl>
    <w:lvl w:ilvl="4" w:tplc="A554F19A">
      <w:numFmt w:val="decimal"/>
      <w:lvlText w:val=""/>
      <w:lvlJc w:val="left"/>
    </w:lvl>
    <w:lvl w:ilvl="5" w:tplc="49082986">
      <w:numFmt w:val="decimal"/>
      <w:lvlText w:val=""/>
      <w:lvlJc w:val="left"/>
    </w:lvl>
    <w:lvl w:ilvl="6" w:tplc="864EE3C4">
      <w:numFmt w:val="decimal"/>
      <w:lvlText w:val=""/>
      <w:lvlJc w:val="left"/>
    </w:lvl>
    <w:lvl w:ilvl="7" w:tplc="5D40D29A">
      <w:numFmt w:val="decimal"/>
      <w:lvlText w:val=""/>
      <w:lvlJc w:val="left"/>
    </w:lvl>
    <w:lvl w:ilvl="8" w:tplc="0E68070C">
      <w:numFmt w:val="decimal"/>
      <w:lvlText w:val=""/>
      <w:lvlJc w:val="left"/>
    </w:lvl>
  </w:abstractNum>
  <w:abstractNum w:abstractNumId="4" w15:restartNumberingAfterBreak="0">
    <w:nsid w:val="1A847016"/>
    <w:multiLevelType w:val="multilevel"/>
    <w:tmpl w:val="84C61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714D5"/>
    <w:multiLevelType w:val="hybridMultilevel"/>
    <w:tmpl w:val="B6DEF880"/>
    <w:lvl w:ilvl="0" w:tplc="CEA6532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543602F"/>
    <w:multiLevelType w:val="hybridMultilevel"/>
    <w:tmpl w:val="5D9811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75581"/>
    <w:multiLevelType w:val="hybridMultilevel"/>
    <w:tmpl w:val="87AC64D6"/>
    <w:lvl w:ilvl="0" w:tplc="CEA6532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55D71D5"/>
    <w:multiLevelType w:val="hybridMultilevel"/>
    <w:tmpl w:val="6C0C64AC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G2NDAyMLYwN7A0MjNT0lEKTi0uzszPAykwrAUAiBJhLiwAAAA="/>
  </w:docVars>
  <w:rsids>
    <w:rsidRoot w:val="00356098"/>
    <w:rsid w:val="00002F04"/>
    <w:rsid w:val="00025723"/>
    <w:rsid w:val="00053C89"/>
    <w:rsid w:val="000742AE"/>
    <w:rsid w:val="000E7603"/>
    <w:rsid w:val="001151C0"/>
    <w:rsid w:val="001520C1"/>
    <w:rsid w:val="001E6354"/>
    <w:rsid w:val="00210429"/>
    <w:rsid w:val="002146F4"/>
    <w:rsid w:val="002D1F34"/>
    <w:rsid w:val="002F584E"/>
    <w:rsid w:val="002F76D2"/>
    <w:rsid w:val="00316156"/>
    <w:rsid w:val="00321164"/>
    <w:rsid w:val="00325E2E"/>
    <w:rsid w:val="00327612"/>
    <w:rsid w:val="0034597E"/>
    <w:rsid w:val="003509B9"/>
    <w:rsid w:val="00356098"/>
    <w:rsid w:val="00376CC7"/>
    <w:rsid w:val="00390A1B"/>
    <w:rsid w:val="003D1FC0"/>
    <w:rsid w:val="003E25AE"/>
    <w:rsid w:val="003E4ECF"/>
    <w:rsid w:val="00403DFA"/>
    <w:rsid w:val="004115EF"/>
    <w:rsid w:val="0042194E"/>
    <w:rsid w:val="004423CC"/>
    <w:rsid w:val="004702AB"/>
    <w:rsid w:val="00474031"/>
    <w:rsid w:val="00495135"/>
    <w:rsid w:val="004D3B53"/>
    <w:rsid w:val="005066BB"/>
    <w:rsid w:val="00521A95"/>
    <w:rsid w:val="005450F0"/>
    <w:rsid w:val="005700FC"/>
    <w:rsid w:val="00587A8E"/>
    <w:rsid w:val="00587C72"/>
    <w:rsid w:val="005A2533"/>
    <w:rsid w:val="005A3035"/>
    <w:rsid w:val="005D3930"/>
    <w:rsid w:val="005D5456"/>
    <w:rsid w:val="005F4AB2"/>
    <w:rsid w:val="006149EF"/>
    <w:rsid w:val="00684118"/>
    <w:rsid w:val="006963ED"/>
    <w:rsid w:val="007020A9"/>
    <w:rsid w:val="007240A6"/>
    <w:rsid w:val="007312AB"/>
    <w:rsid w:val="007862A0"/>
    <w:rsid w:val="00791BAC"/>
    <w:rsid w:val="007D6050"/>
    <w:rsid w:val="00817AA7"/>
    <w:rsid w:val="0082273F"/>
    <w:rsid w:val="00833D91"/>
    <w:rsid w:val="00842D04"/>
    <w:rsid w:val="0086552D"/>
    <w:rsid w:val="00891B3A"/>
    <w:rsid w:val="008942AC"/>
    <w:rsid w:val="008D7652"/>
    <w:rsid w:val="00921439"/>
    <w:rsid w:val="00931C38"/>
    <w:rsid w:val="0094039C"/>
    <w:rsid w:val="00942DE2"/>
    <w:rsid w:val="00964656"/>
    <w:rsid w:val="0097416F"/>
    <w:rsid w:val="00986662"/>
    <w:rsid w:val="009A321D"/>
    <w:rsid w:val="009C6CA4"/>
    <w:rsid w:val="009D2FD7"/>
    <w:rsid w:val="009E403F"/>
    <w:rsid w:val="009F0BDC"/>
    <w:rsid w:val="00A016BE"/>
    <w:rsid w:val="00A0590A"/>
    <w:rsid w:val="00A61114"/>
    <w:rsid w:val="00A668D8"/>
    <w:rsid w:val="00A91623"/>
    <w:rsid w:val="00A927A3"/>
    <w:rsid w:val="00A94960"/>
    <w:rsid w:val="00AD5107"/>
    <w:rsid w:val="00AF7C9D"/>
    <w:rsid w:val="00B32155"/>
    <w:rsid w:val="00B53CAA"/>
    <w:rsid w:val="00BB2FA2"/>
    <w:rsid w:val="00C20850"/>
    <w:rsid w:val="00C4401F"/>
    <w:rsid w:val="00C56721"/>
    <w:rsid w:val="00C776C2"/>
    <w:rsid w:val="00C82F87"/>
    <w:rsid w:val="00C84210"/>
    <w:rsid w:val="00C947CF"/>
    <w:rsid w:val="00CC4B17"/>
    <w:rsid w:val="00CD169C"/>
    <w:rsid w:val="00CF32F3"/>
    <w:rsid w:val="00D13093"/>
    <w:rsid w:val="00D13650"/>
    <w:rsid w:val="00D13E64"/>
    <w:rsid w:val="00D20F07"/>
    <w:rsid w:val="00D44F99"/>
    <w:rsid w:val="00D47070"/>
    <w:rsid w:val="00D61AB5"/>
    <w:rsid w:val="00D75C53"/>
    <w:rsid w:val="00DA1C63"/>
    <w:rsid w:val="00DC53DC"/>
    <w:rsid w:val="00DE3642"/>
    <w:rsid w:val="00E12C26"/>
    <w:rsid w:val="00E137AE"/>
    <w:rsid w:val="00E24ED2"/>
    <w:rsid w:val="00E57DC7"/>
    <w:rsid w:val="00E65044"/>
    <w:rsid w:val="00E77793"/>
    <w:rsid w:val="00EA6353"/>
    <w:rsid w:val="00EB07F3"/>
    <w:rsid w:val="00F10B6E"/>
    <w:rsid w:val="00F20832"/>
    <w:rsid w:val="00F214A2"/>
    <w:rsid w:val="00F24362"/>
    <w:rsid w:val="00F30784"/>
    <w:rsid w:val="00F41610"/>
    <w:rsid w:val="00F60143"/>
    <w:rsid w:val="00F66F86"/>
    <w:rsid w:val="00FA33D4"/>
    <w:rsid w:val="00FB1AFD"/>
    <w:rsid w:val="00FB427C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125F"/>
  <w15:docId w15:val="{07A24F86-5EB4-4905-B69D-FAE6E65C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semiHidden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42D04"/>
    <w:rPr>
      <w:b/>
      <w:bCs/>
      <w:lang w:val="ru-RU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D13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3093"/>
    <w:rPr>
      <w:rFonts w:ascii="Courier New" w:eastAsia="Times New Roman" w:hAnsi="Courier New" w:cs="Courier New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C5697-22D4-4E90-A84B-1B98C7B5F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7</Pages>
  <Words>5870</Words>
  <Characters>3347</Characters>
  <Application>Microsoft Office Word</Application>
  <DocSecurity>0</DocSecurity>
  <Lines>27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9199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Сергей</cp:lastModifiedBy>
  <cp:revision>24</cp:revision>
  <dcterms:created xsi:type="dcterms:W3CDTF">2019-03-05T21:17:00Z</dcterms:created>
  <dcterms:modified xsi:type="dcterms:W3CDTF">2019-04-24T08:51:00Z</dcterms:modified>
</cp:coreProperties>
</file>