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5C" w:rsidRPr="0046655C" w:rsidRDefault="0046655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做了</w:t>
      </w:r>
      <w:r>
        <w:rPr>
          <w:shd w:val="clear" w:color="auto" w:fill="FFFFFF"/>
        </w:rPr>
        <w:t>一些</w:t>
      </w:r>
      <w:r>
        <w:rPr>
          <w:rFonts w:hint="eastAsia"/>
          <w:shd w:val="clear" w:color="auto" w:fill="FFFFFF"/>
        </w:rPr>
        <w:t>关于</w:t>
      </w:r>
      <w:r>
        <w:rPr>
          <w:shd w:val="clear" w:color="auto" w:fill="FFFFFF"/>
        </w:rPr>
        <w:t>tc red htb tbf的调研</w:t>
      </w:r>
      <w:r>
        <w:rPr>
          <w:rFonts w:hint="eastAsia"/>
          <w:shd w:val="clear" w:color="auto" w:fill="FFFFFF"/>
        </w:rPr>
        <w:t>如下</w:t>
      </w:r>
      <w:r>
        <w:rPr>
          <w:shd w:val="clear" w:color="auto" w:fill="FFFFFF"/>
        </w:rPr>
        <w:t>。</w:t>
      </w:r>
    </w:p>
    <w:p w:rsidR="0046655C" w:rsidRPr="0046655C" w:rsidRDefault="0046655C">
      <w:pPr>
        <w:rPr>
          <w:shd w:val="clear" w:color="auto" w:fill="FFFFFF"/>
        </w:rPr>
      </w:pPr>
    </w:p>
    <w:p w:rsidR="0046655C" w:rsidRDefault="0046655C">
      <w:pPr>
        <w:rPr>
          <w:rFonts w:ascii="Arial" w:hAnsi="Arial" w:cs="Arial"/>
          <w:color w:val="4B4E51"/>
          <w:shd w:val="clear" w:color="auto" w:fill="EBEBEB"/>
        </w:rPr>
      </w:pPr>
    </w:p>
    <w:p w:rsidR="00430191" w:rsidRPr="00B3440B" w:rsidRDefault="009C50B2">
      <w:pPr>
        <w:rPr>
          <w:rFonts w:ascii="Arial" w:hAnsi="Arial" w:cs="Arial"/>
          <w:color w:val="4B4E51"/>
          <w:shd w:val="clear" w:color="auto" w:fill="EBEBEB"/>
        </w:rPr>
      </w:pPr>
      <w:r>
        <w:rPr>
          <w:rFonts w:ascii="Arial" w:hAnsi="Arial" w:cs="Arial"/>
          <w:color w:val="4B4E51"/>
          <w:shd w:val="clear" w:color="auto" w:fill="EBEBEB"/>
        </w:rPr>
        <w:t>Linux</w:t>
      </w:r>
      <w:r>
        <w:rPr>
          <w:rFonts w:ascii="Arial" w:hAnsi="Arial" w:cs="Arial"/>
          <w:color w:val="4B4E51"/>
          <w:shd w:val="clear" w:color="auto" w:fill="EBEBEB"/>
        </w:rPr>
        <w:t>流量控制控发不控收</w:t>
      </w:r>
      <w:r>
        <w:rPr>
          <w:rFonts w:ascii="Arial" w:hAnsi="Arial" w:cs="Arial"/>
          <w:color w:val="4B4E51"/>
          <w:shd w:val="clear" w:color="auto" w:fill="EBEBEB"/>
        </w:rPr>
        <w:t>,</w:t>
      </w:r>
      <w:r>
        <w:rPr>
          <w:rFonts w:ascii="Arial" w:hAnsi="Arial" w:cs="Arial"/>
          <w:color w:val="4B4E51"/>
          <w:shd w:val="clear" w:color="auto" w:fill="EBEBEB"/>
        </w:rPr>
        <w:t>所以只能对产生瓶颈网卡处的发包速率进行控制</w:t>
      </w:r>
      <w:r>
        <w:rPr>
          <w:rFonts w:ascii="Arial" w:hAnsi="Arial" w:cs="Arial"/>
          <w:color w:val="4B4E51"/>
          <w:shd w:val="clear" w:color="auto" w:fill="EBEBEB"/>
        </w:rPr>
        <w:t>..</w:t>
      </w:r>
      <w:r>
        <w:rPr>
          <w:rFonts w:ascii="Arial" w:hAnsi="Arial" w:cs="Arial"/>
          <w:color w:val="4B4E51"/>
          <w:shd w:val="clear" w:color="auto" w:fill="EBEBEB"/>
        </w:rPr>
        <w:t>而网络瓶颈分析亦为</w:t>
      </w:r>
      <w:r>
        <w:rPr>
          <w:rFonts w:ascii="Arial" w:hAnsi="Arial" w:cs="Arial"/>
          <w:color w:val="4B4E51"/>
          <w:shd w:val="clear" w:color="auto" w:fill="EBEBEB"/>
        </w:rPr>
        <w:t>Linux</w:t>
      </w:r>
      <w:r>
        <w:rPr>
          <w:rFonts w:ascii="Arial" w:hAnsi="Arial" w:cs="Arial"/>
          <w:color w:val="4B4E51"/>
          <w:shd w:val="clear" w:color="auto" w:fill="EBEBEB"/>
        </w:rPr>
        <w:t>网络流控的第一步。</w:t>
      </w:r>
      <w:bookmarkStart w:id="0" w:name="_GoBack"/>
      <w:bookmarkEnd w:id="0"/>
    </w:p>
    <w:p w:rsidR="00430191" w:rsidRPr="00430191" w:rsidRDefault="00430191" w:rsidP="00430191">
      <w:r>
        <w:rPr>
          <w:shd w:val="clear" w:color="auto" w:fill="FFFFFF"/>
        </w:rPr>
        <w:t>SHAPING</w:t>
      </w:r>
      <w:r>
        <w:rPr>
          <w:rFonts w:hint="eastAsia"/>
          <w:shd w:val="clear" w:color="auto" w:fill="FFFFFF"/>
        </w:rPr>
        <w:t>（流量</w:t>
      </w:r>
      <w:r w:rsidRPr="00430191">
        <w:rPr>
          <w:rFonts w:hint="eastAsia"/>
          <w:color w:val="00B050"/>
          <w:shd w:val="clear" w:color="auto" w:fill="FFFFFF"/>
        </w:rPr>
        <w:t>整形</w:t>
      </w:r>
      <w:r>
        <w:rPr>
          <w:rFonts w:hint="eastAsia"/>
          <w:shd w:val="clear" w:color="auto" w:fill="FFFFFF"/>
        </w:rPr>
        <w:t>也叫限制）</w:t>
      </w:r>
      <w:r>
        <w:rPr>
          <w:shd w:val="clear" w:color="auto" w:fill="FFFFFF"/>
        </w:rPr>
        <w:t>用于处理向外的流量，而POLICIING(</w:t>
      </w:r>
      <w:r>
        <w:rPr>
          <w:rFonts w:hint="eastAsia"/>
          <w:shd w:val="clear" w:color="auto" w:fill="FFFFFF"/>
        </w:rPr>
        <w:t>流量</w:t>
      </w:r>
      <w:r w:rsidRPr="00430191">
        <w:rPr>
          <w:rFonts w:hint="eastAsia"/>
          <w:color w:val="00B050"/>
          <w:shd w:val="clear" w:color="auto" w:fill="FFFFFF"/>
        </w:rPr>
        <w:t>监管</w:t>
      </w:r>
      <w:r>
        <w:rPr>
          <w:rFonts w:hint="eastAsia"/>
          <w:shd w:val="clear" w:color="auto" w:fill="FFFFFF"/>
        </w:rPr>
        <w:t>也叫策略</w:t>
      </w:r>
      <w:r>
        <w:rPr>
          <w:shd w:val="clear" w:color="auto" w:fill="FFFFFF"/>
        </w:rPr>
        <w:t>)用于处理接收到的数据。</w:t>
      </w:r>
    </w:p>
    <w:p w:rsidR="00430191" w:rsidRPr="00430191" w:rsidRDefault="00430191">
      <w:r>
        <w:rPr>
          <w:rFonts w:hint="eastAsia"/>
        </w:rPr>
        <w:t>之前</w:t>
      </w:r>
      <w:r w:rsidR="00B30A97">
        <w:rPr>
          <w:rFonts w:hint="eastAsia"/>
        </w:rPr>
        <w:t>见到</w:t>
      </w:r>
      <w:r>
        <w:t>诸位在邮件里</w:t>
      </w:r>
      <w:r w:rsidR="00B30A97">
        <w:rPr>
          <w:rFonts w:hint="eastAsia"/>
        </w:rPr>
        <w:t>有</w:t>
      </w:r>
      <w:r w:rsidR="00B30A97">
        <w:t>讨论</w:t>
      </w:r>
      <w:r>
        <w:rPr>
          <w:rFonts w:hint="eastAsia"/>
        </w:rPr>
        <w:t>到底是</w:t>
      </w:r>
      <w:r>
        <w:t>出还是</w:t>
      </w:r>
      <w:r>
        <w:rPr>
          <w:rFonts w:hint="eastAsia"/>
        </w:rPr>
        <w:t>收</w:t>
      </w:r>
      <w:r>
        <w:t>，</w:t>
      </w:r>
      <w:r w:rsidR="00B30A97">
        <w:rPr>
          <w:rFonts w:hint="eastAsia"/>
        </w:rPr>
        <w:t>故</w:t>
      </w:r>
      <w:r>
        <w:rPr>
          <w:rFonts w:hint="eastAsia"/>
        </w:rPr>
        <w:t>在此做以上补充</w:t>
      </w:r>
      <w:r w:rsidR="003144D0">
        <w:rPr>
          <w:rFonts w:hint="eastAsia"/>
        </w:rPr>
        <w:t>。（如我理解错请</w:t>
      </w:r>
      <w:r w:rsidR="003144D0">
        <w:t>忽略</w:t>
      </w:r>
      <w:r w:rsidR="003144D0">
        <w:rPr>
          <w:rFonts w:hint="eastAsia"/>
        </w:rPr>
        <w:t>）</w:t>
      </w:r>
    </w:p>
    <w:p w:rsidR="00430191" w:rsidRDefault="00430191"/>
    <w:p w:rsidR="00671BB6" w:rsidRPr="00EE36FC" w:rsidRDefault="00671BB6"/>
    <w:p w:rsidR="00010050" w:rsidRDefault="00010050">
      <w:r>
        <w:rPr>
          <w:rFonts w:hint="eastAsia"/>
        </w:rPr>
        <w:t>一些</w:t>
      </w:r>
      <w:r w:rsidR="00EE36FC">
        <w:rPr>
          <w:rFonts w:hint="eastAsia"/>
        </w:rPr>
        <w:t>关于</w:t>
      </w:r>
      <w:r w:rsidR="00EE36FC">
        <w:t>linux tc的简介</w:t>
      </w:r>
      <w:r w:rsidR="00642777">
        <w:rPr>
          <w:rFonts w:hint="eastAsia"/>
        </w:rPr>
        <w:t>：</w:t>
      </w:r>
    </w:p>
    <w:p w:rsidR="00010050" w:rsidRDefault="00642777" w:rsidP="00010050">
      <w:pPr>
        <w:rPr>
          <w:rStyle w:val="a4"/>
        </w:rPr>
      </w:pPr>
      <w:hyperlink r:id="rId5" w:history="1">
        <w:r w:rsidR="00EE36FC" w:rsidRPr="00EE36FC">
          <w:rPr>
            <w:rStyle w:val="a4"/>
          </w:rPr>
          <w:t>http://blog.csdn.net/qinyushuang/</w:t>
        </w:r>
        <w:r w:rsidR="00EE36FC" w:rsidRPr="00EE36FC">
          <w:rPr>
            <w:rStyle w:val="a4"/>
          </w:rPr>
          <w:t>a</w:t>
        </w:r>
        <w:r w:rsidR="00EE36FC" w:rsidRPr="00EE36FC">
          <w:rPr>
            <w:rStyle w:val="a4"/>
          </w:rPr>
          <w:t>rticle/details/46611709</w:t>
        </w:r>
      </w:hyperlink>
    </w:p>
    <w:p w:rsidR="00010050" w:rsidRDefault="00010050" w:rsidP="00010050">
      <w:r>
        <w:rPr>
          <w:rFonts w:hint="eastAsia"/>
        </w:rPr>
        <w:t>涉及到linux与</w:t>
      </w:r>
      <w:r>
        <w:t>网卡，tc命令</w:t>
      </w:r>
      <w:r>
        <w:rPr>
          <w:rFonts w:hint="eastAsia"/>
        </w:rPr>
        <w:t>添加</w:t>
      </w:r>
      <w:r>
        <w:t>htb</w:t>
      </w:r>
      <w:r>
        <w:rPr>
          <w:rFonts w:hint="eastAsia"/>
        </w:rPr>
        <w:t>队列，</w:t>
      </w:r>
      <w:r>
        <w:t>浅显易懂，</w:t>
      </w:r>
      <w:r>
        <w:rPr>
          <w:rFonts w:hint="eastAsia"/>
        </w:rPr>
        <w:t>不需要</w:t>
      </w:r>
      <w:r>
        <w:t>可</w:t>
      </w:r>
      <w:r>
        <w:rPr>
          <w:rFonts w:hint="eastAsia"/>
        </w:rPr>
        <w:t>略</w:t>
      </w:r>
    </w:p>
    <w:p w:rsidR="00010050" w:rsidRDefault="00010050">
      <w:pPr>
        <w:rPr>
          <w:rStyle w:val="a4"/>
        </w:rPr>
      </w:pPr>
    </w:p>
    <w:p w:rsidR="00EE36FC" w:rsidRDefault="000F2CB0">
      <w:pPr>
        <w:rPr>
          <w:shd w:val="clear" w:color="auto" w:fill="FFFFFF"/>
        </w:rPr>
      </w:pPr>
      <w:hyperlink r:id="rId6" w:history="1">
        <w:r w:rsidRPr="006C69B3">
          <w:rPr>
            <w:rStyle w:val="a4"/>
            <w:shd w:val="clear" w:color="auto" w:fill="FFFFFF"/>
          </w:rPr>
          <w:t>http://blog.csdn.net/qinyushuang/article/details/46611923</w:t>
        </w:r>
      </w:hyperlink>
    </w:p>
    <w:p w:rsidR="000F2CB0" w:rsidRDefault="000F2CB0">
      <w:pPr>
        <w:rPr>
          <w:shd w:val="clear" w:color="auto" w:fill="FFFFFF"/>
        </w:rPr>
      </w:pPr>
      <w:hyperlink r:id="rId7" w:history="1">
        <w:r w:rsidRPr="006C69B3">
          <w:rPr>
            <w:rStyle w:val="a4"/>
            <w:shd w:val="clear" w:color="auto" w:fill="FFFFFF"/>
          </w:rPr>
          <w:t>http://www.cnblogs.com/endsock/archive/2011/12/09/2281519.html</w:t>
        </w:r>
      </w:hyperlink>
    </w:p>
    <w:p w:rsidR="000F2CB0" w:rsidRDefault="000F2CB0">
      <w:pPr>
        <w:rPr>
          <w:shd w:val="clear" w:color="auto" w:fill="FFFFFF"/>
        </w:rPr>
      </w:pPr>
      <w:hyperlink r:id="rId8" w:history="1">
        <w:r w:rsidRPr="006C69B3">
          <w:rPr>
            <w:rStyle w:val="a4"/>
            <w:shd w:val="clear" w:color="auto" w:fill="FFFFFF"/>
          </w:rPr>
          <w:t>http://blog.csdn.net/ysdaniel/article/details/7905879</w:t>
        </w:r>
      </w:hyperlink>
    </w:p>
    <w:p w:rsidR="000F2CB0" w:rsidRDefault="000F2CB0">
      <w:pPr>
        <w:rPr>
          <w:shd w:val="clear" w:color="auto" w:fill="FFFFFF"/>
        </w:rPr>
      </w:pPr>
      <w:hyperlink r:id="rId9" w:history="1">
        <w:r w:rsidRPr="006C69B3">
          <w:rPr>
            <w:rStyle w:val="a4"/>
            <w:shd w:val="clear" w:color="auto" w:fill="FFFFFF"/>
          </w:rPr>
          <w:t>http://www.php-oa.com/2009/06/23/linux_tc.html</w:t>
        </w:r>
      </w:hyperlink>
    </w:p>
    <w:p w:rsidR="000F2CB0" w:rsidRDefault="000F2CB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这些</w:t>
      </w:r>
      <w:r>
        <w:rPr>
          <w:shd w:val="clear" w:color="auto" w:fill="FFFFFF"/>
        </w:rPr>
        <w:t>有部分是重复</w:t>
      </w:r>
      <w:r>
        <w:rPr>
          <w:rFonts w:hint="eastAsia"/>
          <w:shd w:val="clear" w:color="auto" w:fill="FFFFFF"/>
        </w:rPr>
        <w:t>内容</w:t>
      </w:r>
      <w:r>
        <w:rPr>
          <w:shd w:val="clear" w:color="auto" w:fill="FFFFFF"/>
        </w:rPr>
        <w:t>，供参考。</w:t>
      </w:r>
    </w:p>
    <w:p w:rsidR="0044083F" w:rsidRDefault="0044083F">
      <w:pPr>
        <w:rPr>
          <w:shd w:val="clear" w:color="auto" w:fill="FFFFFF"/>
        </w:rPr>
      </w:pPr>
    </w:p>
    <w:p w:rsidR="0044083F" w:rsidRDefault="0044083F"/>
    <w:p w:rsidR="00EE36FC" w:rsidRPr="00EE36FC" w:rsidRDefault="00EE36FC"/>
    <w:p w:rsidR="00410970" w:rsidRDefault="00410970" w:rsidP="00410970">
      <w:r>
        <w:rPr>
          <w:rStyle w:val="a3"/>
          <w:rFonts w:ascii="gotham" w:hAnsi="gotham"/>
          <w:color w:val="FF0000"/>
          <w:shd w:val="clear" w:color="auto" w:fill="FFFFFF"/>
        </w:rPr>
        <w:t>流量的处理由三种对象控制，它们是：</w:t>
      </w:r>
      <w:r>
        <w:rPr>
          <w:rStyle w:val="a3"/>
          <w:rFonts w:ascii="gotham" w:hAnsi="gotham"/>
          <w:color w:val="FF0000"/>
          <w:shd w:val="clear" w:color="auto" w:fill="FFFFFF"/>
        </w:rPr>
        <w:t>qdisc(</w:t>
      </w:r>
      <w:r>
        <w:rPr>
          <w:rStyle w:val="a3"/>
          <w:rFonts w:ascii="gotham" w:hAnsi="gotham"/>
          <w:color w:val="FF0000"/>
          <w:shd w:val="clear" w:color="auto" w:fill="FFFFFF"/>
        </w:rPr>
        <w:t>排队规则</w:t>
      </w:r>
      <w:r>
        <w:rPr>
          <w:rStyle w:val="a3"/>
          <w:rFonts w:ascii="gotham" w:hAnsi="gotham"/>
          <w:color w:val="FF0000"/>
          <w:shd w:val="clear" w:color="auto" w:fill="FFFFFF"/>
        </w:rPr>
        <w:t>)</w:t>
      </w:r>
      <w:r>
        <w:rPr>
          <w:rStyle w:val="a3"/>
          <w:rFonts w:ascii="gotham" w:hAnsi="gotham"/>
          <w:color w:val="FF0000"/>
          <w:shd w:val="clear" w:color="auto" w:fill="FFFFFF"/>
        </w:rPr>
        <w:t>、</w:t>
      </w:r>
      <w:r>
        <w:rPr>
          <w:rStyle w:val="a3"/>
          <w:rFonts w:ascii="gotham" w:hAnsi="gotham"/>
          <w:color w:val="FF0000"/>
          <w:shd w:val="clear" w:color="auto" w:fill="FFFFFF"/>
        </w:rPr>
        <w:t>class(</w:t>
      </w:r>
      <w:r>
        <w:rPr>
          <w:rStyle w:val="a3"/>
          <w:rFonts w:ascii="gotham" w:hAnsi="gotham"/>
          <w:color w:val="FF0000"/>
          <w:shd w:val="clear" w:color="auto" w:fill="FFFFFF"/>
        </w:rPr>
        <w:t>类别</w:t>
      </w:r>
      <w:r>
        <w:rPr>
          <w:rStyle w:val="a3"/>
          <w:rFonts w:ascii="gotham" w:hAnsi="gotham"/>
          <w:color w:val="FF0000"/>
          <w:shd w:val="clear" w:color="auto" w:fill="FFFFFF"/>
        </w:rPr>
        <w:t>)</w:t>
      </w:r>
      <w:r>
        <w:rPr>
          <w:rStyle w:val="a3"/>
          <w:rFonts w:ascii="gotham" w:hAnsi="gotham"/>
          <w:color w:val="FF0000"/>
          <w:shd w:val="clear" w:color="auto" w:fill="FFFFFF"/>
        </w:rPr>
        <w:t>和</w:t>
      </w:r>
      <w:r>
        <w:rPr>
          <w:rStyle w:val="a3"/>
          <w:rFonts w:ascii="gotham" w:hAnsi="gotham"/>
          <w:color w:val="FF0000"/>
          <w:shd w:val="clear" w:color="auto" w:fill="FFFFFF"/>
        </w:rPr>
        <w:t>filter(</w:t>
      </w:r>
      <w:r>
        <w:rPr>
          <w:rStyle w:val="a3"/>
          <w:rFonts w:ascii="gotham" w:hAnsi="gotham"/>
          <w:color w:val="FF0000"/>
          <w:shd w:val="clear" w:color="auto" w:fill="FFFFFF"/>
        </w:rPr>
        <w:t>过滤器</w:t>
      </w:r>
      <w:r>
        <w:rPr>
          <w:rStyle w:val="a3"/>
          <w:rFonts w:ascii="gotham" w:hAnsi="gotham"/>
          <w:color w:val="FF0000"/>
          <w:shd w:val="clear" w:color="auto" w:fill="FFFFFF"/>
        </w:rPr>
        <w:t>)</w:t>
      </w:r>
      <w:r>
        <w:rPr>
          <w:rStyle w:val="a3"/>
          <w:rFonts w:ascii="gotham" w:hAnsi="gotham"/>
          <w:color w:val="FF0000"/>
          <w:shd w:val="clear" w:color="auto" w:fill="FFFFFF"/>
        </w:rPr>
        <w:t>。</w:t>
      </w:r>
      <w:r>
        <w:rPr>
          <w:rStyle w:val="a3"/>
          <w:rFonts w:ascii="gotham" w:hAnsi="gotham"/>
          <w:color w:val="FF0000"/>
          <w:shd w:val="clear" w:color="auto" w:fill="FFFFFF"/>
        </w:rPr>
        <w:t> 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br/>
        <w:t>QDISC(</w:t>
      </w:r>
      <w:r>
        <w:rPr>
          <w:rFonts w:ascii="gotham" w:hAnsi="gotham"/>
          <w:color w:val="4A4A4A"/>
          <w:shd w:val="clear" w:color="auto" w:fill="FFFFFF"/>
        </w:rPr>
        <w:t>排队规则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br/>
        <w:t>QDisc(</w:t>
      </w:r>
      <w:r>
        <w:rPr>
          <w:rFonts w:ascii="gotham" w:hAnsi="gotham"/>
          <w:color w:val="4A4A4A"/>
          <w:shd w:val="clear" w:color="auto" w:fill="FFFFFF"/>
        </w:rPr>
        <w:t>排队规则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是</w:t>
      </w:r>
      <w:r>
        <w:rPr>
          <w:rFonts w:ascii="gotham" w:hAnsi="gotham"/>
          <w:color w:val="4A4A4A"/>
          <w:shd w:val="clear" w:color="auto" w:fill="FFFFFF"/>
        </w:rPr>
        <w:t>queueing discipline</w:t>
      </w:r>
      <w:r>
        <w:rPr>
          <w:rFonts w:ascii="gotham" w:hAnsi="gotham"/>
          <w:color w:val="4A4A4A"/>
          <w:shd w:val="clear" w:color="auto" w:fill="FFFFFF"/>
        </w:rPr>
        <w:t>的简写，它是理解流量控制</w:t>
      </w:r>
      <w:r>
        <w:rPr>
          <w:rFonts w:ascii="gotham" w:hAnsi="gotham"/>
          <w:color w:val="4A4A4A"/>
          <w:shd w:val="clear" w:color="auto" w:fill="FFFFFF"/>
        </w:rPr>
        <w:t>(traffic control)</w:t>
      </w:r>
      <w:r>
        <w:rPr>
          <w:rFonts w:ascii="gotham" w:hAnsi="gotham"/>
          <w:color w:val="4A4A4A"/>
          <w:shd w:val="clear" w:color="auto" w:fill="FFFFFF"/>
        </w:rPr>
        <w:t>的基础。无论何时，内核如果需要通过某个网络接口发送数据包，它都需要按照为这个接口配置的</w:t>
      </w:r>
      <w:r>
        <w:rPr>
          <w:rFonts w:ascii="gotham" w:hAnsi="gotham"/>
          <w:color w:val="4A4A4A"/>
          <w:shd w:val="clear" w:color="auto" w:fill="FFFFFF"/>
        </w:rPr>
        <w:t>qdisc(</w:t>
      </w:r>
      <w:r>
        <w:rPr>
          <w:rFonts w:ascii="gotham" w:hAnsi="gotham"/>
          <w:color w:val="4A4A4A"/>
          <w:shd w:val="clear" w:color="auto" w:fill="FFFFFF"/>
        </w:rPr>
        <w:t>排队规则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把数据包加入队列。然后，内核会尽可能多地从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里面取出数据包，把它们交给网络适配器驱动模块。</w:t>
      </w:r>
      <w:r>
        <w:rPr>
          <w:rFonts w:ascii="gotham" w:hAnsi="gotham"/>
          <w:color w:val="4A4A4A"/>
          <w:shd w:val="clear" w:color="auto" w:fill="FFFFFF"/>
        </w:rPr>
        <w:t> 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t>最简单的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是</w:t>
      </w:r>
      <w:r>
        <w:rPr>
          <w:rFonts w:ascii="gotham" w:hAnsi="gotham"/>
          <w:color w:val="4A4A4A"/>
          <w:shd w:val="clear" w:color="auto" w:fill="FFFFFF"/>
        </w:rPr>
        <w:t>pfifo(packet first in first out)</w:t>
      </w:r>
      <w:r>
        <w:rPr>
          <w:rFonts w:ascii="gotham" w:hAnsi="gotham"/>
          <w:color w:val="4A4A4A"/>
          <w:shd w:val="clear" w:color="auto" w:fill="FFFFFF"/>
        </w:rPr>
        <w:t>它不对进入的数据包做任何的处理，数据包采用先入先出的方式通过队列。不过，它会保存网络接口一时无法处理的数据包。</w:t>
      </w:r>
      <w:r>
        <w:rPr>
          <w:rFonts w:ascii="gotham" w:hAnsi="gotham"/>
          <w:color w:val="4A4A4A"/>
          <w:shd w:val="clear" w:color="auto" w:fill="FFFFFF"/>
        </w:rPr>
        <w:t> 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br/>
        <w:t>CLASS(</w:t>
      </w:r>
      <w:r>
        <w:rPr>
          <w:rFonts w:ascii="gotham" w:hAnsi="gotham"/>
          <w:color w:val="4A4A4A"/>
          <w:shd w:val="clear" w:color="auto" w:fill="FFFFFF"/>
        </w:rPr>
        <w:t>类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t>某些</w:t>
      </w:r>
      <w:r>
        <w:rPr>
          <w:rFonts w:ascii="gotham" w:hAnsi="gotham"/>
          <w:color w:val="4A4A4A"/>
          <w:shd w:val="clear" w:color="auto" w:fill="FFFFFF"/>
        </w:rPr>
        <w:t>QDisc(</w:t>
      </w:r>
      <w:r>
        <w:rPr>
          <w:rFonts w:ascii="gotham" w:hAnsi="gotham"/>
          <w:color w:val="4A4A4A"/>
          <w:shd w:val="clear" w:color="auto" w:fill="FFFFFF"/>
        </w:rPr>
        <w:t>排队规则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可以包含一些类别，不同的类别中可以包含更深入的</w:t>
      </w:r>
      <w:r>
        <w:rPr>
          <w:rFonts w:ascii="gotham" w:hAnsi="gotham"/>
          <w:color w:val="4A4A4A"/>
          <w:shd w:val="clear" w:color="auto" w:fill="FFFFFF"/>
        </w:rPr>
        <w:t>QDisc(</w:t>
      </w:r>
      <w:r>
        <w:rPr>
          <w:rFonts w:ascii="gotham" w:hAnsi="gotham"/>
          <w:color w:val="4A4A4A"/>
          <w:shd w:val="clear" w:color="auto" w:fill="FFFFFF"/>
        </w:rPr>
        <w:t>排队规则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，通过这些细分的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还可以为进入的队列的数据包排队。通过设置各种类别数据包的离队次序，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可以为设置网络数据流量的优先级。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br/>
        <w:t>FILTER(</w:t>
      </w:r>
      <w:r>
        <w:rPr>
          <w:rFonts w:ascii="gotham" w:hAnsi="gotham"/>
          <w:color w:val="4A4A4A"/>
          <w:shd w:val="clear" w:color="auto" w:fill="FFFFFF"/>
        </w:rPr>
        <w:t>过滤器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br/>
        <w:t>filter(</w:t>
      </w:r>
      <w:r>
        <w:rPr>
          <w:rFonts w:ascii="gotham" w:hAnsi="gotham"/>
          <w:color w:val="4A4A4A"/>
          <w:shd w:val="clear" w:color="auto" w:fill="FFFFFF"/>
        </w:rPr>
        <w:t>过滤器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用于为数据包分类，决定它们按照何种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进入队列。无论何时数据包进入一个划分子类的类别中，都需要进行分类。分类的方法可以有多种，使用</w:t>
      </w:r>
      <w:r>
        <w:rPr>
          <w:rFonts w:ascii="gotham" w:hAnsi="gotham"/>
          <w:color w:val="4A4A4A"/>
          <w:shd w:val="clear" w:color="auto" w:fill="FFFFFF"/>
        </w:rPr>
        <w:t>fileter(</w:t>
      </w:r>
      <w:r>
        <w:rPr>
          <w:rFonts w:ascii="gotham" w:hAnsi="gotham"/>
          <w:color w:val="4A4A4A"/>
          <w:shd w:val="clear" w:color="auto" w:fill="FFFFFF"/>
        </w:rPr>
        <w:t>过滤器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就是其中之一。使用</w:t>
      </w:r>
      <w:r>
        <w:rPr>
          <w:rFonts w:ascii="gotham" w:hAnsi="gotham"/>
          <w:color w:val="4A4A4A"/>
          <w:shd w:val="clear" w:color="auto" w:fill="FFFFFF"/>
        </w:rPr>
        <w:t>filter(</w:t>
      </w:r>
      <w:r>
        <w:rPr>
          <w:rFonts w:ascii="gotham" w:hAnsi="gotham"/>
          <w:color w:val="4A4A4A"/>
          <w:shd w:val="clear" w:color="auto" w:fill="FFFFFF"/>
        </w:rPr>
        <w:t>过滤器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分类时，内核会调用附属于这个类</w:t>
      </w:r>
      <w:r>
        <w:rPr>
          <w:rFonts w:ascii="gotham" w:hAnsi="gotham"/>
          <w:color w:val="4A4A4A"/>
          <w:shd w:val="clear" w:color="auto" w:fill="FFFFFF"/>
        </w:rPr>
        <w:t>(class)</w:t>
      </w:r>
      <w:r>
        <w:rPr>
          <w:rFonts w:ascii="gotham" w:hAnsi="gotham"/>
          <w:color w:val="4A4A4A"/>
          <w:shd w:val="clear" w:color="auto" w:fill="FFFFFF"/>
        </w:rPr>
        <w:t>的所有过滤器，直到返回一个判决。如果没有判决返回，就作进一步的处理，而处理方式和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有关。</w:t>
      </w:r>
      <w:r>
        <w:rPr>
          <w:rFonts w:ascii="gotham" w:hAnsi="gotham"/>
          <w:color w:val="4A4A4A"/>
          <w:shd w:val="clear" w:color="auto" w:fill="FFFFFF"/>
        </w:rPr>
        <w:t> </w:t>
      </w:r>
      <w:r>
        <w:rPr>
          <w:rFonts w:ascii="gotham" w:hAnsi="gotham"/>
          <w:color w:val="4A4A4A"/>
          <w:shd w:val="clear" w:color="auto" w:fill="FFFFFF"/>
        </w:rPr>
        <w:br/>
      </w:r>
      <w:r>
        <w:rPr>
          <w:rFonts w:ascii="gotham" w:hAnsi="gotham"/>
          <w:color w:val="4A4A4A"/>
          <w:shd w:val="clear" w:color="auto" w:fill="FFFFFF"/>
        </w:rPr>
        <w:t>需要注意的是，</w:t>
      </w:r>
      <w:r>
        <w:rPr>
          <w:rFonts w:ascii="gotham" w:hAnsi="gotham"/>
          <w:color w:val="4A4A4A"/>
          <w:shd w:val="clear" w:color="auto" w:fill="FFFFFF"/>
        </w:rPr>
        <w:t>filter(</w:t>
      </w:r>
      <w:r>
        <w:rPr>
          <w:rFonts w:ascii="gotham" w:hAnsi="gotham"/>
          <w:color w:val="4A4A4A"/>
          <w:shd w:val="clear" w:color="auto" w:fill="FFFFFF"/>
        </w:rPr>
        <w:t>过滤器</w:t>
      </w:r>
      <w:r>
        <w:rPr>
          <w:rFonts w:ascii="gotham" w:hAnsi="gotham"/>
          <w:color w:val="4A4A4A"/>
          <w:shd w:val="clear" w:color="auto" w:fill="FFFFFF"/>
        </w:rPr>
        <w:t>)</w:t>
      </w:r>
      <w:r>
        <w:rPr>
          <w:rFonts w:ascii="gotham" w:hAnsi="gotham"/>
          <w:color w:val="4A4A4A"/>
          <w:shd w:val="clear" w:color="auto" w:fill="FFFFFF"/>
        </w:rPr>
        <w:t>是在</w:t>
      </w:r>
      <w:r>
        <w:rPr>
          <w:rFonts w:ascii="gotham" w:hAnsi="gotham"/>
          <w:color w:val="4A4A4A"/>
          <w:shd w:val="clear" w:color="auto" w:fill="FFFFFF"/>
        </w:rPr>
        <w:t>QDisc</w:t>
      </w:r>
      <w:r>
        <w:rPr>
          <w:rFonts w:ascii="gotham" w:hAnsi="gotham"/>
          <w:color w:val="4A4A4A"/>
          <w:shd w:val="clear" w:color="auto" w:fill="FFFFFF"/>
        </w:rPr>
        <w:t>内部，它们不能作为主体。</w:t>
      </w:r>
      <w:r>
        <w:rPr>
          <w:rFonts w:ascii="gotham" w:hAnsi="gotham"/>
          <w:color w:val="4A4A4A"/>
          <w:shd w:val="clear" w:color="auto" w:fill="FFFFFF"/>
        </w:rPr>
        <w:t> </w:t>
      </w:r>
      <w:r>
        <w:rPr>
          <w:rFonts w:ascii="gotham" w:hAnsi="gotham"/>
          <w:color w:val="4A4A4A"/>
          <w:shd w:val="clear" w:color="auto" w:fill="FFFFFF"/>
        </w:rPr>
        <w:br/>
      </w:r>
    </w:p>
    <w:p w:rsidR="00410970" w:rsidRDefault="000E13B8">
      <w:r w:rsidRPr="000E13B8">
        <w:rPr>
          <w:rFonts w:hint="eastAsia"/>
          <w:color w:val="FFC000"/>
        </w:rPr>
        <w:lastRenderedPageBreak/>
        <w:t>总结</w:t>
      </w:r>
      <w:r>
        <w:rPr>
          <w:rFonts w:hint="eastAsia"/>
        </w:rPr>
        <w:t>：</w:t>
      </w:r>
      <w:r w:rsidR="0074765E">
        <w:rPr>
          <w:rFonts w:hint="eastAsia"/>
        </w:rPr>
        <w:t>tc</w:t>
      </w:r>
      <w:r w:rsidR="0074765E">
        <w:t>整个结构是树，</w:t>
      </w:r>
      <w:r>
        <w:t>每个网卡一般会配置一个</w:t>
      </w:r>
      <w:r w:rsidR="00990F26">
        <w:rPr>
          <w:rFonts w:hint="eastAsia"/>
        </w:rPr>
        <w:t>根</w:t>
      </w:r>
      <w:r>
        <w:t>队列规则，</w:t>
      </w:r>
      <w:r>
        <w:rPr>
          <w:rFonts w:hint="eastAsia"/>
        </w:rPr>
        <w:t>根</w:t>
      </w:r>
      <w:r>
        <w:t>队列规则可以向下分类</w:t>
      </w:r>
      <w:r w:rsidR="00671BB6">
        <w:rPr>
          <w:rFonts w:hint="eastAsia"/>
        </w:rPr>
        <w:t>（分出来的</w:t>
      </w:r>
      <w:r w:rsidR="00671BB6">
        <w:t>类可以</w:t>
      </w:r>
      <w:r w:rsidR="0044083F">
        <w:rPr>
          <w:rFonts w:hint="eastAsia"/>
        </w:rPr>
        <w:t>在</w:t>
      </w:r>
      <w:r w:rsidR="0044083F">
        <w:t>子节点上</w:t>
      </w:r>
      <w:r w:rsidR="00671BB6">
        <w:t>使用无分类</w:t>
      </w:r>
      <w:r w:rsidR="00990F26">
        <w:rPr>
          <w:rFonts w:hint="eastAsia"/>
        </w:rPr>
        <w:t>队列规则，</w:t>
      </w:r>
      <w:r w:rsidR="00FB47DF">
        <w:t>如果</w:t>
      </w:r>
      <w:r w:rsidR="00FB47DF">
        <w:rPr>
          <w:rFonts w:hint="eastAsia"/>
        </w:rPr>
        <w:t>根</w:t>
      </w:r>
      <w:r w:rsidR="00990F26">
        <w:t>队列规则使用不分类的就不能再往下</w:t>
      </w:r>
      <w:r w:rsidR="00990F26">
        <w:rPr>
          <w:rFonts w:hint="eastAsia"/>
        </w:rPr>
        <w:t>有分支</w:t>
      </w:r>
      <w:r w:rsidR="00671BB6">
        <w:rPr>
          <w:rFonts w:hint="eastAsia"/>
        </w:rPr>
        <w:t>）</w:t>
      </w:r>
      <w:r w:rsidR="0044083F">
        <w:t>，不同的</w:t>
      </w:r>
      <w:r w:rsidR="0044083F">
        <w:rPr>
          <w:rFonts w:hint="eastAsia"/>
        </w:rPr>
        <w:t>队列规则</w:t>
      </w:r>
      <w:r>
        <w:t>最后对应不同的路由，过滤器即</w:t>
      </w:r>
      <w:r>
        <w:rPr>
          <w:rFonts w:hint="eastAsia"/>
        </w:rPr>
        <w:t>为</w:t>
      </w:r>
      <w:r>
        <w:t>分类报文服务，将不同的报文分到不同的类，如果</w:t>
      </w:r>
      <w:r w:rsidR="00990F26">
        <w:rPr>
          <w:rFonts w:hint="eastAsia"/>
        </w:rPr>
        <w:t>该</w:t>
      </w:r>
      <w:r w:rsidR="00990F26">
        <w:t>类</w:t>
      </w:r>
      <w:r>
        <w:t>还有过滤器就</w:t>
      </w:r>
      <w:r>
        <w:rPr>
          <w:rFonts w:hint="eastAsia"/>
        </w:rPr>
        <w:t>再</w:t>
      </w:r>
      <w:r>
        <w:t>继续</w:t>
      </w:r>
      <w:r w:rsidR="00C54B63">
        <w:rPr>
          <w:rFonts w:hint="eastAsia"/>
        </w:rPr>
        <w:t>过滤</w:t>
      </w:r>
      <w:r>
        <w:t>分给子类。</w:t>
      </w:r>
    </w:p>
    <w:p w:rsidR="00322F6D" w:rsidRDefault="00322F6D">
      <w:r>
        <w:rPr>
          <w:rFonts w:ascii="Comic Sans MS" w:hAnsi="Comic Sans MS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EFA15CB" wp14:editId="3B22F6EC">
            <wp:simplePos x="0" y="0"/>
            <wp:positionH relativeFrom="margin">
              <wp:align>right</wp:align>
            </wp:positionH>
            <wp:positionV relativeFrom="paragraph">
              <wp:posOffset>3150</wp:posOffset>
            </wp:positionV>
            <wp:extent cx="2479675" cy="1828800"/>
            <wp:effectExtent l="0" t="0" r="0" b="0"/>
            <wp:wrapTopAndBottom/>
            <wp:docPr id="1" name="图片 1" descr="C:\Users\ADMINI~1\AppData\Local\Temp\enhtmlclip\South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SouthEa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7677DF9" wp14:editId="685882CF">
            <wp:simplePos x="0" y="0"/>
            <wp:positionH relativeFrom="margin">
              <wp:align>left</wp:align>
            </wp:positionH>
            <wp:positionV relativeFrom="paragraph">
              <wp:posOffset>1346</wp:posOffset>
            </wp:positionV>
            <wp:extent cx="2479675" cy="1192530"/>
            <wp:effectExtent l="0" t="0" r="0" b="7620"/>
            <wp:wrapTopAndBottom/>
            <wp:docPr id="2" name="图片 2" descr="C:\Users\ADMINI~1\AppData\Local\Temp\enhtmlclip\SouthEas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SouthEast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514" w:rsidRDefault="00694514">
      <w:r>
        <w:rPr>
          <w:rFonts w:hint="eastAsia"/>
        </w:rPr>
        <w:t>结构可以是图示各种</w:t>
      </w:r>
      <w:r w:rsidR="00322F6D">
        <w:rPr>
          <w:rFonts w:hint="eastAsia"/>
        </w:rPr>
        <w:t>。</w:t>
      </w:r>
    </w:p>
    <w:p w:rsidR="00694514" w:rsidRDefault="00694514"/>
    <w:p w:rsidR="00694514" w:rsidRDefault="00694514"/>
    <w:p w:rsidR="00694514" w:rsidRDefault="00694514"/>
    <w:p w:rsidR="00694514" w:rsidRDefault="00694514"/>
    <w:p w:rsidR="00694514" w:rsidRDefault="00694514"/>
    <w:p w:rsidR="00694514" w:rsidRDefault="00694514"/>
    <w:p w:rsidR="0004006A" w:rsidRDefault="0004006A">
      <w:r>
        <w:t>T</w:t>
      </w:r>
      <w:r>
        <w:rPr>
          <w:rFonts w:hint="eastAsia"/>
        </w:rPr>
        <w:t>c</w:t>
      </w:r>
      <w:r>
        <w:t>就是linux的一个指令</w:t>
      </w:r>
      <w:r>
        <w:rPr>
          <w:rFonts w:hint="eastAsia"/>
        </w:rPr>
        <w:t>或是应用，</w:t>
      </w:r>
      <w:r>
        <w:t>用来</w:t>
      </w:r>
      <w:r>
        <w:rPr>
          <w:rFonts w:hint="eastAsia"/>
        </w:rPr>
        <w:t>对网卡</w:t>
      </w:r>
      <w:r>
        <w:t>添加</w:t>
      </w:r>
      <w:r>
        <w:rPr>
          <w:rFonts w:hint="eastAsia"/>
        </w:rPr>
        <w:t>规则</w:t>
      </w:r>
      <w:r>
        <w:t>之类的，</w:t>
      </w:r>
      <w:r>
        <w:rPr>
          <w:rFonts w:hint="eastAsia"/>
        </w:rPr>
        <w:t>达到</w:t>
      </w:r>
      <w:r>
        <w:t>限制网卡速率等目的。</w:t>
      </w:r>
    </w:p>
    <w:p w:rsidR="009C50B2" w:rsidRDefault="009C50B2"/>
    <w:p w:rsidR="009B06F9" w:rsidRDefault="009B06F9"/>
    <w:p w:rsidR="009B06F9" w:rsidRDefault="009B06F9"/>
    <w:p w:rsidR="00D70FEA" w:rsidRDefault="00B12BD3">
      <w:r>
        <w:t xml:space="preserve">red  </w:t>
      </w:r>
      <w:r w:rsidR="004A08EB">
        <w:t xml:space="preserve">    </w:t>
      </w:r>
      <w:r>
        <w:t>random early detection</w:t>
      </w:r>
      <w:r w:rsidR="00FA7174">
        <w:t xml:space="preserve">   </w:t>
      </w:r>
      <w:r w:rsidR="00C50B7D">
        <w:rPr>
          <w:rFonts w:hint="eastAsia"/>
        </w:rPr>
        <w:t xml:space="preserve">随机早期检测      </w:t>
      </w:r>
      <w:r w:rsidR="00FA7174">
        <w:rPr>
          <w:rFonts w:hint="eastAsia"/>
        </w:rPr>
        <w:t>不可分类</w:t>
      </w:r>
    </w:p>
    <w:p w:rsidR="009C50B2" w:rsidRDefault="006F3D75">
      <w:pPr>
        <w:rPr>
          <w:rStyle w:val="a4"/>
        </w:rPr>
      </w:pPr>
      <w:r>
        <w:rPr>
          <w:rFonts w:hint="eastAsia"/>
        </w:rPr>
        <w:t>大概介绍</w:t>
      </w:r>
      <w:r>
        <w:t>：</w:t>
      </w:r>
      <w:hyperlink r:id="rId12" w:history="1">
        <w:r w:rsidR="009C50B2" w:rsidRPr="00C431C6">
          <w:rPr>
            <w:rStyle w:val="a4"/>
          </w:rPr>
          <w:t>http://man7.org/linux/man-pages/man8/tc-red.8.html</w:t>
        </w:r>
      </w:hyperlink>
    </w:p>
    <w:p w:rsidR="00816F17" w:rsidRPr="00816F17" w:rsidRDefault="00816F17">
      <w:r>
        <w:rPr>
          <w:rStyle w:val="a4"/>
          <w:u w:val="none"/>
        </w:rPr>
        <w:t xml:space="preserve">          </w:t>
      </w:r>
      <w:hyperlink r:id="rId13" w:history="1">
        <w:r w:rsidRPr="00816F17">
          <w:rPr>
            <w:rStyle w:val="a4"/>
          </w:rPr>
          <w:t>https://linux.die.net/man/8/tc-red</w:t>
        </w:r>
      </w:hyperlink>
      <w:r>
        <w:t xml:space="preserve">   </w:t>
      </w:r>
      <w:r>
        <w:rPr>
          <w:rFonts w:hint="eastAsia"/>
        </w:rPr>
        <w:t>这两个</w:t>
      </w:r>
      <w:r>
        <w:t>是不同</w:t>
      </w:r>
      <w:r>
        <w:rPr>
          <w:rFonts w:hint="eastAsia"/>
        </w:rPr>
        <w:t>网站</w:t>
      </w:r>
      <w:r>
        <w:t>的</w:t>
      </w:r>
      <w:r>
        <w:rPr>
          <w:rFonts w:hint="eastAsia"/>
        </w:rPr>
        <w:t>会</w:t>
      </w:r>
      <w:r>
        <w:t>略有不同</w:t>
      </w:r>
    </w:p>
    <w:p w:rsidR="003F27B6" w:rsidRDefault="003F27B6">
      <w:r>
        <w:rPr>
          <w:rFonts w:hint="eastAsia"/>
        </w:rPr>
        <w:t>相关源码</w:t>
      </w:r>
      <w:r>
        <w:t>：</w:t>
      </w:r>
      <w:hyperlink r:id="rId14" w:history="1">
        <w:r w:rsidRPr="003F27B6">
          <w:rPr>
            <w:rStyle w:val="a4"/>
          </w:rPr>
          <w:t>http://lxr.free-electrons.com/source/net/sched/sch_red.c</w:t>
        </w:r>
      </w:hyperlink>
    </w:p>
    <w:p w:rsidR="009C50B2" w:rsidRPr="009C50B2" w:rsidRDefault="009C50B2"/>
    <w:p w:rsidR="009C50B2" w:rsidRDefault="009C50B2"/>
    <w:p w:rsidR="009C50B2" w:rsidRDefault="009C50B2"/>
    <w:p w:rsidR="00B12BD3" w:rsidRDefault="00B12BD3">
      <w:r>
        <w:t>Htb      hierarchical token bucket</w:t>
      </w:r>
      <w:r w:rsidR="002E60B3">
        <w:t xml:space="preserve">   </w:t>
      </w:r>
      <w:r w:rsidR="002E60B3">
        <w:rPr>
          <w:rFonts w:hint="eastAsia"/>
        </w:rPr>
        <w:t>htb</w:t>
      </w:r>
      <w:r w:rsidR="00AC040B">
        <w:t>是</w:t>
      </w:r>
      <w:r w:rsidR="00AC040B">
        <w:rPr>
          <w:rFonts w:hint="eastAsia"/>
        </w:rPr>
        <w:t>可分类</w:t>
      </w:r>
      <w:r w:rsidR="00AC040B">
        <w:t>Qdisc</w:t>
      </w:r>
    </w:p>
    <w:p w:rsidR="00816F17" w:rsidRDefault="006F3D75">
      <w:pPr>
        <w:rPr>
          <w:rStyle w:val="a4"/>
        </w:rPr>
      </w:pPr>
      <w:r>
        <w:rPr>
          <w:rFonts w:hint="eastAsia"/>
        </w:rPr>
        <w:t>大概介绍</w:t>
      </w:r>
      <w:r>
        <w:t>：</w:t>
      </w:r>
      <w:hyperlink r:id="rId15" w:history="1">
        <w:r w:rsidRPr="00991B26">
          <w:rPr>
            <w:rStyle w:val="a4"/>
          </w:rPr>
          <w:t>http://man7.org/linux/man-pages/man8/tc-htb.8.html</w:t>
        </w:r>
      </w:hyperlink>
    </w:p>
    <w:p w:rsidR="00816F17" w:rsidRPr="00816F17" w:rsidRDefault="00816F17">
      <w:pPr>
        <w:rPr>
          <w:rStyle w:val="a4"/>
          <w:u w:val="none"/>
        </w:rPr>
      </w:pPr>
      <w:r>
        <w:rPr>
          <w:rStyle w:val="a4"/>
          <w:u w:val="none"/>
        </w:rPr>
        <w:t xml:space="preserve">          </w:t>
      </w:r>
      <w:hyperlink r:id="rId16" w:history="1">
        <w:r w:rsidRPr="00816F17">
          <w:rPr>
            <w:rStyle w:val="a4"/>
          </w:rPr>
          <w:t>https://linux.die.net/man/8/tc-htb</w:t>
        </w:r>
      </w:hyperlink>
    </w:p>
    <w:p w:rsidR="00A96A8F" w:rsidRPr="00A96A8F" w:rsidRDefault="003F27B6">
      <w:pPr>
        <w:rPr>
          <w:color w:val="0563C1" w:themeColor="hyperlink"/>
          <w:u w:val="single"/>
        </w:rPr>
      </w:pPr>
      <w:r>
        <w:rPr>
          <w:rFonts w:hint="eastAsia"/>
        </w:rPr>
        <w:t>相关源码</w:t>
      </w:r>
      <w:r>
        <w:t>：</w:t>
      </w:r>
      <w:hyperlink r:id="rId17" w:history="1">
        <w:r w:rsidRPr="003F27B6">
          <w:rPr>
            <w:rStyle w:val="a4"/>
          </w:rPr>
          <w:t>http://lxr.free-electrons.com/source/net/sched/sch_htb.c</w:t>
        </w:r>
      </w:hyperlink>
    </w:p>
    <w:p w:rsidR="009C50B2" w:rsidRPr="00A96A8F" w:rsidRDefault="009C50B2"/>
    <w:p w:rsidR="009C50B2" w:rsidRDefault="009C50B2"/>
    <w:p w:rsidR="00A96A8F" w:rsidRDefault="00A96A8F"/>
    <w:p w:rsidR="00C756C1" w:rsidRDefault="00B12BD3">
      <w:r>
        <w:t>Tbf      token bucket filter</w:t>
      </w:r>
      <w:r>
        <w:rPr>
          <w:rFonts w:hint="eastAsia"/>
        </w:rPr>
        <w:t>令牌桶过滤器</w:t>
      </w:r>
      <w:r w:rsidR="005E0717">
        <w:rPr>
          <w:rFonts w:hint="eastAsia"/>
        </w:rPr>
        <w:t xml:space="preserve"> </w:t>
      </w:r>
      <w:r w:rsidR="005E0717">
        <w:t xml:space="preserve"> </w:t>
      </w:r>
      <w:r w:rsidR="00B86206">
        <w:t>man</w:t>
      </w:r>
      <w:r w:rsidR="00D12E40">
        <w:t>7</w:t>
      </w:r>
      <w:r w:rsidR="00B86206">
        <w:t>上是</w:t>
      </w:r>
      <w:r w:rsidR="00C756C1">
        <w:t>classful</w:t>
      </w:r>
      <w:r w:rsidR="00816F17">
        <w:rPr>
          <w:rFonts w:hint="eastAsia"/>
        </w:rPr>
        <w:t>（01年</w:t>
      </w:r>
      <w:r w:rsidR="00816F17">
        <w:t>的</w:t>
      </w:r>
      <w:r w:rsidR="00816F17">
        <w:rPr>
          <w:rFonts w:hint="eastAsia"/>
        </w:rPr>
        <w:t>）</w:t>
      </w:r>
      <w:r w:rsidR="00B86206">
        <w:rPr>
          <w:rFonts w:hint="eastAsia"/>
        </w:rPr>
        <w:t>，</w:t>
      </w:r>
      <w:r w:rsidR="00B86206">
        <w:t>有的</w:t>
      </w:r>
      <w:r w:rsidR="00B86206">
        <w:rPr>
          <w:rFonts w:hint="eastAsia"/>
        </w:rPr>
        <w:t>网页</w:t>
      </w:r>
      <w:r w:rsidR="00D12E40">
        <w:rPr>
          <w:rFonts w:hint="eastAsia"/>
        </w:rPr>
        <w:t>（包括</w:t>
      </w:r>
      <w:r w:rsidR="00D12E40">
        <w:t>die</w:t>
      </w:r>
      <w:r w:rsidR="00D12E40">
        <w:rPr>
          <w:rFonts w:hint="eastAsia"/>
        </w:rPr>
        <w:t>.net）</w:t>
      </w:r>
      <w:r w:rsidR="005B13BD">
        <w:rPr>
          <w:rFonts w:hint="eastAsia"/>
        </w:rPr>
        <w:t>写的</w:t>
      </w:r>
      <w:r w:rsidR="00B86206">
        <w:t>是无分类</w:t>
      </w:r>
      <w:r w:rsidR="00D12E40">
        <w:rPr>
          <w:rFonts w:hint="eastAsia"/>
        </w:rPr>
        <w:t>，</w:t>
      </w:r>
      <w:r w:rsidR="00D12E40">
        <w:t>可能是版本不同</w:t>
      </w:r>
      <w:r w:rsidR="00D95FBB">
        <w:rPr>
          <w:rFonts w:hint="eastAsia"/>
        </w:rPr>
        <w:t>。</w:t>
      </w:r>
      <w:r w:rsidR="00D95FBB">
        <w:t>HTB</w:t>
      </w:r>
      <w:r w:rsidR="00D95FBB">
        <w:rPr>
          <w:rFonts w:hint="eastAsia"/>
        </w:rPr>
        <w:t>和</w:t>
      </w:r>
      <w:r w:rsidR="00D95FBB">
        <w:t>TBF</w:t>
      </w:r>
      <w:r w:rsidR="00384456">
        <w:rPr>
          <w:rFonts w:hint="eastAsia"/>
        </w:rPr>
        <w:t>核心</w:t>
      </w:r>
      <w:r w:rsidR="00384456">
        <w:t>算法应该是</w:t>
      </w:r>
      <w:r w:rsidR="00384456">
        <w:rPr>
          <w:rFonts w:hint="eastAsia"/>
        </w:rPr>
        <w:t>差不多</w:t>
      </w:r>
      <w:r w:rsidR="00D95FBB">
        <w:t>的，我也看到有说法是HTB比TBF</w:t>
      </w:r>
      <w:r w:rsidR="00D95FBB">
        <w:rPr>
          <w:rFonts w:hint="eastAsia"/>
        </w:rPr>
        <w:t>多</w:t>
      </w:r>
      <w:r w:rsidR="00D95FBB">
        <w:t>在引入了classes</w:t>
      </w:r>
      <w:r w:rsidR="00EB1941">
        <w:rPr>
          <w:rFonts w:hint="eastAsia"/>
        </w:rPr>
        <w:t>。</w:t>
      </w:r>
      <w:r w:rsidR="00EB1941">
        <w:t>L</w:t>
      </w:r>
      <w:r w:rsidR="00EB1941">
        <w:rPr>
          <w:rFonts w:hint="eastAsia"/>
        </w:rPr>
        <w:t>inux</w:t>
      </w:r>
      <w:r w:rsidR="00EB1941">
        <w:t xml:space="preserve"> cross reference上tbf的</w:t>
      </w:r>
      <w:r w:rsidR="00EB1941">
        <w:rPr>
          <w:rFonts w:hint="eastAsia"/>
        </w:rPr>
        <w:t>开头注释</w:t>
      </w:r>
      <w:r w:rsidR="00EB1941">
        <w:t>部分</w:t>
      </w:r>
      <w:r w:rsidR="00EB1941">
        <w:rPr>
          <w:rFonts w:hint="eastAsia"/>
        </w:rPr>
        <w:t>有</w:t>
      </w:r>
      <w:r w:rsidR="00EB1941">
        <w:t>写with classful tbf</w:t>
      </w:r>
      <w:r w:rsidR="00EB1941">
        <w:rPr>
          <w:rFonts w:hint="eastAsia"/>
        </w:rPr>
        <w:t>，</w:t>
      </w:r>
      <w:r w:rsidR="00EB1941">
        <w:t>blablabla</w:t>
      </w:r>
      <w:r w:rsidR="00EB1941">
        <w:rPr>
          <w:rFonts w:hint="eastAsia"/>
        </w:rPr>
        <w:t>。</w:t>
      </w:r>
      <w:r w:rsidR="00384456">
        <w:rPr>
          <w:rFonts w:hint="eastAsia"/>
        </w:rPr>
        <w:t>在</w:t>
      </w:r>
      <w:r w:rsidR="00384456">
        <w:t>linux上用tc</w:t>
      </w:r>
      <w:r w:rsidR="00384456">
        <w:rPr>
          <w:rFonts w:hint="eastAsia"/>
        </w:rPr>
        <w:t>实际</w:t>
      </w:r>
      <w:r w:rsidR="00384456">
        <w:t>配置中尝试了下tbf是classless</w:t>
      </w:r>
      <w:r w:rsidR="00010050">
        <w:t>。</w:t>
      </w:r>
    </w:p>
    <w:p w:rsidR="006F3D75" w:rsidRDefault="006F3D75">
      <w:pPr>
        <w:rPr>
          <w:rStyle w:val="a4"/>
        </w:rPr>
      </w:pPr>
      <w:r>
        <w:rPr>
          <w:rFonts w:hint="eastAsia"/>
        </w:rPr>
        <w:t>大概介绍</w:t>
      </w:r>
      <w:r>
        <w:t>：</w:t>
      </w:r>
      <w:hyperlink r:id="rId18" w:history="1">
        <w:r w:rsidRPr="003F27B6">
          <w:rPr>
            <w:rStyle w:val="a4"/>
          </w:rPr>
          <w:t>http://man7.org/linux/man-pages/man8/tc-tbf.8.html</w:t>
        </w:r>
      </w:hyperlink>
    </w:p>
    <w:p w:rsidR="00D12E40" w:rsidRDefault="00642777" w:rsidP="00D12E40">
      <w:pPr>
        <w:ind w:firstLineChars="500" w:firstLine="1050"/>
      </w:pPr>
      <w:hyperlink r:id="rId19" w:history="1">
        <w:r w:rsidR="00D12E40" w:rsidRPr="00D12E40">
          <w:rPr>
            <w:rStyle w:val="a4"/>
          </w:rPr>
          <w:t>https://linux.die.net/man/8/tc-tbf</w:t>
        </w:r>
      </w:hyperlink>
    </w:p>
    <w:p w:rsidR="003F27B6" w:rsidRPr="000E13B8" w:rsidRDefault="003F27B6">
      <w:r>
        <w:rPr>
          <w:rFonts w:hint="eastAsia"/>
        </w:rPr>
        <w:t>相关源码</w:t>
      </w:r>
      <w:r>
        <w:t>：</w:t>
      </w:r>
      <w:hyperlink r:id="rId20" w:history="1">
        <w:r w:rsidRPr="003F27B6">
          <w:rPr>
            <w:rStyle w:val="a4"/>
          </w:rPr>
          <w:t>http://lxr.free-electrons.com/source/net/sched/sch_tbf.c</w:t>
        </w:r>
      </w:hyperlink>
    </w:p>
    <w:p w:rsidR="009C50B2" w:rsidRPr="009C50B2" w:rsidRDefault="009C50B2"/>
    <w:p w:rsidR="00B12BD3" w:rsidRDefault="00A96A8F">
      <w:r>
        <w:rPr>
          <w:rFonts w:hint="eastAsia"/>
        </w:rPr>
        <w:t>从算法上看</w:t>
      </w:r>
      <w:r>
        <w:t>htb和tbf是基本一致的，</w:t>
      </w:r>
      <w:r>
        <w:rPr>
          <w:rFonts w:hint="eastAsia"/>
        </w:rPr>
        <w:t>主要区别</w:t>
      </w:r>
      <w:r>
        <w:t>应该就是htb可以向下分类，tbf不可以</w:t>
      </w:r>
      <w:r>
        <w:rPr>
          <w:rFonts w:hint="eastAsia"/>
        </w:rPr>
        <w:t>。</w:t>
      </w:r>
      <w:r w:rsidR="00EA7E87">
        <w:rPr>
          <w:rFonts w:hint="eastAsia"/>
        </w:rPr>
        <w:t>如果是这样的话</w:t>
      </w:r>
      <w:r w:rsidR="00EA7E87">
        <w:t>，那tbf就</w:t>
      </w:r>
      <w:r w:rsidR="00EA7E87">
        <w:rPr>
          <w:rFonts w:hint="eastAsia"/>
        </w:rPr>
        <w:t>还是</w:t>
      </w:r>
      <w:r w:rsidR="00EA7E87">
        <w:t>先入先出不过有限速，htb</w:t>
      </w:r>
      <w:r w:rsidR="00EA7E87">
        <w:rPr>
          <w:rFonts w:hint="eastAsia"/>
        </w:rPr>
        <w:t>有分类的话</w:t>
      </w:r>
      <w:r w:rsidR="00EA7E87">
        <w:t>子类间</w:t>
      </w:r>
      <w:r w:rsidR="00EA7E87">
        <w:rPr>
          <w:rFonts w:hint="eastAsia"/>
        </w:rPr>
        <w:t>共享</w:t>
      </w:r>
      <w:r w:rsidR="00EA7E87">
        <w:t>htb的带宽，即如果有某一子类带宽不够</w:t>
      </w:r>
      <w:r w:rsidR="00EA7E87">
        <w:rPr>
          <w:rFonts w:hint="eastAsia"/>
        </w:rPr>
        <w:t>时</w:t>
      </w:r>
      <w:r w:rsidR="00EA7E87">
        <w:t>可以借用</w:t>
      </w:r>
      <w:r w:rsidR="00EA7E87">
        <w:rPr>
          <w:rFonts w:hint="eastAsia"/>
        </w:rPr>
        <w:t>父类</w:t>
      </w:r>
      <w:r w:rsidR="00EA7E87">
        <w:t>下空闲带宽</w:t>
      </w:r>
      <w:r w:rsidR="00EA7E87">
        <w:rPr>
          <w:rFonts w:hint="eastAsia"/>
        </w:rPr>
        <w:t>。（可设置</w:t>
      </w:r>
      <w:r w:rsidR="00EA7E87">
        <w:t>其限</w:t>
      </w:r>
      <w:r w:rsidR="00EA7E87">
        <w:rPr>
          <w:rFonts w:hint="eastAsia"/>
        </w:rPr>
        <w:t>值）</w:t>
      </w:r>
    </w:p>
    <w:p w:rsidR="009C50B2" w:rsidRDefault="009C50B2"/>
    <w:p w:rsidR="009C50B2" w:rsidRDefault="009C50B2"/>
    <w:p w:rsidR="00B12BD3" w:rsidRDefault="00B12BD3"/>
    <w:p w:rsidR="00B12BD3" w:rsidRPr="00062D13" w:rsidRDefault="00062D13"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您在邮件中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提到的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4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个问题</w:t>
      </w:r>
    </w:p>
    <w:p w:rsidR="00062D13" w:rsidRPr="00062D13" w:rsidRDefault="00062D13" w:rsidP="00062D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D13">
        <w:rPr>
          <w:rFonts w:ascii="Verdana" w:eastAsia="宋体" w:hAnsi="Verdana" w:cs="宋体"/>
          <w:color w:val="000000"/>
          <w:kern w:val="0"/>
          <w:szCs w:val="21"/>
        </w:rPr>
        <w:t>Maybe you can teach us:</w:t>
      </w:r>
    </w:p>
    <w:p w:rsidR="00062D13" w:rsidRPr="00062D13" w:rsidRDefault="00062D13" w:rsidP="00062D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D13">
        <w:rPr>
          <w:rFonts w:ascii="Verdana" w:eastAsia="宋体" w:hAnsi="Verdana" w:cs="宋体"/>
          <w:color w:val="000000"/>
          <w:kern w:val="0"/>
          <w:szCs w:val="21"/>
        </w:rPr>
        <w:t>1)is it possible to let HTB call RED? What is the relationship between HTB and RED? </w:t>
      </w:r>
    </w:p>
    <w:p w:rsidR="00062D13" w:rsidRPr="00062D13" w:rsidRDefault="00062D13" w:rsidP="00062D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D13">
        <w:rPr>
          <w:rFonts w:ascii="Verdana" w:eastAsia="宋体" w:hAnsi="Verdana" w:cs="宋体"/>
          <w:color w:val="000000"/>
          <w:kern w:val="0"/>
          <w:szCs w:val="21"/>
        </w:rPr>
        <w:t>2)you can learn how to configure tc red and measure the latency.</w:t>
      </w:r>
    </w:p>
    <w:p w:rsidR="00062D13" w:rsidRPr="00062D13" w:rsidRDefault="00062D13" w:rsidP="00062D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D13">
        <w:rPr>
          <w:rFonts w:ascii="Verdana" w:eastAsia="宋体" w:hAnsi="Verdana" w:cs="宋体"/>
          <w:color w:val="000000"/>
          <w:kern w:val="0"/>
          <w:szCs w:val="21"/>
        </w:rPr>
        <w:t>3)find how to get the instantaneous queue length in red.</w:t>
      </w:r>
    </w:p>
    <w:p w:rsidR="00B12BD3" w:rsidRDefault="00062D13" w:rsidP="00062D13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4)finally, we may need to add the logic in sch_htb.c, but sch_red.c seems to be easier.</w:t>
      </w:r>
    </w:p>
    <w:p w:rsidR="00062D13" w:rsidRDefault="00062D13" w:rsidP="00062D13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086E5B" w:rsidRPr="00062D13" w:rsidRDefault="00086E5B" w:rsidP="00086E5B">
      <w:pPr>
        <w:pStyle w:val="a7"/>
        <w:numPr>
          <w:ilvl w:val="0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062D1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确切的说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HTB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和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的关系不是调用，上文说了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HTB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和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都是队列规则，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Pr="00062D1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是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无类规则，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HTB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是有类规则，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所以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可以作为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HTB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叶规则</w:t>
      </w:r>
      <w:r w:rsidRPr="00062D1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来使用</w:t>
      </w:r>
      <w:r w:rsidRPr="00062D1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。</w:t>
      </w:r>
    </w:p>
    <w:p w:rsidR="00086E5B" w:rsidRDefault="00086E5B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比如如下代码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：</w:t>
      </w:r>
    </w:p>
    <w:p w:rsidR="007D46C0" w:rsidRDefault="007D46C0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root@no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de-0:/users/Hunter# tc qdisc del</w:t>
      </w: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dev et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h2 root handle 1: htb </w:t>
      </w:r>
    </w:p>
    <w:p w:rsidR="00086E5B" w:rsidRPr="004F350A" w:rsidRDefault="00086E5B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root@node-0:/users/Hunter# tc qdisc add dev eth2 root handle 1: htb default 11</w:t>
      </w:r>
    </w:p>
    <w:p w:rsidR="00086E5B" w:rsidRPr="004F350A" w:rsidRDefault="00086E5B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root@node-0:/users/Hunter# tc class add dev eth2 parent 1:0 classid 1:1 htb rate 20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000</w:t>
      </w: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mbit</w:t>
      </w:r>
    </w:p>
    <w:p w:rsidR="00086E5B" w:rsidRDefault="00086E5B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4F350A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root@node-0:/users/Hunter# tc qdisc add dev eth2 parent 1:1 handle 10: red avpkt 1000 min 1000000 max 2000000 limit 3000000 burst 1000</w:t>
      </w:r>
    </w:p>
    <w:p w:rsidR="00086E5B" w:rsidRDefault="00086E5B" w:rsidP="00086E5B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三行代码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，第一行创建根规则，第二行创建根类，第三行创建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叶规则（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RED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隶属在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HTB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之下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）</w:t>
      </w:r>
    </w:p>
    <w:p w:rsidR="00086E5B" w:rsidRDefault="00086E5B" w:rsidP="00086E5B">
      <w:pPr>
        <w:pStyle w:val="a7"/>
        <w:numPr>
          <w:ilvl w:val="0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配置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规则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请先查看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tc-red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那个网页，看下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red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的参数，然后照着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的正常配置方法配置就可以。</w:t>
      </w:r>
    </w:p>
    <w:p w:rsidR="00842D90" w:rsidRDefault="00842D90" w:rsidP="00842D90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我没有设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OVS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的限速直接测了延迟，有需要之后再改，先做试验性。</w:t>
      </w:r>
    </w:p>
    <w:p w:rsidR="00842D90" w:rsidRDefault="00842D90" w:rsidP="00842D90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未设置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规则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时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数据：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Summary: Latency is 114.898 usec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Total 3000 observations; each percentile contains 30.00 observations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&lt;MAX&gt; observation =  137.956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99.999 =  137.956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99.990 =  137.956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99.900 =  129.279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99.000 =  125.440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90.000 =  117.852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75.000 =  115.082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lastRenderedPageBreak/>
        <w:t>sockperf: ---&gt; percentile 50.000 =  114.448</w:t>
      </w:r>
    </w:p>
    <w:p w:rsidR="00842D90" w:rsidRP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25.000 =  113.976</w:t>
      </w:r>
    </w:p>
    <w:p w:rsidR="00842D90" w:rsidRDefault="00842D90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&lt;MIN&gt; observation =   86.867</w:t>
      </w:r>
    </w:p>
    <w:p w:rsidR="0076288C" w:rsidRDefault="0076288C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76288C" w:rsidRDefault="0076288C" w:rsidP="00842D90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842D90" w:rsidRDefault="0076288C" w:rsidP="00842D90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对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node0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（客户端）</w:t>
      </w:r>
      <w:r w:rsidR="00842D9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设置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规则后</w:t>
      </w:r>
      <w:r w:rsidR="00842D9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（就按照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上面的参数</w:t>
      </w:r>
      <w:r w:rsidR="00842D9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随便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设的</w:t>
      </w:r>
      <w:r w:rsidR="005C2956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 w:rsidR="005C295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这个之后按需求</w:t>
      </w:r>
      <w:r w:rsidR="005C2956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改</w:t>
      </w:r>
      <w:r w:rsidR="00842D9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）</w:t>
      </w:r>
      <w:r w:rsidR="00842D9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：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Summary: Latency is 1143.553 usec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Total 3000 observations; each percentile contains 30.00 observations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&lt;MAX&gt; observation = 1350.822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99.999 = 1350.822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99.990 = 1350.822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99.900 = 1280.910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99.000 = 1248.499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90.000 = 1193.017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75.000 = 1173.543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50.000 = 1150.281</w:t>
      </w:r>
    </w:p>
    <w:p w:rsidR="0076288C" w:rsidRP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25.000 = 1124.382</w:t>
      </w:r>
    </w:p>
    <w:p w:rsidR="0076288C" w:rsidRDefault="0076288C" w:rsidP="0076288C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76288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&lt;MIN&gt; observation =  979.028</w:t>
      </w:r>
    </w:p>
    <w:p w:rsidR="0076288C" w:rsidRDefault="0076288C" w:rsidP="0076288C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这里有个问题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，我设了之后好像并没有影响到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iperf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，还是按照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9.4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Gb/s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速率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发送，但是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测的延迟确实明显变大了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（删除了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规则后又测了一次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回归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第一次测试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的水平）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，这个有待研究。</w:t>
      </w:r>
    </w:p>
    <w:p w:rsidR="007D46C0" w:rsidRDefault="007D46C0" w:rsidP="0076288C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7D46C0" w:rsidRDefault="007D46C0" w:rsidP="0076288C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对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node1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（服务器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端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）设置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相同的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规则：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Summary: Latency is 115.596 usec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Total 3000 observations; each percentile contains 30.00 observations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&lt;MAX&gt; observation =  222.724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99.999 =  222.724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99.990 =  222.724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99.900 =  148.108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99.000 =  127.407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90.000 =  118.335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75.000 =  115.529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50.000 =  114.868</w:t>
      </w:r>
    </w:p>
    <w:p w:rsidR="00171E9B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percentile 25.000 =  114.403</w:t>
      </w:r>
    </w:p>
    <w:p w:rsidR="007D46C0" w:rsidRPr="00171E9B" w:rsidRDefault="00171E9B" w:rsidP="00171E9B">
      <w:pPr>
        <w:pStyle w:val="a7"/>
        <w:ind w:left="36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 w:rsidRPr="00171E9B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sockperf: ---&gt; &lt;MIN&gt; observation =   85.591</w:t>
      </w:r>
    </w:p>
    <w:p w:rsidR="0076288C" w:rsidRDefault="00171E9B" w:rsidP="0076288C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这个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和第一次没配置的时候测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结果是一个水平的，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不知道</w:t>
      </w:r>
      <w:r w:rsidR="008E7F6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是什么原因。</w:t>
      </w:r>
      <w:r w:rsidR="008E7F6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这里可以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再研究下。</w:t>
      </w:r>
    </w:p>
    <w:p w:rsidR="008E7F6D" w:rsidRDefault="009A2503" w:rsidP="008E7F6D">
      <w:pPr>
        <w:pStyle w:val="a7"/>
        <w:numPr>
          <w:ilvl w:val="0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可以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参考我在附件中放的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pdf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是对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代码的一点</w:t>
      </w:r>
      <w:r w:rsidR="008E7F6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标注</w:t>
      </w:r>
      <w:r w:rsidR="008E7F6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，便于理解。</w:t>
      </w:r>
      <w:r w:rsidR="00814668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这里吹一波</w:t>
      </w:r>
      <w:r w:rsidR="0081466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linux cross reference</w:t>
      </w:r>
      <w:r w:rsidR="009903C6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（就老师给的那个</w:t>
      </w:r>
      <w:r w:rsidR="009903C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 w:rsidR="009903C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源码的网站</w:t>
      </w:r>
      <w:r w:rsidR="009903C6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）</w:t>
      </w:r>
      <w:r w:rsidR="0081466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，可以直接找函数或结构体</w:t>
      </w:r>
      <w:r w:rsidR="00814668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的</w:t>
      </w:r>
      <w:r w:rsidR="0081466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定义和引用，非常方便</w:t>
      </w:r>
      <w:r w:rsidR="007A3BD8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 w:rsidR="007A3BD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省了不少事</w:t>
      </w:r>
      <w:r w:rsidR="009903C6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CB0961" w:rsidRDefault="00CB0961" w:rsidP="00CB0961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您给的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那个网页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是</w:t>
      </w:r>
      <w:r w:rsidRPr="00CB0961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Linux/net/sched/sch_red.c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面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引用了库</w:t>
      </w:r>
      <w:r w:rsidRPr="00CB0961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#include &lt;net/red.h&gt;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在这个库里有如何计算</w:t>
      </w:r>
      <w:r w:rsidRPr="00CB0961">
        <w:rPr>
          <w:rFonts w:ascii="Verdana" w:eastAsia="宋体" w:hAnsi="Verdana" w:cs="宋体" w:hint="eastAsia"/>
          <w:color w:val="FFC000" w:themeColor="accent4"/>
          <w:kern w:val="0"/>
          <w:szCs w:val="21"/>
          <w:shd w:val="clear" w:color="auto" w:fill="FFFFFF"/>
        </w:rPr>
        <w:t>qavg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平均队列长度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在您给的那个网页</w:t>
      </w:r>
      <w:r w:rsidR="00377CF2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lastRenderedPageBreak/>
        <w:t>sch</w:t>
      </w:r>
      <w:r w:rsidR="00377CF2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_red.c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里是直接使用了计算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平均队列的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函数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所以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如果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只想找瞬时队列长度的话，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不太麻烦，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大部分代码都没用。</w:t>
      </w:r>
    </w:p>
    <w:p w:rsidR="00CB0961" w:rsidRDefault="00642777" w:rsidP="00CB0961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hyperlink r:id="rId21" w:history="1">
        <w:r w:rsidR="00CB0961" w:rsidRPr="00CB0961">
          <w:rPr>
            <w:rStyle w:val="a4"/>
            <w:rFonts w:ascii="Verdana" w:eastAsia="宋体" w:hAnsi="Verdana" w:cs="宋体"/>
            <w:kern w:val="0"/>
            <w:szCs w:val="21"/>
            <w:shd w:val="clear" w:color="auto" w:fill="FFFFFF"/>
          </w:rPr>
          <w:t>http://lxr.free-electrons.com/source/include/net/red.h#L294</w:t>
        </w:r>
      </w:hyperlink>
      <w:r w:rsidR="00CB0961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这是</w:t>
      </w:r>
      <w:r w:rsidR="00CB0961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red</w:t>
      </w:r>
      <w:r w:rsidR="00CB0961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.h</w:t>
      </w:r>
      <w:r w:rsidR="006F65E7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6F65E7" w:rsidRDefault="006F65E7" w:rsidP="00CB0961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sch_red.c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中第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66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的函数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用了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参数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qstats.backlog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，我</w:t>
      </w:r>
      <w:r w:rsidR="009E74BE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一路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查它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数据结构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备注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</w:t>
      </w:r>
      <w:r w:rsidRPr="006F65E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@backlog: backlog size of queue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应该就是瞬时队列长度。</w:t>
      </w:r>
      <w:r w:rsidR="00F5493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具体的</w:t>
      </w:r>
      <w:r w:rsidR="005158A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平均队列长度</w:t>
      </w:r>
      <w:r w:rsidR="00F54930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算法</w:t>
      </w:r>
      <w:r w:rsidR="00CB68B7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和</w:t>
      </w:r>
      <w:r w:rsidR="00CB68B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计算</w:t>
      </w:r>
      <w:r w:rsidR="00F5493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则在</w:t>
      </w:r>
      <w:r w:rsidR="00F5493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red.h</w:t>
      </w:r>
      <w:r w:rsidR="00F5493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中</w:t>
      </w:r>
      <w:r w:rsidR="00DE097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，</w:t>
      </w:r>
      <w:r w:rsidR="00DE097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主要</w:t>
      </w:r>
      <w:r w:rsidR="00DE097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从</w:t>
      </w:r>
      <w:r w:rsidR="00DE097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230</w:t>
      </w:r>
      <w:r w:rsidR="00DE0973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行</w:t>
      </w:r>
      <w:r w:rsidR="00DE097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开始往下</w:t>
      </w:r>
      <w:r w:rsidR="00F5493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。</w:t>
      </w:r>
    </w:p>
    <w:p w:rsidR="00462B7A" w:rsidRDefault="005460DD" w:rsidP="00462B7A">
      <w:pPr>
        <w:pStyle w:val="a7"/>
        <w:ind w:left="360" w:firstLineChars="0" w:firstLine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hyperlink r:id="rId22" w:history="1">
        <w:r w:rsidRPr="006C69B3">
          <w:rPr>
            <w:rStyle w:val="a4"/>
            <w:rFonts w:ascii="Verdana" w:eastAsia="宋体" w:hAnsi="Verdana" w:cs="宋体"/>
            <w:kern w:val="0"/>
            <w:szCs w:val="21"/>
            <w:shd w:val="clear" w:color="auto" w:fill="FFFFFF"/>
          </w:rPr>
          <w:t>http://lxr.free-electrons.com/source/net/sched/sch_red.c</w:t>
        </w:r>
        <w:r w:rsidRPr="006C69B3">
          <w:rPr>
            <w:rStyle w:val="a4"/>
          </w:rPr>
          <w:t xml:space="preserve">   </w:t>
        </w:r>
        <w:r w:rsidRPr="006C69B3">
          <w:rPr>
            <w:rStyle w:val="a4"/>
            <w:rFonts w:ascii="Verdana" w:eastAsia="宋体" w:hAnsi="Verdana" w:cs="宋体"/>
            <w:kern w:val="0"/>
            <w:szCs w:val="21"/>
            <w:shd w:val="clear" w:color="auto" w:fill="FFFFFF"/>
          </w:rPr>
          <w:t>sch_red.c</w:t>
        </w:r>
      </w:hyperlink>
    </w:p>
    <w:p w:rsidR="00462B7A" w:rsidRDefault="00462B7A" w:rsidP="00462B7A">
      <w:pPr>
        <w:pStyle w:val="a7"/>
        <w:numPr>
          <w:ilvl w:val="0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这个我理解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您的意思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就是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修改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的算法，但是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想怎么修改我还不太理解，或者说你们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paper</w:t>
      </w:r>
      <w:r w:rsidR="009C7B4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的核心是什么我还不清楚</w:t>
      </w:r>
      <w:r w:rsidR="009C7B4C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。</w:t>
      </w:r>
      <w:r w:rsidR="009C7B4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目前理解是</w:t>
      </w:r>
      <w:r w:rsidR="009C7B4C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从</w:t>
      </w:r>
      <w:r w:rsidR="009C7B4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平均队列长度</w:t>
      </w:r>
      <w:r w:rsidR="009C7B4C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标</w:t>
      </w:r>
      <w:r w:rsidR="009C7B4C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ecn</w:t>
      </w:r>
      <w:r w:rsidR="009C7B4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变成瞬时队列长度标</w:t>
      </w:r>
      <w:r w:rsidR="009C7B4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ecn</w:t>
      </w:r>
      <w:r w:rsidR="009C7B4C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？</w:t>
      </w:r>
    </w:p>
    <w:p w:rsidR="00281FBC" w:rsidRDefault="00281FBC" w:rsidP="00281FBC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281FBC" w:rsidRDefault="00281FBC" w:rsidP="00281FBC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281FBC" w:rsidRDefault="00281FBC" w:rsidP="00281FBC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281FBC" w:rsidRDefault="00281FBC" w:rsidP="00281FBC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</w:p>
    <w:p w:rsidR="00281FBC" w:rsidRDefault="00281FBC" w:rsidP="00281FBC">
      <w:pP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hyperlink r:id="rId23" w:history="1">
        <w:r w:rsidRPr="006C69B3">
          <w:rPr>
            <w:rStyle w:val="a4"/>
            <w:rFonts w:ascii="Verdana" w:eastAsia="宋体" w:hAnsi="Verdana" w:cs="宋体"/>
            <w:kern w:val="0"/>
            <w:szCs w:val="21"/>
            <w:shd w:val="clear" w:color="auto" w:fill="FFFFFF"/>
          </w:rPr>
          <w:t>http://cxw06023273.iteye.com/blog/867326</w:t>
        </w:r>
      </w:hyperlink>
    </w:p>
    <w:p w:rsidR="00281FBC" w:rsidRPr="00281FBC" w:rsidRDefault="00281FBC" w:rsidP="00281FBC">
      <w:pP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此外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我还参考了上面这个链接，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也是说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red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代码的，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虽然</w:t>
      </w:r>
      <w:r w:rsidR="005460D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有出入</w:t>
      </w:r>
      <w:r w:rsidR="005460D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但</w:t>
      </w:r>
      <w:r w:rsidR="005460D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我觉得</w:t>
      </w:r>
      <w:r w:rsidR="005460D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可参考</w:t>
      </w:r>
      <w:r w:rsidR="005460D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性</w:t>
      </w:r>
      <w:r w:rsidR="005460D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很大</w:t>
      </w:r>
      <w:r w:rsidR="005460DD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。</w:t>
      </w:r>
    </w:p>
    <w:sectPr w:rsidR="00281FBC" w:rsidRPr="0028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629C"/>
    <w:multiLevelType w:val="hybridMultilevel"/>
    <w:tmpl w:val="830A84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82758C"/>
    <w:multiLevelType w:val="hybridMultilevel"/>
    <w:tmpl w:val="BAF2637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3B7E4C"/>
    <w:multiLevelType w:val="hybridMultilevel"/>
    <w:tmpl w:val="F088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83F5D"/>
    <w:multiLevelType w:val="hybridMultilevel"/>
    <w:tmpl w:val="204ECD7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596FE7"/>
    <w:multiLevelType w:val="hybridMultilevel"/>
    <w:tmpl w:val="932A4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8377E"/>
    <w:multiLevelType w:val="hybridMultilevel"/>
    <w:tmpl w:val="7FE6118E"/>
    <w:lvl w:ilvl="0" w:tplc="198C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D3"/>
    <w:rsid w:val="00010050"/>
    <w:rsid w:val="0004006A"/>
    <w:rsid w:val="00062D13"/>
    <w:rsid w:val="00086E5B"/>
    <w:rsid w:val="000B6A15"/>
    <w:rsid w:val="000E13B8"/>
    <w:rsid w:val="000F2CB0"/>
    <w:rsid w:val="001600F0"/>
    <w:rsid w:val="00171E9B"/>
    <w:rsid w:val="0019347E"/>
    <w:rsid w:val="00281FBC"/>
    <w:rsid w:val="002E60B3"/>
    <w:rsid w:val="003144D0"/>
    <w:rsid w:val="00322F6D"/>
    <w:rsid w:val="00374EF0"/>
    <w:rsid w:val="00377CF2"/>
    <w:rsid w:val="00383E6B"/>
    <w:rsid w:val="00384456"/>
    <w:rsid w:val="003F27B6"/>
    <w:rsid w:val="00410970"/>
    <w:rsid w:val="00430191"/>
    <w:rsid w:val="0044083F"/>
    <w:rsid w:val="00462B7A"/>
    <w:rsid w:val="0046655C"/>
    <w:rsid w:val="004A08EB"/>
    <w:rsid w:val="004F350A"/>
    <w:rsid w:val="005158AD"/>
    <w:rsid w:val="005460DD"/>
    <w:rsid w:val="005B13BD"/>
    <w:rsid w:val="005B31F9"/>
    <w:rsid w:val="005C2956"/>
    <w:rsid w:val="005E0717"/>
    <w:rsid w:val="00642777"/>
    <w:rsid w:val="00671BB6"/>
    <w:rsid w:val="006812F6"/>
    <w:rsid w:val="00694514"/>
    <w:rsid w:val="006F3D75"/>
    <w:rsid w:val="006F65E7"/>
    <w:rsid w:val="0074765E"/>
    <w:rsid w:val="00761A1D"/>
    <w:rsid w:val="0076288C"/>
    <w:rsid w:val="00780277"/>
    <w:rsid w:val="007A3BD8"/>
    <w:rsid w:val="007D46C0"/>
    <w:rsid w:val="00814668"/>
    <w:rsid w:val="00816F17"/>
    <w:rsid w:val="00821C3A"/>
    <w:rsid w:val="00842D90"/>
    <w:rsid w:val="008E7F6D"/>
    <w:rsid w:val="009903C6"/>
    <w:rsid w:val="00990F26"/>
    <w:rsid w:val="00991B26"/>
    <w:rsid w:val="009A2503"/>
    <w:rsid w:val="009B06F9"/>
    <w:rsid w:val="009C50B2"/>
    <w:rsid w:val="009C7B4C"/>
    <w:rsid w:val="009E74BE"/>
    <w:rsid w:val="00A96A8F"/>
    <w:rsid w:val="00AC040B"/>
    <w:rsid w:val="00AD1F54"/>
    <w:rsid w:val="00B12BD3"/>
    <w:rsid w:val="00B30A97"/>
    <w:rsid w:val="00B3440B"/>
    <w:rsid w:val="00B86206"/>
    <w:rsid w:val="00C50B7D"/>
    <w:rsid w:val="00C54B63"/>
    <w:rsid w:val="00C756C1"/>
    <w:rsid w:val="00CB0961"/>
    <w:rsid w:val="00CB68B7"/>
    <w:rsid w:val="00D12E40"/>
    <w:rsid w:val="00D70FEA"/>
    <w:rsid w:val="00D95FBB"/>
    <w:rsid w:val="00DE0973"/>
    <w:rsid w:val="00EA7E87"/>
    <w:rsid w:val="00EB1941"/>
    <w:rsid w:val="00ED1A03"/>
    <w:rsid w:val="00EE36FC"/>
    <w:rsid w:val="00F54930"/>
    <w:rsid w:val="00FA7174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60F3"/>
  <w15:chartTrackingRefBased/>
  <w15:docId w15:val="{206ABC85-B8FA-4E1C-9AD9-55036BB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BD3"/>
    <w:rPr>
      <w:b/>
      <w:bCs/>
    </w:rPr>
  </w:style>
  <w:style w:type="character" w:styleId="a4">
    <w:name w:val="Hyperlink"/>
    <w:basedOn w:val="a0"/>
    <w:uiPriority w:val="99"/>
    <w:unhideWhenUsed/>
    <w:rsid w:val="009C50B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C5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F27B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062D13"/>
  </w:style>
  <w:style w:type="paragraph" w:styleId="a7">
    <w:name w:val="List Paragraph"/>
    <w:basedOn w:val="a"/>
    <w:uiPriority w:val="34"/>
    <w:qFormat/>
    <w:rsid w:val="00062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sdaniel/article/details/7905879" TargetMode="External"/><Relationship Id="rId13" Type="http://schemas.openxmlformats.org/officeDocument/2006/relationships/hyperlink" Target="https://linux.die.net/man/8/tc-red" TargetMode="External"/><Relationship Id="rId18" Type="http://schemas.openxmlformats.org/officeDocument/2006/relationships/hyperlink" Target="http://man7.org/linux/man-pages/man8/tc-tbf.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xr.free-electrons.com/source/include/net/red.h%23L294" TargetMode="External"/><Relationship Id="rId7" Type="http://schemas.openxmlformats.org/officeDocument/2006/relationships/hyperlink" Target="http://www.cnblogs.com/endsock/archive/2011/12/09/2281519.html" TargetMode="External"/><Relationship Id="rId12" Type="http://schemas.openxmlformats.org/officeDocument/2006/relationships/hyperlink" Target="http://man7.org/linux/man-pages/man8/tc-red.8.html" TargetMode="External"/><Relationship Id="rId17" Type="http://schemas.openxmlformats.org/officeDocument/2006/relationships/hyperlink" Target="http://lxr.free-electrons.com/source/net/sched/sch_htb.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ux.die.net/man/8/tc-htb" TargetMode="External"/><Relationship Id="rId20" Type="http://schemas.openxmlformats.org/officeDocument/2006/relationships/hyperlink" Target="http://lxr.free-electrons.com/source/net/sched/sch_tbf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inyushuang/article/details/46611923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://blog.csdn.net/qinyushuang/article/details/46611709" TargetMode="External"/><Relationship Id="rId15" Type="http://schemas.openxmlformats.org/officeDocument/2006/relationships/hyperlink" Target="http://man7.org/linux/man-pages/man8/tc-htb.8.html" TargetMode="External"/><Relationship Id="rId23" Type="http://schemas.openxmlformats.org/officeDocument/2006/relationships/hyperlink" Target="http://cxw06023273.iteye.com/blog/86732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inux.die.net/man/8/tc-t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-oa.com/2009/06/23/linux_tc.html" TargetMode="External"/><Relationship Id="rId14" Type="http://schemas.openxmlformats.org/officeDocument/2006/relationships/hyperlink" Target="http://lxr.free-electrons.com/source/net/sched/sch_red.c" TargetMode="External"/><Relationship Id="rId22" Type="http://schemas.openxmlformats.org/officeDocument/2006/relationships/hyperlink" Target="http://lxr.free-electrons.com/source/net/sched/sch_red.c%20%20%20sch_red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1</Pages>
  <Words>1058</Words>
  <Characters>6037</Characters>
  <Application>Microsoft Office Word</Application>
  <DocSecurity>0</DocSecurity>
  <Lines>50</Lines>
  <Paragraphs>14</Paragraphs>
  <ScaleCrop>false</ScaleCrop>
  <Company>MS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Windows</dc:creator>
  <cp:keywords/>
  <dc:description/>
  <cp:lastModifiedBy>Hunter Windows</cp:lastModifiedBy>
  <cp:revision>74</cp:revision>
  <dcterms:created xsi:type="dcterms:W3CDTF">2016-10-11T02:31:00Z</dcterms:created>
  <dcterms:modified xsi:type="dcterms:W3CDTF">2016-10-16T02:18:00Z</dcterms:modified>
</cp:coreProperties>
</file>