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5AFC2" w14:textId="006EBD37" w:rsidR="00681896" w:rsidRDefault="002F75A4" w:rsidP="009E41B4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 xml:space="preserve">Fish </w:t>
      </w:r>
      <w:proofErr w:type="spellStart"/>
      <w:r>
        <w:rPr>
          <w:rFonts w:eastAsia="Times New Roman"/>
        </w:rPr>
        <w:t>Bettr</w:t>
      </w:r>
      <w:proofErr w:type="spellEnd"/>
      <w:r w:rsidR="000F6BC3">
        <w:rPr>
          <w:rFonts w:eastAsia="Times New Roman"/>
        </w:rPr>
        <w:t xml:space="preserve"> Site Plan</w:t>
      </w:r>
    </w:p>
    <w:p w14:paraId="42045EF2" w14:textId="2D0BF84E" w:rsidR="00681896" w:rsidRDefault="002F75A4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Ben Flannery</w:t>
      </w:r>
    </w:p>
    <w:p w14:paraId="3CBB4FF8" w14:textId="46A101B0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WDD 130</w:t>
      </w:r>
    </w:p>
    <w:p w14:paraId="78F79FB4" w14:textId="6124F46D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75FCC9A1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4EB6A896" w14:textId="6562FDC1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Overview</w:t>
      </w:r>
    </w:p>
    <w:p w14:paraId="506E676B" w14:textId="032F2059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Purpose</w:t>
      </w:r>
    </w:p>
    <w:p w14:paraId="36826769" w14:textId="6E9FB7ED" w:rsidR="00681896" w:rsidRDefault="002F75A4" w:rsidP="009E41B4">
      <w:pPr>
        <w:pStyle w:val="NormalWeb"/>
        <w:jc w:val="center"/>
      </w:pPr>
      <w:r w:rsidRPr="002F75A4">
        <w:t>I’m building a simple website to help people fish better. It gives tips for beginners, shows what gear to use, where to fish, and what bait works best for different fish. I made it because when I started fishing, I had no idea what I was doing, and I wanted something easy to follow. This site is made for anyone who just wants to catch more fish without being overwhelmed.</w:t>
      </w:r>
    </w:p>
    <w:p w14:paraId="43C6046E" w14:textId="09DAC11C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Audience</w:t>
      </w:r>
    </w:p>
    <w:p w14:paraId="1EA4CF46" w14:textId="26F72DCC" w:rsidR="00681896" w:rsidRDefault="002F75A4" w:rsidP="009E41B4">
      <w:pPr>
        <w:pStyle w:val="NormalWeb"/>
        <w:jc w:val="center"/>
      </w:pPr>
      <w:r>
        <w:t>Beginning and advanced fishermen/women</w:t>
      </w:r>
    </w:p>
    <w:p w14:paraId="33B065B4" w14:textId="127084D1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353FE91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13A89DA" w14:textId="0B82BACD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Branding</w:t>
      </w:r>
    </w:p>
    <w:p w14:paraId="0DC73369" w14:textId="41F8A7F9" w:rsidR="00681896" w:rsidRDefault="002F75A4" w:rsidP="009E41B4">
      <w:pPr>
        <w:pStyle w:val="Heading3"/>
        <w:jc w:val="center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BE04B4" wp14:editId="3DD9E99C">
            <wp:simplePos x="0" y="0"/>
            <wp:positionH relativeFrom="margin">
              <wp:posOffset>2301240</wp:posOffset>
            </wp:positionH>
            <wp:positionV relativeFrom="paragraph">
              <wp:posOffset>294005</wp:posOffset>
            </wp:positionV>
            <wp:extent cx="1379220" cy="1379220"/>
            <wp:effectExtent l="0" t="0" r="0" b="0"/>
            <wp:wrapNone/>
            <wp:docPr id="40213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BC3">
        <w:rPr>
          <w:rFonts w:eastAsia="Times New Roman"/>
        </w:rPr>
        <w:t>Website Logo</w:t>
      </w:r>
    </w:p>
    <w:p w14:paraId="2E0BF400" w14:textId="6BE3E474" w:rsidR="00681896" w:rsidRDefault="00681896" w:rsidP="009E41B4">
      <w:pPr>
        <w:jc w:val="center"/>
        <w:rPr>
          <w:rFonts w:eastAsia="Times New Roman"/>
        </w:rPr>
      </w:pPr>
    </w:p>
    <w:p w14:paraId="2F77D658" w14:textId="77777777" w:rsidR="009E41B4" w:rsidRDefault="009E41B4" w:rsidP="009E41B4">
      <w:pPr>
        <w:jc w:val="center"/>
        <w:rPr>
          <w:rFonts w:eastAsia="Times New Roman"/>
        </w:rPr>
      </w:pPr>
    </w:p>
    <w:p w14:paraId="07A70E84" w14:textId="77777777" w:rsidR="002F75A4" w:rsidRDefault="002F75A4" w:rsidP="009E41B4">
      <w:pPr>
        <w:jc w:val="center"/>
        <w:rPr>
          <w:rFonts w:eastAsia="Times New Roman"/>
        </w:rPr>
      </w:pPr>
    </w:p>
    <w:p w14:paraId="3DEA60E9" w14:textId="77777777" w:rsidR="002F75A4" w:rsidRDefault="002F75A4" w:rsidP="009E41B4">
      <w:pPr>
        <w:jc w:val="center"/>
        <w:rPr>
          <w:rFonts w:eastAsia="Times New Roman"/>
        </w:rPr>
      </w:pPr>
    </w:p>
    <w:p w14:paraId="55DEF898" w14:textId="77777777" w:rsidR="002F75A4" w:rsidRDefault="002F75A4" w:rsidP="009E41B4">
      <w:pPr>
        <w:jc w:val="center"/>
        <w:rPr>
          <w:rFonts w:eastAsia="Times New Roman"/>
        </w:rPr>
      </w:pPr>
    </w:p>
    <w:p w14:paraId="50ECF32F" w14:textId="77777777" w:rsidR="002F75A4" w:rsidRDefault="002F75A4" w:rsidP="009E41B4">
      <w:pPr>
        <w:jc w:val="center"/>
        <w:rPr>
          <w:rFonts w:eastAsia="Times New Roman"/>
        </w:rPr>
      </w:pPr>
    </w:p>
    <w:p w14:paraId="2AC4EC6A" w14:textId="77777777" w:rsidR="002F75A4" w:rsidRDefault="002F75A4" w:rsidP="009E41B4">
      <w:pPr>
        <w:jc w:val="center"/>
        <w:rPr>
          <w:rFonts w:eastAsia="Times New Roman"/>
        </w:rPr>
      </w:pPr>
    </w:p>
    <w:p w14:paraId="38798878" w14:textId="77777777" w:rsidR="009E41B4" w:rsidRDefault="009E41B4" w:rsidP="009E41B4">
      <w:pPr>
        <w:jc w:val="center"/>
        <w:rPr>
          <w:rFonts w:eastAsia="Times New Roman"/>
        </w:rPr>
      </w:pPr>
    </w:p>
    <w:p w14:paraId="1B9C67F6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7CF0E32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A4D188A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Style Guide</w:t>
      </w:r>
    </w:p>
    <w:p w14:paraId="5AB34D9C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Color Palette</w:t>
      </w:r>
    </w:p>
    <w:tbl>
      <w:tblPr>
        <w:tblW w:w="930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8"/>
        <w:gridCol w:w="2669"/>
        <w:gridCol w:w="2218"/>
        <w:gridCol w:w="2233"/>
      </w:tblGrid>
      <w:tr w:rsidR="00681896" w14:paraId="253A9B80" w14:textId="77777777" w:rsidTr="009E41B4">
        <w:trPr>
          <w:trHeight w:val="393"/>
          <w:tblCellSpacing w:w="15" w:type="dxa"/>
        </w:trPr>
        <w:tc>
          <w:tcPr>
            <w:tcW w:w="0" w:type="auto"/>
            <w:vAlign w:val="center"/>
            <w:hideMark/>
          </w:tcPr>
          <w:p w14:paraId="2BB52D98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lastRenderedPageBreak/>
              <w:t>Primary</w:t>
            </w:r>
          </w:p>
        </w:tc>
        <w:tc>
          <w:tcPr>
            <w:tcW w:w="0" w:type="auto"/>
            <w:vAlign w:val="center"/>
            <w:hideMark/>
          </w:tcPr>
          <w:p w14:paraId="60A2E47A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6424085D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Accent 1</w:t>
            </w:r>
          </w:p>
        </w:tc>
        <w:tc>
          <w:tcPr>
            <w:tcW w:w="0" w:type="auto"/>
            <w:vAlign w:val="center"/>
            <w:hideMark/>
          </w:tcPr>
          <w:p w14:paraId="5561D524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Accent 2</w:t>
            </w:r>
          </w:p>
        </w:tc>
      </w:tr>
      <w:tr w:rsidR="00681896" w14:paraId="0F3B2A16" w14:textId="77777777" w:rsidTr="009E41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C33AC" w14:textId="12685E22" w:rsidR="00681896" w:rsidRPr="009E41B4" w:rsidRDefault="002F75A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2F75A4">
              <w:rPr>
                <w:rFonts w:eastAsia="Times New Roman"/>
                <w:sz w:val="20"/>
                <w:szCs w:val="20"/>
              </w:rPr>
              <w:t>#1F3A5F</w:t>
            </w:r>
          </w:p>
        </w:tc>
        <w:tc>
          <w:tcPr>
            <w:tcW w:w="0" w:type="auto"/>
            <w:vAlign w:val="center"/>
            <w:hideMark/>
          </w:tcPr>
          <w:p w14:paraId="560733D6" w14:textId="40B3A7EA" w:rsidR="00681896" w:rsidRDefault="002F75A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2F75A4">
              <w:rPr>
                <w:rFonts w:eastAsia="Times New Roman"/>
                <w:sz w:val="20"/>
                <w:szCs w:val="20"/>
              </w:rPr>
              <w:t>#4CA1AF</w:t>
            </w:r>
          </w:p>
        </w:tc>
        <w:tc>
          <w:tcPr>
            <w:tcW w:w="0" w:type="auto"/>
            <w:vAlign w:val="center"/>
            <w:hideMark/>
          </w:tcPr>
          <w:p w14:paraId="6D5C7739" w14:textId="4A344C51" w:rsidR="00681896" w:rsidRDefault="00CA103D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A103D">
              <w:rPr>
                <w:rFonts w:eastAsia="Times New Roman"/>
                <w:sz w:val="20"/>
                <w:szCs w:val="20"/>
              </w:rPr>
              <w:t>#A7D7E7</w:t>
            </w:r>
          </w:p>
        </w:tc>
        <w:tc>
          <w:tcPr>
            <w:tcW w:w="0" w:type="auto"/>
            <w:vAlign w:val="center"/>
            <w:hideMark/>
          </w:tcPr>
          <w:p w14:paraId="0F56C7C9" w14:textId="21B33158" w:rsidR="00681896" w:rsidRDefault="00CA103D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A103D">
              <w:rPr>
                <w:rFonts w:eastAsia="Times New Roman"/>
                <w:sz w:val="20"/>
                <w:szCs w:val="20"/>
              </w:rPr>
              <w:t>#F7F6F3</w:t>
            </w:r>
          </w:p>
        </w:tc>
      </w:tr>
    </w:tbl>
    <w:p w14:paraId="136E5C11" w14:textId="297528FB" w:rsidR="009E41B4" w:rsidRDefault="009E41B4">
      <w:pPr>
        <w:rPr>
          <w:rFonts w:eastAsia="Times New Roman"/>
          <w:b/>
          <w:bCs/>
          <w:sz w:val="27"/>
          <w:szCs w:val="27"/>
        </w:rPr>
      </w:pPr>
    </w:p>
    <w:p w14:paraId="6BCA4D14" w14:textId="5F9287BE" w:rsidR="00681896" w:rsidRPr="009E41B4" w:rsidRDefault="000F6BC3" w:rsidP="009E41B4">
      <w:pPr>
        <w:pStyle w:val="Heading3"/>
        <w:jc w:val="center"/>
        <w:rPr>
          <w:rFonts w:eastAsia="Times New Roman"/>
          <w:sz w:val="32"/>
          <w:szCs w:val="32"/>
        </w:rPr>
      </w:pPr>
      <w:r w:rsidRPr="009E41B4">
        <w:rPr>
          <w:rFonts w:eastAsia="Times New Roman"/>
          <w:sz w:val="32"/>
          <w:szCs w:val="32"/>
        </w:rPr>
        <w:t>Typography</w:t>
      </w:r>
    </w:p>
    <w:p w14:paraId="4AFBF638" w14:textId="2BBFDE98" w:rsidR="00681896" w:rsidRDefault="000F6BC3" w:rsidP="009E41B4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t>Heading Font: [</w:t>
      </w:r>
      <w:proofErr w:type="spellStart"/>
      <w:r w:rsidR="00CA103D">
        <w:rPr>
          <w:rFonts w:eastAsia="Times New Roman"/>
        </w:rPr>
        <w:t>Raleway</w:t>
      </w:r>
      <w:proofErr w:type="spellEnd"/>
      <w:r>
        <w:rPr>
          <w:rFonts w:eastAsia="Times New Roman"/>
        </w:rPr>
        <w:t>]</w:t>
      </w:r>
    </w:p>
    <w:p w14:paraId="3F21A938" w14:textId="5559DE0C" w:rsidR="00681896" w:rsidRDefault="000F6BC3" w:rsidP="009E41B4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t>Paragraph Font: [</w:t>
      </w:r>
      <w:r w:rsidR="00CA103D">
        <w:rPr>
          <w:rFonts w:eastAsia="Times New Roman"/>
        </w:rPr>
        <w:t>Open Sans</w:t>
      </w:r>
      <w:r>
        <w:rPr>
          <w:rFonts w:eastAsia="Times New Roman"/>
        </w:rPr>
        <w:t>]</w:t>
      </w:r>
    </w:p>
    <w:p w14:paraId="51894CA3" w14:textId="4B74E553" w:rsidR="009E41B4" w:rsidRDefault="00000000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5E8E6CE7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7797156" w14:textId="77777777" w:rsidR="009E41B4" w:rsidRDefault="009E41B4" w:rsidP="009E41B4">
      <w:pPr>
        <w:pStyle w:val="Heading3"/>
        <w:jc w:val="center"/>
        <w:rPr>
          <w:rFonts w:eastAsia="Times New Roman"/>
        </w:rPr>
      </w:pPr>
    </w:p>
    <w:p w14:paraId="4A9F8A3D" w14:textId="172C09B3" w:rsidR="00681896" w:rsidRPr="009E41B4" w:rsidRDefault="000F6BC3" w:rsidP="009E41B4">
      <w:pPr>
        <w:pStyle w:val="Heading3"/>
        <w:jc w:val="center"/>
        <w:rPr>
          <w:rFonts w:eastAsia="Times New Roman"/>
          <w:sz w:val="32"/>
          <w:szCs w:val="32"/>
        </w:rPr>
      </w:pPr>
      <w:r w:rsidRPr="009E41B4">
        <w:rPr>
          <w:rFonts w:eastAsia="Times New Roman"/>
          <w:sz w:val="32"/>
          <w:szCs w:val="32"/>
        </w:rPr>
        <w:t>Navigation</w:t>
      </w:r>
    </w:p>
    <w:p w14:paraId="70D4672A" w14:textId="2E7508D4" w:rsidR="00D86287" w:rsidRDefault="00D86287" w:rsidP="00D86287">
      <w:pPr>
        <w:pStyle w:val="HTMLPreformatted"/>
        <w:rPr>
          <w:rStyle w:val="HTMLCode"/>
        </w:rPr>
      </w:pPr>
      <w:r>
        <w:rPr>
          <w:rStyle w:val="hljs-selector-attr"/>
          <w:rFonts w:eastAsiaTheme="majorEastAsia"/>
        </w:rPr>
        <w:tab/>
      </w:r>
      <w:r>
        <w:rPr>
          <w:rStyle w:val="hljs-selector-attr"/>
          <w:rFonts w:eastAsiaTheme="majorEastAsia"/>
        </w:rPr>
        <w:tab/>
      </w:r>
      <w:r>
        <w:rPr>
          <w:rStyle w:val="hljs-selector-attr"/>
          <w:rFonts w:eastAsiaTheme="majorEastAsia"/>
        </w:rPr>
        <w:t>[</w:t>
      </w:r>
      <w:proofErr w:type="gramStart"/>
      <w:r>
        <w:rPr>
          <w:rStyle w:val="hljs-selector-attr"/>
          <w:rFonts w:eastAsiaTheme="majorEastAsia"/>
        </w:rPr>
        <w:t>Home]</w:t>
      </w:r>
      <w:r>
        <w:rPr>
          <w:rStyle w:val="HTMLCode"/>
        </w:rPr>
        <w:t xml:space="preserve">   </w:t>
      </w:r>
      <w:proofErr w:type="gramEnd"/>
      <w:r>
        <w:rPr>
          <w:rStyle w:val="hljs-selector-attr"/>
          <w:rFonts w:eastAsiaTheme="majorEastAsia"/>
        </w:rPr>
        <w:t xml:space="preserve">[Beginner </w:t>
      </w:r>
      <w:proofErr w:type="gramStart"/>
      <w:r>
        <w:rPr>
          <w:rStyle w:val="hljs-selector-attr"/>
          <w:rFonts w:eastAsiaTheme="majorEastAsia"/>
        </w:rPr>
        <w:t>Guide]</w:t>
      </w:r>
      <w:r>
        <w:rPr>
          <w:rStyle w:val="HTMLCode"/>
        </w:rPr>
        <w:t xml:space="preserve">   </w:t>
      </w:r>
      <w:proofErr w:type="gramEnd"/>
      <w:r>
        <w:rPr>
          <w:rStyle w:val="hljs-selector-attr"/>
          <w:rFonts w:eastAsiaTheme="majorEastAsia"/>
        </w:rPr>
        <w:t>[Gear &amp; Tips]</w:t>
      </w:r>
    </w:p>
    <w:p w14:paraId="0BC3D319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167B79F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A1D1171" w14:textId="77777777" w:rsidR="002A5E09" w:rsidRDefault="002A5E09" w:rsidP="009E41B4">
      <w:pPr>
        <w:jc w:val="center"/>
        <w:rPr>
          <w:rFonts w:eastAsia="Times New Roman"/>
        </w:rPr>
      </w:pPr>
    </w:p>
    <w:p w14:paraId="4D0EAF8B" w14:textId="77777777" w:rsidR="002A5E09" w:rsidRDefault="002A5E09" w:rsidP="009E41B4">
      <w:pPr>
        <w:jc w:val="center"/>
        <w:rPr>
          <w:rFonts w:eastAsia="Times New Roman"/>
        </w:rPr>
      </w:pPr>
    </w:p>
    <w:p w14:paraId="4A938983" w14:textId="1300F3BF" w:rsidR="002A5E09" w:rsidRPr="002A5E09" w:rsidRDefault="002A5E09" w:rsidP="009E41B4">
      <w:pPr>
        <w:jc w:val="center"/>
        <w:rPr>
          <w:rFonts w:eastAsia="Times New Roman"/>
          <w:b/>
          <w:bCs/>
          <w:sz w:val="32"/>
          <w:szCs w:val="32"/>
        </w:rPr>
      </w:pPr>
      <w:r w:rsidRPr="002A5E09">
        <w:rPr>
          <w:rFonts w:eastAsia="Times New Roman"/>
          <w:b/>
          <w:bCs/>
          <w:sz w:val="32"/>
          <w:szCs w:val="32"/>
        </w:rPr>
        <w:t>Content</w:t>
      </w:r>
    </w:p>
    <w:p w14:paraId="1A0D6E5B" w14:textId="1E7A6FCD" w:rsidR="00681896" w:rsidRDefault="00681896" w:rsidP="00D86287">
      <w:pPr>
        <w:rPr>
          <w:rFonts w:eastAsia="Times New Roman"/>
        </w:rPr>
      </w:pPr>
    </w:p>
    <w:p w14:paraId="560EE3D2" w14:textId="77777777" w:rsidR="00D86287" w:rsidRDefault="00D86287" w:rsidP="00D86287">
      <w:pPr>
        <w:pStyle w:val="Heading2"/>
        <w:rPr>
          <w:rFonts w:eastAsia="Times New Roman"/>
        </w:rPr>
      </w:pPr>
      <w:r>
        <w:rPr>
          <w:rFonts w:ascii="Segoe UI Emoji" w:hAnsi="Segoe UI Emoji" w:cs="Segoe UI Emoji"/>
        </w:rPr>
        <w:t>🧭</w:t>
      </w:r>
      <w:r>
        <w:t xml:space="preserve"> Site Layout (Top Navigation)</w:t>
      </w:r>
    </w:p>
    <w:p w14:paraId="7E34BA50" w14:textId="77777777" w:rsidR="00D86287" w:rsidRDefault="00D86287" w:rsidP="00D86287">
      <w:r>
        <w:pict w14:anchorId="51C44902">
          <v:rect id="_x0000_i1359" style="width:0;height:1.5pt" o:hralign="center" o:hrstd="t" o:hr="t" fillcolor="#a0a0a0" stroked="f"/>
        </w:pict>
      </w:r>
    </w:p>
    <w:p w14:paraId="47DC8659" w14:textId="77777777" w:rsidR="00D86287" w:rsidRDefault="00D86287" w:rsidP="00D86287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1. Home Page – “Helping People Want to Fish”</w:t>
      </w:r>
    </w:p>
    <w:p w14:paraId="721AE4C3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Hero Section</w:t>
      </w:r>
    </w:p>
    <w:p w14:paraId="0CC70447" w14:textId="77777777" w:rsidR="00D86287" w:rsidRDefault="00D86287" w:rsidP="00D86287">
      <w:pPr>
        <w:pStyle w:val="NormalWeb"/>
      </w:pPr>
      <w:r>
        <w:rPr>
          <w:rStyle w:val="Strong"/>
        </w:rPr>
        <w:t>Headline:</w:t>
      </w:r>
      <w:r>
        <w:t xml:space="preserve"> </w:t>
      </w:r>
      <w:r>
        <w:rPr>
          <w:rStyle w:val="Emphasis"/>
        </w:rPr>
        <w:t>“Fishing Starts Here — Simple, Fun, and for Everyone.”</w:t>
      </w:r>
      <w:r>
        <w:br/>
      </w:r>
      <w:r>
        <w:rPr>
          <w:rStyle w:val="Strong"/>
        </w:rPr>
        <w:t>Subtext:</w:t>
      </w:r>
      <w:r>
        <w:t xml:space="preserve"> </w:t>
      </w:r>
      <w:r>
        <w:rPr>
          <w:rStyle w:val="Emphasis"/>
        </w:rPr>
        <w:t>Whether you’ve never held a rod or just need a push, we’re here to help you get hooked (literally).</w:t>
      </w:r>
    </w:p>
    <w:p w14:paraId="49FBDFF3" w14:textId="77777777" w:rsidR="00D86287" w:rsidRDefault="00D86287" w:rsidP="00D86287">
      <w:pPr>
        <w:pStyle w:val="NormalWeb"/>
      </w:pPr>
      <w:r>
        <w:rPr>
          <w:rStyle w:val="Strong"/>
        </w:rPr>
        <w:t>CTA Button:</w:t>
      </w:r>
      <w:r>
        <w:t xml:space="preserve"> </w:t>
      </w:r>
      <w:r>
        <w:rPr>
          <w:rStyle w:val="HTMLCode"/>
          <w:rFonts w:eastAsiaTheme="minorEastAsia"/>
        </w:rPr>
        <w:t>Start Fishing Now</w:t>
      </w:r>
    </w:p>
    <w:p w14:paraId="5ECB440B" w14:textId="77777777" w:rsidR="00D86287" w:rsidRDefault="00D86287" w:rsidP="00D86287">
      <w:r>
        <w:pict w14:anchorId="7231B993">
          <v:rect id="_x0000_i1360" style="width:0;height:1.5pt" o:hralign="center" o:hrstd="t" o:hr="t" fillcolor="#a0a0a0" stroked="f"/>
        </w:pict>
      </w:r>
    </w:p>
    <w:p w14:paraId="36FE40E0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Why Fishing?</w:t>
      </w:r>
    </w:p>
    <w:p w14:paraId="530B93E9" w14:textId="77777777" w:rsidR="00D86287" w:rsidRDefault="00D86287" w:rsidP="00D86287">
      <w:pPr>
        <w:pStyle w:val="NormalWeb"/>
        <w:numPr>
          <w:ilvl w:val="0"/>
          <w:numId w:val="9"/>
        </w:numPr>
      </w:pPr>
      <w:r>
        <w:rPr>
          <w:rFonts w:ascii="Segoe UI Emoji" w:hAnsi="Segoe UI Emoji" w:cs="Segoe UI Emoji"/>
        </w:rPr>
        <w:t>✅</w:t>
      </w:r>
      <w:r>
        <w:t xml:space="preserve"> Relaxing &amp; peaceful</w:t>
      </w:r>
    </w:p>
    <w:p w14:paraId="7E3636DF" w14:textId="77777777" w:rsidR="00D86287" w:rsidRDefault="00D86287" w:rsidP="00D86287">
      <w:pPr>
        <w:pStyle w:val="NormalWeb"/>
        <w:numPr>
          <w:ilvl w:val="0"/>
          <w:numId w:val="9"/>
        </w:numPr>
      </w:pPr>
      <w:r>
        <w:rPr>
          <w:rFonts w:ascii="Segoe UI Emoji" w:hAnsi="Segoe UI Emoji" w:cs="Segoe UI Emoji"/>
        </w:rPr>
        <w:lastRenderedPageBreak/>
        <w:t>✅</w:t>
      </w:r>
      <w:r>
        <w:t xml:space="preserve"> Great for families, friends, or solo adventures</w:t>
      </w:r>
    </w:p>
    <w:p w14:paraId="00E3F211" w14:textId="77777777" w:rsidR="00D86287" w:rsidRDefault="00D86287" w:rsidP="00D86287">
      <w:pPr>
        <w:pStyle w:val="NormalWeb"/>
        <w:numPr>
          <w:ilvl w:val="0"/>
          <w:numId w:val="9"/>
        </w:numPr>
      </w:pPr>
      <w:r>
        <w:rPr>
          <w:rFonts w:ascii="Segoe UI Emoji" w:hAnsi="Segoe UI Emoji" w:cs="Segoe UI Emoji"/>
        </w:rPr>
        <w:t>✅</w:t>
      </w:r>
      <w:r>
        <w:t xml:space="preserve"> No expensive gear needed</w:t>
      </w:r>
    </w:p>
    <w:p w14:paraId="43CA1CC4" w14:textId="77777777" w:rsidR="00D86287" w:rsidRDefault="00D86287" w:rsidP="00D86287">
      <w:pPr>
        <w:pStyle w:val="NormalWeb"/>
        <w:numPr>
          <w:ilvl w:val="0"/>
          <w:numId w:val="9"/>
        </w:numPr>
      </w:pPr>
      <w:r>
        <w:rPr>
          <w:rFonts w:ascii="Segoe UI Emoji" w:hAnsi="Segoe UI Emoji" w:cs="Segoe UI Emoji"/>
        </w:rPr>
        <w:t>✅</w:t>
      </w:r>
      <w:r>
        <w:t xml:space="preserve"> A hobby you can do for life</w:t>
      </w:r>
    </w:p>
    <w:p w14:paraId="3BBE5396" w14:textId="77777777" w:rsidR="00D86287" w:rsidRDefault="00D86287" w:rsidP="00D86287">
      <w:r>
        <w:pict w14:anchorId="78A93329">
          <v:rect id="_x0000_i1361" style="width:0;height:1.5pt" o:hralign="center" o:hrstd="t" o:hr="t" fillcolor="#a0a0a0" stroked="f"/>
        </w:pict>
      </w:r>
    </w:p>
    <w:p w14:paraId="0F997245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Get Started Fast</w:t>
      </w:r>
    </w:p>
    <w:p w14:paraId="0CC16D34" w14:textId="77777777" w:rsidR="00D86287" w:rsidRDefault="00D86287" w:rsidP="00D86287">
      <w:pPr>
        <w:pStyle w:val="NormalWeb"/>
      </w:pPr>
      <w:r>
        <w:rPr>
          <w:rStyle w:val="Strong"/>
        </w:rPr>
        <w:t>Step 1:</w:t>
      </w:r>
      <w:r>
        <w:t xml:space="preserve"> Get basic gear</w:t>
      </w:r>
      <w:r>
        <w:br/>
      </w:r>
      <w:r>
        <w:rPr>
          <w:rStyle w:val="Strong"/>
        </w:rPr>
        <w:t>Step 2:</w:t>
      </w:r>
      <w:r>
        <w:t xml:space="preserve"> Learn how to cast</w:t>
      </w:r>
      <w:r>
        <w:br/>
      </w:r>
      <w:r>
        <w:rPr>
          <w:rStyle w:val="Strong"/>
        </w:rPr>
        <w:t>Step 3:</w:t>
      </w:r>
      <w:r>
        <w:t xml:space="preserve"> Catch your first fish</w:t>
      </w:r>
    </w:p>
    <w:p w14:paraId="738716D7" w14:textId="77777777" w:rsidR="00D86287" w:rsidRDefault="00D86287" w:rsidP="00D86287">
      <w:pPr>
        <w:pStyle w:val="NormalWeb"/>
      </w:pPr>
      <w:r>
        <w:rPr>
          <w:rStyle w:val="Strong"/>
        </w:rPr>
        <w:t>CTA Buttons:</w:t>
      </w:r>
    </w:p>
    <w:p w14:paraId="208423BA" w14:textId="77777777" w:rsidR="00D86287" w:rsidRDefault="00D86287" w:rsidP="00D86287">
      <w:pPr>
        <w:pStyle w:val="NormalWeb"/>
        <w:numPr>
          <w:ilvl w:val="0"/>
          <w:numId w:val="10"/>
        </w:numPr>
      </w:pPr>
      <w:r>
        <w:rPr>
          <w:rStyle w:val="HTMLCode"/>
          <w:rFonts w:eastAsiaTheme="minorEastAsia"/>
        </w:rPr>
        <w:t>Visit Beginner Guide →</w:t>
      </w:r>
    </w:p>
    <w:p w14:paraId="085B6686" w14:textId="77777777" w:rsidR="00D86287" w:rsidRDefault="00D86287" w:rsidP="00D86287">
      <w:pPr>
        <w:pStyle w:val="NormalWeb"/>
        <w:numPr>
          <w:ilvl w:val="0"/>
          <w:numId w:val="10"/>
        </w:numPr>
      </w:pPr>
      <w:r>
        <w:rPr>
          <w:rStyle w:val="HTMLCode"/>
          <w:rFonts w:eastAsiaTheme="minorEastAsia"/>
        </w:rPr>
        <w:t>See Gear Tips →</w:t>
      </w:r>
    </w:p>
    <w:p w14:paraId="3578CEE3" w14:textId="77777777" w:rsidR="00D86287" w:rsidRDefault="00D86287" w:rsidP="00D86287">
      <w:r>
        <w:pict w14:anchorId="0E1CA85B">
          <v:rect id="_x0000_i1362" style="width:0;height:1.5pt" o:hralign="center" o:hrstd="t" o:hr="t" fillcolor="#a0a0a0" stroked="f"/>
        </w:pict>
      </w:r>
    </w:p>
    <w:p w14:paraId="76A5BABF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Footer</w:t>
      </w:r>
    </w:p>
    <w:p w14:paraId="4EFA1AE3" w14:textId="77777777" w:rsidR="00D86287" w:rsidRDefault="00D86287" w:rsidP="00D86287">
      <w:pPr>
        <w:pStyle w:val="NormalWeb"/>
      </w:pPr>
      <w:r>
        <w:t>Quick Links | Contact | Socials</w:t>
      </w:r>
      <w:r>
        <w:br/>
        <w:t>© 2025 Helping People Want to Fish</w:t>
      </w:r>
    </w:p>
    <w:p w14:paraId="6BE646B6" w14:textId="77777777" w:rsidR="00D86287" w:rsidRDefault="00D86287" w:rsidP="00D86287">
      <w:r>
        <w:pict w14:anchorId="7C73534B">
          <v:rect id="_x0000_i1363" style="width:0;height:1.5pt" o:hralign="center" o:hrstd="t" o:hr="t" fillcolor="#a0a0a0" stroked="f"/>
        </w:pict>
      </w:r>
    </w:p>
    <w:p w14:paraId="7C33A28F" w14:textId="77777777" w:rsidR="00D86287" w:rsidRDefault="00D86287" w:rsidP="00D86287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2. Page: Beginner Guide (</w:t>
      </w:r>
      <w:r>
        <w:rPr>
          <w:rStyle w:val="HTMLCode"/>
          <w:rFonts w:eastAsiaTheme="minorEastAsia"/>
        </w:rPr>
        <w:t>/beginner-guide</w:t>
      </w:r>
      <w:r>
        <w:t>)</w:t>
      </w:r>
    </w:p>
    <w:p w14:paraId="63F03E42" w14:textId="77777777" w:rsidR="00D86287" w:rsidRDefault="00D86287" w:rsidP="00D86287">
      <w:pPr>
        <w:pStyle w:val="NormalWeb"/>
      </w:pPr>
      <w:r>
        <w:rPr>
          <w:rStyle w:val="Strong"/>
        </w:rPr>
        <w:t>Title:</w:t>
      </w:r>
      <w:r>
        <w:t xml:space="preserve"> </w:t>
      </w:r>
      <w:r>
        <w:rPr>
          <w:rStyle w:val="Emphasis"/>
        </w:rPr>
        <w:t>“Start Fishing in 3 Easy Steps”</w:t>
      </w:r>
    </w:p>
    <w:p w14:paraId="129162FD" w14:textId="77777777" w:rsidR="00D86287" w:rsidRDefault="00D86287" w:rsidP="00D86287">
      <w:r>
        <w:pict w14:anchorId="6F4F52D6">
          <v:rect id="_x0000_i1364" style="width:0;height:1.5pt" o:hralign="center" o:hrstd="t" o:hr="t" fillcolor="#a0a0a0" stroked="f"/>
        </w:pict>
      </w:r>
    </w:p>
    <w:p w14:paraId="6E8F44CC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Intro Text:</w:t>
      </w:r>
    </w:p>
    <w:p w14:paraId="094F2B7E" w14:textId="77777777" w:rsidR="00D86287" w:rsidRDefault="00D86287" w:rsidP="00D86287">
      <w:pPr>
        <w:pStyle w:val="NormalWeb"/>
      </w:pPr>
      <w:r>
        <w:t>Don’t overthink it — just follow these steps and you'll be fishing in no time.</w:t>
      </w:r>
    </w:p>
    <w:p w14:paraId="3D442B1C" w14:textId="77777777" w:rsidR="00D86287" w:rsidRDefault="00D86287" w:rsidP="00D86287">
      <w:r>
        <w:pict w14:anchorId="5129DFD7">
          <v:rect id="_x0000_i1365" style="width:0;height:1.5pt" o:hralign="center" o:hrstd="t" o:hr="t" fillcolor="#a0a0a0" stroked="f"/>
        </w:pict>
      </w:r>
    </w:p>
    <w:p w14:paraId="7B369CB2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Step 1: Gear Up</w:t>
      </w:r>
    </w:p>
    <w:p w14:paraId="79265C76" w14:textId="77777777" w:rsidR="00D86287" w:rsidRDefault="00D86287" w:rsidP="00D86287">
      <w:pPr>
        <w:pStyle w:val="NormalWeb"/>
        <w:numPr>
          <w:ilvl w:val="0"/>
          <w:numId w:val="11"/>
        </w:numPr>
      </w:pPr>
      <w:r>
        <w:t>Rod &amp; reel combo (Walmart or Amazon ~$30)</w:t>
      </w:r>
    </w:p>
    <w:p w14:paraId="4FB60830" w14:textId="77777777" w:rsidR="00D86287" w:rsidRDefault="00D86287" w:rsidP="00D86287">
      <w:pPr>
        <w:pStyle w:val="NormalWeb"/>
        <w:numPr>
          <w:ilvl w:val="0"/>
          <w:numId w:val="11"/>
        </w:numPr>
      </w:pPr>
      <w:r>
        <w:t>Line, hooks, bobbers</w:t>
      </w:r>
    </w:p>
    <w:p w14:paraId="1564F3E1" w14:textId="77777777" w:rsidR="00D86287" w:rsidRDefault="00D86287" w:rsidP="00D86287">
      <w:pPr>
        <w:pStyle w:val="NormalWeb"/>
        <w:numPr>
          <w:ilvl w:val="0"/>
          <w:numId w:val="11"/>
        </w:numPr>
      </w:pPr>
      <w:r>
        <w:t>Bait (worms, corn, or soft plastics)</w:t>
      </w:r>
    </w:p>
    <w:p w14:paraId="5CECBB6E" w14:textId="77777777" w:rsidR="00D86287" w:rsidRDefault="00D86287" w:rsidP="00D86287">
      <w:r>
        <w:pict w14:anchorId="4E7D1DEF">
          <v:rect id="_x0000_i1366" style="width:0;height:1.5pt" o:hralign="center" o:hrstd="t" o:hr="t" fillcolor="#a0a0a0" stroked="f"/>
        </w:pict>
      </w:r>
    </w:p>
    <w:p w14:paraId="00DF49C0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lastRenderedPageBreak/>
        <w:t>Step 2: Learn the Basics</w:t>
      </w:r>
    </w:p>
    <w:p w14:paraId="111CF59D" w14:textId="77777777" w:rsidR="00D86287" w:rsidRDefault="00D86287" w:rsidP="00D86287">
      <w:pPr>
        <w:pStyle w:val="NormalWeb"/>
        <w:numPr>
          <w:ilvl w:val="0"/>
          <w:numId w:val="12"/>
        </w:numPr>
      </w:pPr>
      <w:r>
        <w:t>How to set up your rod</w:t>
      </w:r>
    </w:p>
    <w:p w14:paraId="1F07379E" w14:textId="77777777" w:rsidR="00D86287" w:rsidRDefault="00D86287" w:rsidP="00D86287">
      <w:pPr>
        <w:pStyle w:val="NormalWeb"/>
        <w:numPr>
          <w:ilvl w:val="0"/>
          <w:numId w:val="12"/>
        </w:numPr>
      </w:pPr>
      <w:r>
        <w:t>How to tie a simple knot</w:t>
      </w:r>
    </w:p>
    <w:p w14:paraId="72ED747C" w14:textId="77777777" w:rsidR="00D86287" w:rsidRDefault="00D86287" w:rsidP="00D86287">
      <w:pPr>
        <w:pStyle w:val="NormalWeb"/>
        <w:numPr>
          <w:ilvl w:val="0"/>
          <w:numId w:val="12"/>
        </w:numPr>
      </w:pPr>
      <w:r>
        <w:t>How to cast your line</w:t>
      </w:r>
      <w:r>
        <w:br/>
        <w:t>(</w:t>
      </w:r>
      <w:r>
        <w:rPr>
          <w:rStyle w:val="Emphasis"/>
        </w:rPr>
        <w:t>Video or images go here</w:t>
      </w:r>
      <w:r>
        <w:t>)</w:t>
      </w:r>
    </w:p>
    <w:p w14:paraId="1A9AB791" w14:textId="77777777" w:rsidR="00D86287" w:rsidRDefault="00D86287" w:rsidP="00D86287">
      <w:r>
        <w:pict w14:anchorId="30F24A11">
          <v:rect id="_x0000_i1367" style="width:0;height:1.5pt" o:hralign="center" o:hrstd="t" o:hr="t" fillcolor="#a0a0a0" stroked="f"/>
        </w:pict>
      </w:r>
    </w:p>
    <w:p w14:paraId="3C80F0F2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Step 3: Go Catch One</w:t>
      </w:r>
    </w:p>
    <w:p w14:paraId="39A84164" w14:textId="77777777" w:rsidR="00D86287" w:rsidRDefault="00D86287" w:rsidP="00D86287">
      <w:pPr>
        <w:pStyle w:val="NormalWeb"/>
        <w:numPr>
          <w:ilvl w:val="0"/>
          <w:numId w:val="13"/>
        </w:numPr>
      </w:pPr>
      <w:r>
        <w:t>Try a local lake or pond</w:t>
      </w:r>
    </w:p>
    <w:p w14:paraId="06E16C21" w14:textId="77777777" w:rsidR="00D86287" w:rsidRDefault="00D86287" w:rsidP="00D86287">
      <w:pPr>
        <w:pStyle w:val="NormalWeb"/>
        <w:numPr>
          <w:ilvl w:val="0"/>
          <w:numId w:val="13"/>
        </w:numPr>
      </w:pPr>
      <w:r>
        <w:t>Fish near rocks or docks</w:t>
      </w:r>
    </w:p>
    <w:p w14:paraId="10FDD674" w14:textId="77777777" w:rsidR="00D86287" w:rsidRDefault="00D86287" w:rsidP="00D86287">
      <w:pPr>
        <w:pStyle w:val="NormalWeb"/>
        <w:numPr>
          <w:ilvl w:val="0"/>
          <w:numId w:val="13"/>
        </w:numPr>
      </w:pPr>
      <w:r>
        <w:t>Be patient — fishing is supposed to be slow!</w:t>
      </w:r>
    </w:p>
    <w:p w14:paraId="7518D6E9" w14:textId="77777777" w:rsidR="00D86287" w:rsidRDefault="00D86287" w:rsidP="00D86287">
      <w:r>
        <w:pict w14:anchorId="5A104BC3">
          <v:rect id="_x0000_i1368" style="width:0;height:1.5pt" o:hralign="center" o:hrstd="t" o:hr="t" fillcolor="#a0a0a0" stroked="f"/>
        </w:pict>
      </w:r>
    </w:p>
    <w:p w14:paraId="54F9A061" w14:textId="77777777" w:rsidR="00D86287" w:rsidRDefault="00D86287" w:rsidP="00D86287">
      <w:pPr>
        <w:pStyle w:val="NormalWeb"/>
      </w:pPr>
      <w:r>
        <w:rPr>
          <w:rStyle w:val="Strong"/>
        </w:rPr>
        <w:t>CTA:</w:t>
      </w:r>
      <w:r>
        <w:br/>
      </w:r>
      <w:r>
        <w:rPr>
          <w:rFonts w:ascii="Segoe UI Emoji" w:hAnsi="Segoe UI Emoji" w:cs="Segoe UI Emoji"/>
        </w:rPr>
        <w:t>🎥</w:t>
      </w:r>
      <w:r>
        <w:t xml:space="preserve"> </w:t>
      </w:r>
      <w:r>
        <w:rPr>
          <w:rStyle w:val="Emphasis"/>
        </w:rPr>
        <w:t>Watch How-To Videos</w:t>
      </w:r>
      <w:r>
        <w:t xml:space="preserve"> (optional)</w:t>
      </w:r>
    </w:p>
    <w:p w14:paraId="078A8D45" w14:textId="77777777" w:rsidR="00D86287" w:rsidRDefault="00D86287" w:rsidP="00D86287">
      <w:r>
        <w:pict w14:anchorId="3E374CA9">
          <v:rect id="_x0000_i1369" style="width:0;height:1.5pt" o:hralign="center" o:hrstd="t" o:hr="t" fillcolor="#a0a0a0" stroked="f"/>
        </w:pict>
      </w:r>
    </w:p>
    <w:p w14:paraId="695A5659" w14:textId="77777777" w:rsidR="00D86287" w:rsidRDefault="00D86287" w:rsidP="00D86287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3. Page: Gear &amp; Tips (</w:t>
      </w:r>
      <w:r>
        <w:rPr>
          <w:rStyle w:val="HTMLCode"/>
          <w:rFonts w:eastAsiaTheme="minorEastAsia"/>
        </w:rPr>
        <w:t>/gear-and-tips</w:t>
      </w:r>
      <w:r>
        <w:t>)</w:t>
      </w:r>
    </w:p>
    <w:p w14:paraId="49AF7CB5" w14:textId="77777777" w:rsidR="00D86287" w:rsidRDefault="00D86287" w:rsidP="00D86287">
      <w:pPr>
        <w:pStyle w:val="NormalWeb"/>
      </w:pPr>
      <w:r>
        <w:rPr>
          <w:rStyle w:val="Strong"/>
        </w:rPr>
        <w:t>Title:</w:t>
      </w:r>
      <w:r>
        <w:t xml:space="preserve"> </w:t>
      </w:r>
      <w:r>
        <w:rPr>
          <w:rStyle w:val="Emphasis"/>
        </w:rPr>
        <w:t>“What You Actually Need (and What You Don’t)”</w:t>
      </w:r>
    </w:p>
    <w:p w14:paraId="6C500691" w14:textId="77777777" w:rsidR="00D86287" w:rsidRDefault="00D86287" w:rsidP="00D86287">
      <w:r>
        <w:pict w14:anchorId="6A84BA8C">
          <v:rect id="_x0000_i1370" style="width:0;height:1.5pt" o:hralign="center" o:hrstd="t" o:hr="t" fillcolor="#a0a0a0" stroked="f"/>
        </w:pict>
      </w:r>
    </w:p>
    <w:p w14:paraId="5518C835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Beginner Fishing Kit</w:t>
      </w:r>
    </w:p>
    <w:p w14:paraId="32C589DF" w14:textId="77777777" w:rsidR="00D86287" w:rsidRDefault="00D86287" w:rsidP="00D86287">
      <w:pPr>
        <w:pStyle w:val="NormalWeb"/>
        <w:numPr>
          <w:ilvl w:val="0"/>
          <w:numId w:val="14"/>
        </w:numPr>
      </w:pPr>
      <w:r>
        <w:t>Spinning rod &amp; reel ($30)</w:t>
      </w:r>
    </w:p>
    <w:p w14:paraId="5F470A13" w14:textId="77777777" w:rsidR="00D86287" w:rsidRDefault="00D86287" w:rsidP="00D86287">
      <w:pPr>
        <w:pStyle w:val="NormalWeb"/>
        <w:numPr>
          <w:ilvl w:val="0"/>
          <w:numId w:val="14"/>
        </w:numPr>
      </w:pPr>
      <w:r>
        <w:t xml:space="preserve">6–10 </w:t>
      </w:r>
      <w:proofErr w:type="spellStart"/>
      <w:r>
        <w:t>lb</w:t>
      </w:r>
      <w:proofErr w:type="spellEnd"/>
      <w:r>
        <w:t xml:space="preserve"> fishing line</w:t>
      </w:r>
    </w:p>
    <w:p w14:paraId="435A617B" w14:textId="77777777" w:rsidR="00D86287" w:rsidRDefault="00D86287" w:rsidP="00D86287">
      <w:pPr>
        <w:pStyle w:val="NormalWeb"/>
        <w:numPr>
          <w:ilvl w:val="0"/>
          <w:numId w:val="14"/>
        </w:numPr>
      </w:pPr>
      <w:r>
        <w:t>Hooks (size 6–10)</w:t>
      </w:r>
    </w:p>
    <w:p w14:paraId="7D5A78B5" w14:textId="77777777" w:rsidR="00D86287" w:rsidRDefault="00D86287" w:rsidP="00D86287">
      <w:pPr>
        <w:pStyle w:val="NormalWeb"/>
        <w:numPr>
          <w:ilvl w:val="0"/>
          <w:numId w:val="14"/>
        </w:numPr>
      </w:pPr>
      <w:r>
        <w:t>Bobbers &amp; split shot weights</w:t>
      </w:r>
    </w:p>
    <w:p w14:paraId="12D5AD78" w14:textId="77777777" w:rsidR="00D86287" w:rsidRDefault="00D86287" w:rsidP="00D86287">
      <w:pPr>
        <w:pStyle w:val="NormalWeb"/>
        <w:numPr>
          <w:ilvl w:val="0"/>
          <w:numId w:val="14"/>
        </w:numPr>
      </w:pPr>
      <w:r>
        <w:t>Live bait or simple lures</w:t>
      </w:r>
    </w:p>
    <w:p w14:paraId="2A6C95DC" w14:textId="77777777" w:rsidR="00D86287" w:rsidRDefault="00D86287" w:rsidP="00D86287">
      <w:r>
        <w:pict w14:anchorId="00F56DD2">
          <v:rect id="_x0000_i1371" style="width:0;height:1.5pt" o:hralign="center" o:hrstd="t" o:hr="t" fillcolor="#a0a0a0" stroked="f"/>
        </w:pict>
      </w:r>
    </w:p>
    <w:p w14:paraId="22BDD46B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Tips for New Fishers</w:t>
      </w:r>
    </w:p>
    <w:p w14:paraId="678AC8E3" w14:textId="77777777" w:rsidR="00D86287" w:rsidRDefault="00D86287" w:rsidP="00D86287">
      <w:pPr>
        <w:pStyle w:val="NormalWeb"/>
        <w:numPr>
          <w:ilvl w:val="0"/>
          <w:numId w:val="15"/>
        </w:numPr>
      </w:pPr>
      <w:r>
        <w:t>Fish early morning or late afternoon</w:t>
      </w:r>
    </w:p>
    <w:p w14:paraId="52499943" w14:textId="77777777" w:rsidR="00D86287" w:rsidRDefault="00D86287" w:rsidP="00D86287">
      <w:pPr>
        <w:pStyle w:val="NormalWeb"/>
        <w:numPr>
          <w:ilvl w:val="0"/>
          <w:numId w:val="15"/>
        </w:numPr>
      </w:pPr>
      <w:r>
        <w:t>Use real bait for better results</w:t>
      </w:r>
    </w:p>
    <w:p w14:paraId="6C896F49" w14:textId="77777777" w:rsidR="00D86287" w:rsidRDefault="00D86287" w:rsidP="00D86287">
      <w:pPr>
        <w:pStyle w:val="NormalWeb"/>
        <w:numPr>
          <w:ilvl w:val="0"/>
          <w:numId w:val="15"/>
        </w:numPr>
      </w:pPr>
      <w:r>
        <w:t>Be still — fish are easily scared</w:t>
      </w:r>
    </w:p>
    <w:p w14:paraId="6F7F3C74" w14:textId="77777777" w:rsidR="00D86287" w:rsidRDefault="00D86287" w:rsidP="00D86287">
      <w:pPr>
        <w:pStyle w:val="NormalWeb"/>
        <w:numPr>
          <w:ilvl w:val="0"/>
          <w:numId w:val="15"/>
        </w:numPr>
      </w:pPr>
      <w:r>
        <w:t>Keep expectations low, fun high</w:t>
      </w:r>
    </w:p>
    <w:p w14:paraId="7F3F0E92" w14:textId="77777777" w:rsidR="00D86287" w:rsidRDefault="00D86287" w:rsidP="00D86287">
      <w:r>
        <w:lastRenderedPageBreak/>
        <w:pict w14:anchorId="6282C669">
          <v:rect id="_x0000_i1372" style="width:0;height:1.5pt" o:hralign="center" o:hrstd="t" o:hr="t" fillcolor="#a0a0a0" stroked="f"/>
        </w:pict>
      </w:r>
    </w:p>
    <w:p w14:paraId="311EEE8D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Mistakes to Avoid</w:t>
      </w:r>
    </w:p>
    <w:p w14:paraId="0AB26647" w14:textId="77777777" w:rsidR="00D86287" w:rsidRDefault="00D86287" w:rsidP="00D86287">
      <w:pPr>
        <w:pStyle w:val="NormalWeb"/>
        <w:numPr>
          <w:ilvl w:val="0"/>
          <w:numId w:val="16"/>
        </w:numPr>
      </w:pPr>
      <w:r>
        <w:t>Don’t buy expensive gear right away</w:t>
      </w:r>
    </w:p>
    <w:p w14:paraId="790A571B" w14:textId="77777777" w:rsidR="00D86287" w:rsidRDefault="00D86287" w:rsidP="00D86287">
      <w:pPr>
        <w:pStyle w:val="NormalWeb"/>
        <w:numPr>
          <w:ilvl w:val="0"/>
          <w:numId w:val="16"/>
        </w:numPr>
      </w:pPr>
      <w:r>
        <w:t>Don’t cast too hard</w:t>
      </w:r>
    </w:p>
    <w:p w14:paraId="1CBC922F" w14:textId="77777777" w:rsidR="00D86287" w:rsidRDefault="00D86287" w:rsidP="00D86287">
      <w:pPr>
        <w:pStyle w:val="NormalWeb"/>
        <w:numPr>
          <w:ilvl w:val="0"/>
          <w:numId w:val="16"/>
        </w:numPr>
      </w:pPr>
      <w:r>
        <w:t>Don’t fish in crowded spots when starting out</w:t>
      </w:r>
    </w:p>
    <w:p w14:paraId="0940D3CB" w14:textId="77777777" w:rsidR="00D86287" w:rsidRDefault="00D86287" w:rsidP="00D86287">
      <w:r>
        <w:pict w14:anchorId="4E02A208">
          <v:rect id="_x0000_i1373" style="width:0;height:1.5pt" o:hralign="center" o:hrstd="t" o:hr="t" fillcolor="#a0a0a0" stroked="f"/>
        </w:pict>
      </w:r>
    </w:p>
    <w:p w14:paraId="1709C780" w14:textId="77777777" w:rsidR="00D86287" w:rsidRDefault="00D86287" w:rsidP="00D86287">
      <w:pPr>
        <w:pStyle w:val="Heading3"/>
      </w:pPr>
      <w:r>
        <w:rPr>
          <w:rStyle w:val="Strong"/>
          <w:b/>
          <w:bCs/>
        </w:rPr>
        <w:t>Quote Box:</w:t>
      </w:r>
    </w:p>
    <w:p w14:paraId="6D37282E" w14:textId="77777777" w:rsidR="00D86287" w:rsidRDefault="00D86287" w:rsidP="00D86287">
      <w:pPr>
        <w:pStyle w:val="NormalWeb"/>
      </w:pPr>
      <w:r>
        <w:t>“You won’t catch something every time — but every time you’ll catch peace.”</w:t>
      </w:r>
    </w:p>
    <w:p w14:paraId="65EEB1F3" w14:textId="77777777" w:rsidR="002A5E09" w:rsidRDefault="002A5E09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br w:type="page"/>
      </w:r>
    </w:p>
    <w:p w14:paraId="1ED11ECB" w14:textId="77777777" w:rsidR="002A5E09" w:rsidRDefault="002A5E09">
      <w:pPr>
        <w:rPr>
          <w:rFonts w:eastAsia="Times New Roman"/>
          <w:b/>
          <w:bCs/>
          <w:sz w:val="32"/>
          <w:szCs w:val="32"/>
        </w:rPr>
      </w:pPr>
    </w:p>
    <w:p w14:paraId="104F57ED" w14:textId="502992B9" w:rsidR="00681896" w:rsidRPr="009E41B4" w:rsidRDefault="000F6BC3" w:rsidP="009E41B4">
      <w:pPr>
        <w:jc w:val="center"/>
        <w:rPr>
          <w:rFonts w:eastAsia="Times New Roman"/>
          <w:b/>
          <w:bCs/>
          <w:sz w:val="32"/>
          <w:szCs w:val="32"/>
        </w:rPr>
      </w:pPr>
      <w:r w:rsidRPr="009E41B4">
        <w:rPr>
          <w:rFonts w:eastAsia="Times New Roman"/>
          <w:b/>
          <w:bCs/>
          <w:sz w:val="32"/>
          <w:szCs w:val="32"/>
        </w:rPr>
        <w:t>Wireframe</w:t>
      </w:r>
      <w:r w:rsidR="009E41B4" w:rsidRPr="009E41B4">
        <w:rPr>
          <w:rFonts w:eastAsia="Times New Roman"/>
          <w:b/>
          <w:bCs/>
          <w:sz w:val="32"/>
          <w:szCs w:val="32"/>
        </w:rPr>
        <w:t>s</w:t>
      </w:r>
    </w:p>
    <w:p w14:paraId="4EECE1C9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Home</w:t>
      </w:r>
    </w:p>
    <w:p w14:paraId="11BF6119" w14:textId="394E613A" w:rsidR="00681896" w:rsidRDefault="00D13A3D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6EB3252" wp14:editId="5697D8A7">
            <wp:extent cx="3853933" cy="5783580"/>
            <wp:effectExtent l="0" t="0" r="0" b="7620"/>
            <wp:docPr id="2072609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670" cy="578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1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E2F3D"/>
    <w:multiLevelType w:val="multilevel"/>
    <w:tmpl w:val="F844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E74B3"/>
    <w:multiLevelType w:val="multilevel"/>
    <w:tmpl w:val="94B8B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1A7FC3"/>
    <w:multiLevelType w:val="multilevel"/>
    <w:tmpl w:val="7C1E2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10776"/>
    <w:multiLevelType w:val="multilevel"/>
    <w:tmpl w:val="C44E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E32E8C"/>
    <w:multiLevelType w:val="multilevel"/>
    <w:tmpl w:val="EA58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8089E"/>
    <w:multiLevelType w:val="multilevel"/>
    <w:tmpl w:val="69543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141427"/>
    <w:multiLevelType w:val="multilevel"/>
    <w:tmpl w:val="B8BA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9208C6"/>
    <w:multiLevelType w:val="multilevel"/>
    <w:tmpl w:val="9428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4D1C56"/>
    <w:multiLevelType w:val="multilevel"/>
    <w:tmpl w:val="986A9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417A59"/>
    <w:multiLevelType w:val="multilevel"/>
    <w:tmpl w:val="14B85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DB614C"/>
    <w:multiLevelType w:val="multilevel"/>
    <w:tmpl w:val="B49E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853A2A"/>
    <w:multiLevelType w:val="multilevel"/>
    <w:tmpl w:val="394EB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C5442A"/>
    <w:multiLevelType w:val="multilevel"/>
    <w:tmpl w:val="746EF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471930"/>
    <w:multiLevelType w:val="multilevel"/>
    <w:tmpl w:val="F370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EC77F2"/>
    <w:multiLevelType w:val="multilevel"/>
    <w:tmpl w:val="C32AD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9F2ED2"/>
    <w:multiLevelType w:val="multilevel"/>
    <w:tmpl w:val="C2D4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3076975">
    <w:abstractNumId w:val="2"/>
  </w:num>
  <w:num w:numId="2" w16cid:durableId="1024330072">
    <w:abstractNumId w:val="3"/>
  </w:num>
  <w:num w:numId="3" w16cid:durableId="313681311">
    <w:abstractNumId w:val="9"/>
  </w:num>
  <w:num w:numId="4" w16cid:durableId="1065840528">
    <w:abstractNumId w:val="12"/>
  </w:num>
  <w:num w:numId="5" w16cid:durableId="1607420819">
    <w:abstractNumId w:val="5"/>
  </w:num>
  <w:num w:numId="6" w16cid:durableId="97794425">
    <w:abstractNumId w:val="1"/>
  </w:num>
  <w:num w:numId="7" w16cid:durableId="390736606">
    <w:abstractNumId w:val="6"/>
  </w:num>
  <w:num w:numId="8" w16cid:durableId="1862733">
    <w:abstractNumId w:val="10"/>
  </w:num>
  <w:num w:numId="9" w16cid:durableId="1728456865">
    <w:abstractNumId w:val="4"/>
  </w:num>
  <w:num w:numId="10" w16cid:durableId="891379659">
    <w:abstractNumId w:val="14"/>
  </w:num>
  <w:num w:numId="11" w16cid:durableId="1861312846">
    <w:abstractNumId w:val="7"/>
  </w:num>
  <w:num w:numId="12" w16cid:durableId="295064743">
    <w:abstractNumId w:val="8"/>
  </w:num>
  <w:num w:numId="13" w16cid:durableId="1222398690">
    <w:abstractNumId w:val="11"/>
  </w:num>
  <w:num w:numId="14" w16cid:durableId="195968110">
    <w:abstractNumId w:val="15"/>
  </w:num>
  <w:num w:numId="15" w16cid:durableId="1382292167">
    <w:abstractNumId w:val="0"/>
  </w:num>
  <w:num w:numId="16" w16cid:durableId="790605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C3"/>
    <w:rsid w:val="000F6BC3"/>
    <w:rsid w:val="0020778B"/>
    <w:rsid w:val="002A5E09"/>
    <w:rsid w:val="002F75A4"/>
    <w:rsid w:val="00435262"/>
    <w:rsid w:val="00681896"/>
    <w:rsid w:val="007C491F"/>
    <w:rsid w:val="009E41B4"/>
    <w:rsid w:val="00A40E52"/>
    <w:rsid w:val="00CA103D"/>
    <w:rsid w:val="00D13A3D"/>
    <w:rsid w:val="00D86287"/>
    <w:rsid w:val="00E12B88"/>
    <w:rsid w:val="00F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BDF6FF"/>
  <w15:chartTrackingRefBased/>
  <w15:docId w15:val="{E6076C01-171E-4D24-82AC-3B7183A3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customStyle="1" w:styleId="colored">
    <w:name w:val="colored"/>
    <w:basedOn w:val="Normal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6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6287"/>
    <w:rPr>
      <w:rFonts w:ascii="Courier New" w:hAnsi="Courier New" w:cs="Courier New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86287"/>
    <w:rPr>
      <w:rFonts w:ascii="Courier New" w:eastAsia="Times New Roman" w:hAnsi="Courier New" w:cs="Courier New"/>
      <w:sz w:val="20"/>
      <w:szCs w:val="20"/>
    </w:rPr>
  </w:style>
  <w:style w:type="character" w:customStyle="1" w:styleId="hljs-selector-attr">
    <w:name w:val="hljs-selector-attr"/>
    <w:basedOn w:val="DefaultParagraphFont"/>
    <w:rsid w:val="00D86287"/>
  </w:style>
  <w:style w:type="character" w:styleId="Strong">
    <w:name w:val="Strong"/>
    <w:basedOn w:val="DefaultParagraphFont"/>
    <w:uiPriority w:val="22"/>
    <w:qFormat/>
    <w:rsid w:val="00D86287"/>
    <w:rPr>
      <w:b/>
      <w:bCs/>
    </w:rPr>
  </w:style>
  <w:style w:type="character" w:styleId="Emphasis">
    <w:name w:val="Emphasis"/>
    <w:basedOn w:val="DefaultParagraphFont"/>
    <w:uiPriority w:val="20"/>
    <w:qFormat/>
    <w:rsid w:val="00D8628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13A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5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3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1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1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58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9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75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737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82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</TotalTime>
  <Pages>6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Plan</vt:lpstr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Plan</dc:title>
  <dc:subject/>
  <dc:creator>cloudconvert_4</dc:creator>
  <cp:keywords/>
  <dc:description/>
  <cp:lastModifiedBy>Benjamin Flannery</cp:lastModifiedBy>
  <cp:revision>2</cp:revision>
  <dcterms:created xsi:type="dcterms:W3CDTF">2025-06-26T06:06:00Z</dcterms:created>
  <dcterms:modified xsi:type="dcterms:W3CDTF">2025-06-26T06:06:00Z</dcterms:modified>
</cp:coreProperties>
</file>