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9B59C" w14:textId="77777777" w:rsidR="00390B80" w:rsidRPr="00390B80" w:rsidRDefault="00390B80" w:rsidP="00390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Descriere Generală</w:t>
      </w:r>
    </w:p>
    <w:p w14:paraId="1E89021B" w14:textId="77777777" w:rsidR="00390B80" w:rsidRPr="00390B80" w:rsidRDefault="00390B80" w:rsidP="0039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Se cere realizarea unei aplicații software pentru gestionarea activității unui drinks shop, care să permită administrarea produselor vândute (băuturi), a ingredientelor utilizate, a rețetelor de preparare și a comenzilor plasate de clienți. Aplicația trebuie să ofere funcționalități complete de gestiune (adăugare, modificare, ștergere, vizualizare), să asigure persistența datelor în fișiere, precum și o interfață grafică intuitivă. Soluția trebuie implementată respectând principiile programării orientate pe obiect și o arhitectură stratificată (Model, Logica de business/Service, Acces date/Repository, UI).</w:t>
      </w:r>
    </w:p>
    <w:p w14:paraId="092296E2" w14:textId="77777777" w:rsidR="00390B80" w:rsidRPr="00390B80" w:rsidRDefault="00390B80" w:rsidP="00390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2. Definire Roluri Utilizator</w:t>
      </w:r>
    </w:p>
    <w:p w14:paraId="0F03241C" w14:textId="77777777" w:rsidR="00390B80" w:rsidRPr="00390B80" w:rsidRDefault="00390B80" w:rsidP="00390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Aplicația va face distincție între tipurile de utilizatori pentru a asigura fluxurile de lucru corecte:</w:t>
      </w:r>
    </w:p>
    <w:p w14:paraId="068D0F02" w14:textId="77777777" w:rsidR="00390B80" w:rsidRPr="00390B80" w:rsidRDefault="00390B80" w:rsidP="00390B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Manager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: Responsabil pentru definirea rețetelor, gestionarea prețurilor, a nomenclatoarelor de produse și vizualizarea rapoartelor de vânzări.</w:t>
      </w:r>
    </w:p>
    <w:p w14:paraId="6C85621E" w14:textId="77777777" w:rsidR="00390B80" w:rsidRPr="00390B80" w:rsidRDefault="00390B80" w:rsidP="00390B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Barman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: Responsabil pentru preluarea comenzilor și generarea bonurilor fiscale.</w:t>
      </w:r>
    </w:p>
    <w:p w14:paraId="5412010C" w14:textId="77777777" w:rsidR="00390B80" w:rsidRPr="00390B80" w:rsidRDefault="002E4CCB" w:rsidP="00390B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CCB">
        <w:rPr>
          <w:rFonts w:ascii="Times New Roman" w:eastAsia="Times New Roman" w:hAnsi="Times New Roman" w:cs="Times New Roman"/>
          <w:noProof/>
          <w:sz w:val="24"/>
          <w:szCs w:val="24"/>
        </w:rPr>
        <w:pict w14:anchorId="51FB36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1BF15A1" w14:textId="77777777" w:rsidR="00390B80" w:rsidRPr="00390B80" w:rsidRDefault="00390B80" w:rsidP="00390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3. Cerințe Funcționale</w:t>
      </w:r>
    </w:p>
    <w:p w14:paraId="2AADAD63" w14:textId="77777777" w:rsidR="00390B80" w:rsidRPr="00390B80" w:rsidRDefault="00390B80" w:rsidP="0039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3.1. Gestiunea Catalogului de Produse</w:t>
      </w:r>
    </w:p>
    <w:p w14:paraId="63E17805" w14:textId="77777777" w:rsidR="00390B80" w:rsidRPr="00390B80" w:rsidRDefault="00390B80" w:rsidP="00390B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Aplicația trebuie să permită gestionarea produselor (băuturi): adăugare, modificare, ștergere și afișare listă.</w:t>
      </w:r>
    </w:p>
    <w:p w14:paraId="5BC6357A" w14:textId="77777777" w:rsidR="00390B80" w:rsidRPr="00390B80" w:rsidRDefault="00390B80" w:rsidP="00390B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Atribute Produs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: Fiecare produs trebuie să aibă specificate clar următoarele atribute: nume, preț, descriere, tip și categorie.</w:t>
      </w:r>
    </w:p>
    <w:p w14:paraId="5DFE651B" w14:textId="77777777" w:rsidR="00390B80" w:rsidRPr="00390B80" w:rsidRDefault="00390B80" w:rsidP="00390B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Integritate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: Utilizatorul (Managerul) poate gestiona tipurile și categoriile, însă sistemul va bloca ștergerea acestora dacă există deja produse asociate cu ele (constrângeri de integritate).</w:t>
      </w:r>
    </w:p>
    <w:p w14:paraId="0379AA35" w14:textId="77777777" w:rsidR="00390B80" w:rsidRPr="00390B80" w:rsidRDefault="00390B80" w:rsidP="0039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3.2. Rețete și Stocuri</w:t>
      </w:r>
    </w:p>
    <w:p w14:paraId="6D836E38" w14:textId="77777777" w:rsidR="00390B80" w:rsidRPr="00390B80" w:rsidRDefault="00390B80" w:rsidP="00390B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Aplicația trebuie să permită definirea rețetelor pentru produse:</w:t>
      </w:r>
    </w:p>
    <w:p w14:paraId="662858AC" w14:textId="77777777" w:rsidR="00390B80" w:rsidRPr="00390B80" w:rsidRDefault="00390B80" w:rsidP="00390B8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Fiecare rețetă este compusă din mai multe ingrediente.</w:t>
      </w:r>
    </w:p>
    <w:p w14:paraId="34DEA1C4" w14:textId="77777777" w:rsidR="00390B80" w:rsidRPr="00390B80" w:rsidRDefault="00390B80" w:rsidP="00390B8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Pentru fiecare ingredient se specifică o cantitate necesară preparării.</w:t>
      </w:r>
    </w:p>
    <w:p w14:paraId="5BF0A987" w14:textId="77777777" w:rsidR="00390B80" w:rsidRPr="00390B80" w:rsidRDefault="00390B80" w:rsidP="00390B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Gestiune Stocuri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: Aplicația gestionează stocurile de ingrediente, permițând afișarea cantității disponibile și actualizarea automată a stocului în urma finalizării comenzilor.</w:t>
      </w:r>
    </w:p>
    <w:p w14:paraId="3AA48B44" w14:textId="77777777" w:rsidR="00390B80" w:rsidRPr="00390B80" w:rsidRDefault="00390B80" w:rsidP="0039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3.3. Comenzi și Vânzare</w:t>
      </w:r>
    </w:p>
    <w:p w14:paraId="557F86C5" w14:textId="77777777" w:rsidR="00390B80" w:rsidRPr="00390B80" w:rsidRDefault="00390B80" w:rsidP="00390B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Aplicația permite crearea comenzilor, unde o comandă conține unul sau mai multe produse, fiecare cu o cantitate asociată.</w:t>
      </w:r>
    </w:p>
    <w:p w14:paraId="18620FF5" w14:textId="77777777" w:rsidR="00390B80" w:rsidRPr="00390B80" w:rsidRDefault="00390B80" w:rsidP="00390B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Flux de Eroare (Stoc)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: La plasarea unei comenzi, sistemul verifică stocul de ingrediente conform rețetelor; dacă stocul este insuficient, funcția trebuie să blocheze comanda sau să avertizeze utilizatorul.</w:t>
      </w:r>
    </w:p>
    <w:p w14:paraId="050ADC0F" w14:textId="77777777" w:rsidR="00390B80" w:rsidRPr="00390B80" w:rsidRDefault="00390B80" w:rsidP="00390B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Calcul și Finalizare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: Aplicația calculează automat conținutul comenzii și generează bonul de casă salvat în format </w:t>
      </w: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.csv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A8EBD1" w14:textId="77777777" w:rsidR="00390B80" w:rsidRPr="00390B80" w:rsidRDefault="00390B80" w:rsidP="00390B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Raportare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: La finalul fiecărei zile se salvează informațiile despre comenzi și se calculează "totalul zilei" pe baza prețurilor produselor înregistrate. Datele pot fi exportate în CSV.</w:t>
      </w:r>
    </w:p>
    <w:p w14:paraId="476B6586" w14:textId="77777777" w:rsidR="00390B80" w:rsidRPr="00390B80" w:rsidRDefault="00390B80" w:rsidP="00390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3.4. Validări și Inițializare</w:t>
      </w:r>
    </w:p>
    <w:p w14:paraId="7E22B325" w14:textId="77777777" w:rsidR="00390B80" w:rsidRPr="00390B80" w:rsidRDefault="00390B80" w:rsidP="00390B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Validarea Datelor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: Sistemul va implementa validări pentru datele introduse de utilizator: prevenirea cantităților negative pentru stoc, interzicerea numelor vide pentru produse și a prețurilor nule.</w:t>
      </w:r>
    </w:p>
    <w:p w14:paraId="143FA11C" w14:textId="77777777" w:rsidR="00390B80" w:rsidRPr="00390B80" w:rsidRDefault="00390B80" w:rsidP="00390B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Inițializare Sistem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: Aplicația trebuie să permită popularea stocului inițial și a catalogului de produse la prima rulare, înainte de a procesa comenzi.</w:t>
      </w:r>
    </w:p>
    <w:p w14:paraId="68145CA7" w14:textId="77777777" w:rsidR="00390B80" w:rsidRPr="00390B80" w:rsidRDefault="002E4CCB" w:rsidP="00390B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4CCB">
        <w:rPr>
          <w:rFonts w:ascii="Times New Roman" w:eastAsia="Times New Roman" w:hAnsi="Times New Roman" w:cs="Times New Roman"/>
          <w:noProof/>
          <w:sz w:val="24"/>
          <w:szCs w:val="24"/>
        </w:rPr>
        <w:pict w14:anchorId="037BF5F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0335652" w14:textId="77777777" w:rsidR="00390B80" w:rsidRPr="00390B80" w:rsidRDefault="00390B80" w:rsidP="00390B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4. Cerințe Non-Funcționale și de Mediu</w:t>
      </w:r>
    </w:p>
    <w:p w14:paraId="7C8377F4" w14:textId="77777777" w:rsidR="00390B80" w:rsidRPr="00390B80" w:rsidRDefault="00390B80" w:rsidP="00390B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Aplicația trebuie să fie o aplicație desktop Java.</w:t>
      </w:r>
    </w:p>
    <w:p w14:paraId="5A9DC8B2" w14:textId="77777777" w:rsidR="00390B80" w:rsidRPr="00390B80" w:rsidRDefault="00390B80" w:rsidP="00390B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Mediu Tehnic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: Implementarea necesită </w:t>
      </w: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JDK 21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 (conform fișei de laborator) și suport pentru sisteme de operare desktop.</w:t>
      </w:r>
    </w:p>
    <w:p w14:paraId="722934A5" w14:textId="77777777" w:rsidR="00390B80" w:rsidRPr="00390B80" w:rsidRDefault="00390B80" w:rsidP="00390B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Interfața grafică trebuie realizată folosind </w:t>
      </w: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JavaFX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1D591EE" w14:textId="77777777" w:rsidR="00390B80" w:rsidRPr="00390B80" w:rsidRDefault="00390B80" w:rsidP="00390B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Persistența datelor trebuie realizată în fișiere text.</w:t>
      </w:r>
    </w:p>
    <w:p w14:paraId="694C3831" w14:textId="77777777" w:rsidR="00390B80" w:rsidRPr="00390B80" w:rsidRDefault="00390B80" w:rsidP="00390B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Accesul la date trebuie implementat folosind </w:t>
      </w: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Repository Pattern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C149CC0" w14:textId="77777777" w:rsidR="00390B80" w:rsidRPr="00390B80" w:rsidRDefault="00390B80" w:rsidP="00390B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Logica aplicației trebuie separată de interfața grafică prin intermediul unui strat de tip </w:t>
      </w: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Service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B6CCB04" w14:textId="5BDAF6B7" w:rsidR="00A47BD4" w:rsidRPr="00390B80" w:rsidRDefault="00390B80" w:rsidP="00390B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Codul trebuie să respecte principiile </w:t>
      </w:r>
      <w:r w:rsidRPr="00390B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OOP</w:t>
      </w:r>
      <w:r w:rsidRPr="00390B80">
        <w:rPr>
          <w:rFonts w:ascii="Times New Roman" w:eastAsia="Times New Roman" w:hAnsi="Times New Roman" w:cs="Times New Roman"/>
          <w:color w:val="000000"/>
          <w:sz w:val="24"/>
          <w:szCs w:val="24"/>
        </w:rPr>
        <w:t> (încapsulare, polimorfism, separarea responsabilităților).</w:t>
      </w:r>
    </w:p>
    <w:sectPr w:rsidR="00A47BD4" w:rsidRPr="00390B80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C523B" w14:textId="77777777" w:rsidR="002E4CCB" w:rsidRDefault="002E4CCB" w:rsidP="005F6A53">
      <w:pPr>
        <w:spacing w:after="0" w:line="240" w:lineRule="auto"/>
      </w:pPr>
      <w:r>
        <w:separator/>
      </w:r>
    </w:p>
  </w:endnote>
  <w:endnote w:type="continuationSeparator" w:id="0">
    <w:p w14:paraId="04E2CC46" w14:textId="77777777" w:rsidR="002E4CCB" w:rsidRDefault="002E4CCB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20B0604020202020204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976DF" w14:textId="77777777" w:rsidR="002E4CCB" w:rsidRDefault="002E4CCB" w:rsidP="005F6A53">
      <w:pPr>
        <w:spacing w:after="0" w:line="240" w:lineRule="auto"/>
      </w:pPr>
      <w:r>
        <w:separator/>
      </w:r>
    </w:p>
  </w:footnote>
  <w:footnote w:type="continuationSeparator" w:id="0">
    <w:p w14:paraId="78429BC7" w14:textId="77777777" w:rsidR="002E4CCB" w:rsidRDefault="002E4CCB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r w:rsidRPr="002F3CF4">
      <w:rPr>
        <w:rFonts w:cstheme="minorHAnsi"/>
        <w:sz w:val="24"/>
        <w:szCs w:val="24"/>
      </w:rPr>
      <w:t xml:space="preserve">Informatică </w:t>
    </w:r>
    <w:r w:rsidR="008004F8" w:rsidRPr="002F3CF4">
      <w:rPr>
        <w:rFonts w:cstheme="minorHAnsi"/>
        <w:sz w:val="24"/>
        <w:szCs w:val="24"/>
      </w:rPr>
      <w:t xml:space="preserve">– </w:t>
    </w:r>
    <w:r w:rsidRPr="002F3CF4">
      <w:rPr>
        <w:rFonts w:cstheme="minorHAnsi"/>
        <w:sz w:val="24"/>
        <w:szCs w:val="24"/>
      </w:rPr>
      <w:t>Română,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8A243D"/>
    <w:multiLevelType w:val="multilevel"/>
    <w:tmpl w:val="D2BC1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210078"/>
    <w:multiLevelType w:val="multilevel"/>
    <w:tmpl w:val="516E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3" w15:restartNumberingAfterBreak="0">
    <w:nsid w:val="3BD93ACA"/>
    <w:multiLevelType w:val="multilevel"/>
    <w:tmpl w:val="34F6275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4550A6F"/>
    <w:multiLevelType w:val="multilevel"/>
    <w:tmpl w:val="03BE0F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684297"/>
    <w:multiLevelType w:val="multilevel"/>
    <w:tmpl w:val="C3342F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5AAC3DE9"/>
    <w:multiLevelType w:val="multilevel"/>
    <w:tmpl w:val="BD40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25"/>
  </w:num>
  <w:num w:numId="2" w16cid:durableId="731924516">
    <w:abstractNumId w:val="14"/>
  </w:num>
  <w:num w:numId="3" w16cid:durableId="1779716294">
    <w:abstractNumId w:val="0"/>
  </w:num>
  <w:num w:numId="4" w16cid:durableId="760369974">
    <w:abstractNumId w:val="6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4"/>
  </w:num>
  <w:num w:numId="8" w16cid:durableId="665478606">
    <w:abstractNumId w:val="12"/>
  </w:num>
  <w:num w:numId="9" w16cid:durableId="2097247403">
    <w:abstractNumId w:val="5"/>
  </w:num>
  <w:num w:numId="10" w16cid:durableId="1876118174">
    <w:abstractNumId w:val="7"/>
  </w:num>
  <w:num w:numId="11" w16cid:durableId="1943879655">
    <w:abstractNumId w:val="22"/>
  </w:num>
  <w:num w:numId="12" w16cid:durableId="827332772">
    <w:abstractNumId w:val="10"/>
  </w:num>
  <w:num w:numId="13" w16cid:durableId="913315758">
    <w:abstractNumId w:val="26"/>
  </w:num>
  <w:num w:numId="14" w16cid:durableId="193344357">
    <w:abstractNumId w:val="17"/>
  </w:num>
  <w:num w:numId="15" w16cid:durableId="831720691">
    <w:abstractNumId w:val="15"/>
  </w:num>
  <w:num w:numId="16" w16cid:durableId="1300306598">
    <w:abstractNumId w:val="28"/>
  </w:num>
  <w:num w:numId="17" w16cid:durableId="221672663">
    <w:abstractNumId w:val="11"/>
  </w:num>
  <w:num w:numId="18" w16cid:durableId="581062580">
    <w:abstractNumId w:val="19"/>
  </w:num>
  <w:num w:numId="19" w16cid:durableId="954867599">
    <w:abstractNumId w:val="18"/>
  </w:num>
  <w:num w:numId="20" w16cid:durableId="1119907785">
    <w:abstractNumId w:val="27"/>
  </w:num>
  <w:num w:numId="21" w16cid:durableId="2053727419">
    <w:abstractNumId w:val="24"/>
  </w:num>
  <w:num w:numId="22" w16cid:durableId="939408996">
    <w:abstractNumId w:val="8"/>
  </w:num>
  <w:num w:numId="23" w16cid:durableId="134614720">
    <w:abstractNumId w:val="16"/>
  </w:num>
  <w:num w:numId="24" w16cid:durableId="1795824538">
    <w:abstractNumId w:val="23"/>
  </w:num>
  <w:num w:numId="25" w16cid:durableId="1107043552">
    <w:abstractNumId w:val="9"/>
  </w:num>
  <w:num w:numId="26" w16cid:durableId="1911041222">
    <w:abstractNumId w:val="21"/>
  </w:num>
  <w:num w:numId="27" w16cid:durableId="73624764">
    <w:abstractNumId w:val="20"/>
  </w:num>
  <w:num w:numId="28" w16cid:durableId="1599172455">
    <w:abstractNumId w:val="13"/>
  </w:num>
  <w:num w:numId="29" w16cid:durableId="1806391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E4CCB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90B80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267CB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12FA8"/>
    <w:rsid w:val="00B25AC5"/>
    <w:rsid w:val="00B32272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0B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0B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90B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0B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0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390B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2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ALEXANDRU BALTĂ</cp:lastModifiedBy>
  <cp:revision>142</cp:revision>
  <cp:lastPrinted>2020-02-14T11:16:00Z</cp:lastPrinted>
  <dcterms:created xsi:type="dcterms:W3CDTF">2013-01-24T20:28:00Z</dcterms:created>
  <dcterms:modified xsi:type="dcterms:W3CDTF">2026-03-11T14:37:00Z</dcterms:modified>
</cp:coreProperties>
</file>