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E95E22" w14:textId="08C04CC0" w:rsidR="004359D7" w:rsidRDefault="004359D7" w:rsidP="004359D7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F4567E">
        <w:rPr>
          <w:rFonts w:ascii="Times New Roman" w:hAnsi="Times New Roman" w:cs="Times New Roman"/>
          <w:b/>
          <w:bCs/>
          <w:sz w:val="32"/>
          <w:szCs w:val="32"/>
          <w:lang w:val="ru-RU"/>
        </w:rPr>
        <w:t xml:space="preserve">Отчет </w:t>
      </w:r>
      <w:r>
        <w:rPr>
          <w:rFonts w:ascii="Times New Roman" w:hAnsi="Times New Roman" w:cs="Times New Roman"/>
          <w:b/>
          <w:bCs/>
          <w:sz w:val="32"/>
          <w:szCs w:val="32"/>
          <w:lang w:val="ru-RU"/>
        </w:rPr>
        <w:t>3</w:t>
      </w:r>
    </w:p>
    <w:p w14:paraId="01CD10ED" w14:textId="2EF18430" w:rsidR="004359D7" w:rsidRPr="004359D7" w:rsidRDefault="004359D7" w:rsidP="004359D7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F4567E">
        <w:rPr>
          <w:rFonts w:ascii="Times New Roman" w:hAnsi="Times New Roman" w:cs="Times New Roman"/>
          <w:sz w:val="28"/>
          <w:szCs w:val="28"/>
          <w:lang w:val="ru-RU"/>
        </w:rPr>
        <w:t xml:space="preserve">«Отчёт о проделанной работе по заданию </w:t>
      </w: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4359D7"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198D4195" w14:textId="4FF19269" w:rsidR="00951200" w:rsidRDefault="004359D7" w:rsidP="004359D7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4359D7">
        <w:rPr>
          <w:rFonts w:ascii="Times New Roman" w:hAnsi="Times New Roman" w:cs="Times New Roman"/>
          <w:b/>
          <w:bCs/>
          <w:sz w:val="28"/>
          <w:szCs w:val="28"/>
          <w:lang w:val="ru-RU"/>
        </w:rPr>
        <w:t>Реализация пользовательского интерфейса</w:t>
      </w:r>
      <w:r w:rsidRPr="004359D7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+ менеджер</w:t>
      </w:r>
    </w:p>
    <w:p w14:paraId="018AA682" w14:textId="3F226CF8" w:rsidR="004359D7" w:rsidRDefault="004359D7" w:rsidP="004359D7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540EE9E" w14:textId="77777777" w:rsidR="004359D7" w:rsidRPr="004359D7" w:rsidRDefault="004359D7" w:rsidP="004359D7">
      <w:pPr>
        <w:pStyle w:val="a3"/>
        <w:spacing w:line="360" w:lineRule="auto"/>
        <w:rPr>
          <w:sz w:val="28"/>
          <w:szCs w:val="28"/>
          <w:lang w:val="ru-RU"/>
        </w:rPr>
      </w:pPr>
      <w:r w:rsidRPr="004359D7">
        <w:rPr>
          <w:sz w:val="28"/>
          <w:szCs w:val="28"/>
          <w:lang w:val="ru-RU"/>
        </w:rPr>
        <w:t xml:space="preserve">В рамках третьего задания был разработан пользовательский интерфейс приложения с использованием библиотеки </w:t>
      </w:r>
      <w:proofErr w:type="spellStart"/>
      <w:r w:rsidRPr="004359D7">
        <w:rPr>
          <w:sz w:val="28"/>
          <w:szCs w:val="28"/>
        </w:rPr>
        <w:t>CustomTkinter</w:t>
      </w:r>
      <w:proofErr w:type="spellEnd"/>
      <w:r w:rsidRPr="004359D7">
        <w:rPr>
          <w:sz w:val="28"/>
          <w:szCs w:val="28"/>
          <w:lang w:val="ru-RU"/>
        </w:rPr>
        <w:t>. Интерфейс предназначен для работы пользователей разных ролей и обеспечивает удобное взаимодействие с серверной частью системы.</w:t>
      </w:r>
    </w:p>
    <w:p w14:paraId="270EE3B0" w14:textId="77777777" w:rsidR="004359D7" w:rsidRPr="004359D7" w:rsidRDefault="004359D7" w:rsidP="004359D7">
      <w:pPr>
        <w:pStyle w:val="a3"/>
        <w:spacing w:line="360" w:lineRule="auto"/>
        <w:rPr>
          <w:sz w:val="28"/>
          <w:szCs w:val="28"/>
          <w:lang w:val="ru-RU"/>
        </w:rPr>
      </w:pPr>
      <w:r w:rsidRPr="004359D7">
        <w:rPr>
          <w:sz w:val="28"/>
          <w:szCs w:val="28"/>
          <w:lang w:val="ru-RU"/>
        </w:rPr>
        <w:t>В приложении реализовано окно входа и регистрации пользователей. После авторизации пользователю отображается основной интерфейс с вкладками, состав которых зависит от роли пользователя. Реализован просмотр списка заявок с отображением полной информации, а также поиск заявок по параметрам. Комментарии специалистов отображаются непосредственно в окне заявок, что позволяет отслеживать историю обслуживания без перехода в дополнительные разделы.</w:t>
      </w:r>
    </w:p>
    <w:p w14:paraId="26BB3239" w14:textId="09FC4674" w:rsidR="004359D7" w:rsidRPr="004359D7" w:rsidRDefault="004359D7" w:rsidP="004359D7">
      <w:pPr>
        <w:pStyle w:val="a3"/>
        <w:spacing w:line="360" w:lineRule="auto"/>
        <w:rPr>
          <w:sz w:val="28"/>
          <w:szCs w:val="28"/>
        </w:rPr>
      </w:pPr>
      <w:r w:rsidRPr="004359D7">
        <w:rPr>
          <w:sz w:val="28"/>
          <w:szCs w:val="28"/>
          <w:lang w:val="ru-RU"/>
        </w:rPr>
        <w:t xml:space="preserve">Для клиентов реализована возможность создания заявок, для специалистов — добавление комментариев, для менеджеров — продление срока выполнения заявок. В интерфейсе также реализован просмотр статистики работы отдела обслуживания и отображение </w:t>
      </w:r>
      <w:r w:rsidRPr="004359D7">
        <w:rPr>
          <w:sz w:val="28"/>
          <w:szCs w:val="28"/>
        </w:rPr>
        <w:t>QR</w:t>
      </w:r>
      <w:r w:rsidRPr="004359D7">
        <w:rPr>
          <w:sz w:val="28"/>
          <w:szCs w:val="28"/>
          <w:lang w:val="ru-RU"/>
        </w:rPr>
        <w:t xml:space="preserve">-кода для оценки качества обслуживания. </w:t>
      </w:r>
      <w:proofErr w:type="spellStart"/>
      <w:r w:rsidRPr="004359D7">
        <w:rPr>
          <w:sz w:val="28"/>
          <w:szCs w:val="28"/>
        </w:rPr>
        <w:t>Предусмотрена</w:t>
      </w:r>
      <w:proofErr w:type="spellEnd"/>
      <w:r w:rsidRPr="004359D7">
        <w:rPr>
          <w:sz w:val="28"/>
          <w:szCs w:val="28"/>
        </w:rPr>
        <w:t xml:space="preserve"> </w:t>
      </w:r>
      <w:proofErr w:type="spellStart"/>
      <w:r w:rsidRPr="004359D7">
        <w:rPr>
          <w:sz w:val="28"/>
          <w:szCs w:val="28"/>
        </w:rPr>
        <w:t>возможность</w:t>
      </w:r>
      <w:proofErr w:type="spellEnd"/>
      <w:r w:rsidRPr="004359D7">
        <w:rPr>
          <w:sz w:val="28"/>
          <w:szCs w:val="28"/>
        </w:rPr>
        <w:t xml:space="preserve"> </w:t>
      </w:r>
      <w:proofErr w:type="spellStart"/>
      <w:r w:rsidRPr="004359D7">
        <w:rPr>
          <w:sz w:val="28"/>
          <w:szCs w:val="28"/>
        </w:rPr>
        <w:t>выхода</w:t>
      </w:r>
      <w:proofErr w:type="spellEnd"/>
      <w:r w:rsidRPr="004359D7">
        <w:rPr>
          <w:sz w:val="28"/>
          <w:szCs w:val="28"/>
        </w:rPr>
        <w:t xml:space="preserve"> </w:t>
      </w:r>
      <w:proofErr w:type="spellStart"/>
      <w:r w:rsidRPr="004359D7">
        <w:rPr>
          <w:sz w:val="28"/>
          <w:szCs w:val="28"/>
        </w:rPr>
        <w:t>из</w:t>
      </w:r>
      <w:proofErr w:type="spellEnd"/>
      <w:r w:rsidRPr="004359D7">
        <w:rPr>
          <w:sz w:val="28"/>
          <w:szCs w:val="28"/>
        </w:rPr>
        <w:t xml:space="preserve"> </w:t>
      </w:r>
      <w:proofErr w:type="spellStart"/>
      <w:r w:rsidRPr="004359D7">
        <w:rPr>
          <w:sz w:val="28"/>
          <w:szCs w:val="28"/>
        </w:rPr>
        <w:t>аккаунта</w:t>
      </w:r>
      <w:proofErr w:type="spellEnd"/>
      <w:r w:rsidRPr="004359D7">
        <w:rPr>
          <w:sz w:val="28"/>
          <w:szCs w:val="28"/>
        </w:rPr>
        <w:t>.</w:t>
      </w:r>
    </w:p>
    <w:p w14:paraId="577939BE" w14:textId="71D8120F" w:rsidR="004359D7" w:rsidRPr="004359D7" w:rsidRDefault="004359D7" w:rsidP="004359D7">
      <w:pPr>
        <w:pStyle w:val="a3"/>
        <w:spacing w:line="360" w:lineRule="auto"/>
        <w:rPr>
          <w:sz w:val="28"/>
          <w:szCs w:val="28"/>
          <w:lang w:val="ru-RU"/>
        </w:rPr>
      </w:pPr>
      <w:r w:rsidRPr="004359D7">
        <w:rPr>
          <w:sz w:val="28"/>
          <w:szCs w:val="28"/>
          <w:lang w:val="ru-RU"/>
        </w:rPr>
        <w:t xml:space="preserve">В соответствии с дополнением к техническому заданию была добавлена роль </w:t>
      </w:r>
      <w:r w:rsidRPr="004359D7">
        <w:rPr>
          <w:rStyle w:val="a4"/>
          <w:sz w:val="28"/>
          <w:szCs w:val="28"/>
          <w:lang w:val="ru-RU"/>
        </w:rPr>
        <w:t>менеджера по качеству</w:t>
      </w:r>
      <w:r w:rsidRPr="004359D7">
        <w:rPr>
          <w:sz w:val="28"/>
          <w:szCs w:val="28"/>
          <w:lang w:val="ru-RU"/>
        </w:rPr>
        <w:t>, который имеет право:</w:t>
      </w:r>
      <w:r w:rsidRPr="004359D7">
        <w:rPr>
          <w:sz w:val="28"/>
          <w:szCs w:val="28"/>
          <w:lang w:val="ru-RU"/>
        </w:rPr>
        <w:t xml:space="preserve"> </w:t>
      </w:r>
      <w:r w:rsidRPr="004359D7">
        <w:rPr>
          <w:sz w:val="28"/>
          <w:szCs w:val="28"/>
          <w:lang w:val="ru-RU"/>
        </w:rPr>
        <w:t xml:space="preserve">привлекать специалистов к выполнению </w:t>
      </w:r>
      <w:proofErr w:type="gramStart"/>
      <w:r w:rsidRPr="004359D7">
        <w:rPr>
          <w:sz w:val="28"/>
          <w:szCs w:val="28"/>
          <w:lang w:val="ru-RU"/>
        </w:rPr>
        <w:t>ремонта</w:t>
      </w:r>
      <w:r w:rsidRPr="004359D7">
        <w:rPr>
          <w:sz w:val="28"/>
          <w:szCs w:val="28"/>
          <w:lang w:val="ru-RU"/>
        </w:rPr>
        <w:t xml:space="preserve"> ,</w:t>
      </w:r>
      <w:proofErr w:type="gramEnd"/>
      <w:r w:rsidRPr="004359D7">
        <w:rPr>
          <w:sz w:val="28"/>
          <w:szCs w:val="28"/>
          <w:lang w:val="ru-RU"/>
        </w:rPr>
        <w:t xml:space="preserve"> </w:t>
      </w:r>
      <w:r w:rsidRPr="004359D7">
        <w:rPr>
          <w:sz w:val="28"/>
          <w:szCs w:val="28"/>
          <w:lang w:val="ru-RU"/>
        </w:rPr>
        <w:t>привлекать специалистов к выполнению ремонта</w:t>
      </w:r>
      <w:r w:rsidRPr="004359D7">
        <w:rPr>
          <w:sz w:val="28"/>
          <w:szCs w:val="28"/>
          <w:lang w:val="ru-RU"/>
        </w:rPr>
        <w:t xml:space="preserve"> , </w:t>
      </w:r>
      <w:r w:rsidRPr="004359D7">
        <w:rPr>
          <w:sz w:val="28"/>
          <w:szCs w:val="28"/>
          <w:lang w:val="ru-RU"/>
        </w:rPr>
        <w:t>продлевать сроки выполнения заявок</w:t>
      </w:r>
      <w:r w:rsidRPr="004359D7">
        <w:rPr>
          <w:sz w:val="28"/>
          <w:szCs w:val="28"/>
          <w:lang w:val="ru-RU"/>
        </w:rPr>
        <w:t xml:space="preserve"> , </w:t>
      </w:r>
      <w:r w:rsidRPr="004359D7">
        <w:rPr>
          <w:sz w:val="28"/>
          <w:szCs w:val="28"/>
          <w:lang w:val="ru-RU"/>
        </w:rPr>
        <w:t>анализировать качество выполненных работ</w:t>
      </w:r>
      <w:r w:rsidRPr="004359D7">
        <w:rPr>
          <w:sz w:val="28"/>
          <w:szCs w:val="28"/>
          <w:lang w:val="ru-RU"/>
        </w:rPr>
        <w:t xml:space="preserve">. </w:t>
      </w:r>
      <w:r w:rsidRPr="004359D7">
        <w:rPr>
          <w:sz w:val="28"/>
          <w:szCs w:val="28"/>
          <w:lang w:val="ru-RU"/>
        </w:rPr>
        <w:t xml:space="preserve">Также реализована генерация </w:t>
      </w:r>
      <w:r w:rsidRPr="004359D7">
        <w:rPr>
          <w:sz w:val="28"/>
          <w:szCs w:val="28"/>
        </w:rPr>
        <w:t>QR</w:t>
      </w:r>
      <w:r w:rsidRPr="004359D7">
        <w:rPr>
          <w:sz w:val="28"/>
          <w:szCs w:val="28"/>
          <w:lang w:val="ru-RU"/>
        </w:rPr>
        <w:t>-кода для оценки качества обслуживания сервисной службы.</w:t>
      </w:r>
    </w:p>
    <w:p w14:paraId="5A528977" w14:textId="77777777" w:rsidR="004359D7" w:rsidRPr="004359D7" w:rsidRDefault="004359D7" w:rsidP="004359D7">
      <w:pPr>
        <w:pStyle w:val="a3"/>
        <w:rPr>
          <w:lang w:val="ru-RU"/>
        </w:rPr>
      </w:pPr>
    </w:p>
    <w:sectPr w:rsidR="004359D7" w:rsidRPr="004359D7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59D7"/>
    <w:rsid w:val="004359D7"/>
    <w:rsid w:val="00662021"/>
    <w:rsid w:val="00857F1D"/>
    <w:rsid w:val="009512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BAB2B8"/>
  <w15:chartTrackingRefBased/>
  <w15:docId w15:val="{3C192A9C-A23D-4DC8-9791-59950779AA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4359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4">
    <w:name w:val="Strong"/>
    <w:basedOn w:val="a0"/>
    <w:uiPriority w:val="22"/>
    <w:qFormat/>
    <w:rsid w:val="004359D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541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5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224</Words>
  <Characters>1278</Characters>
  <Application>Microsoft Office Word</Application>
  <DocSecurity>0</DocSecurity>
  <Lines>10</Lines>
  <Paragraphs>2</Paragraphs>
  <ScaleCrop>false</ScaleCrop>
  <Company/>
  <LinksUpToDate>false</LinksUpToDate>
  <CharactersWithSpaces>1500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Это Цуй</dc:creator>
  <cp:keywords/>
  <dc:description/>
  <cp:lastModifiedBy>Это Цуй</cp:lastModifiedBy>
  <cp:revision>1</cp:revision>
  <dcterms:created xsi:type="dcterms:W3CDTF">2025-12-18T18:31:00Z</dcterms:created>
  <dcterms:modified xsi:type="dcterms:W3CDTF">2025-12-18T18:34:00Z</dcterms:modified>
</cp:coreProperties>
</file>