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C7B2" w14:textId="24843AD9" w:rsidR="00D61215" w:rsidRDefault="00007611" w:rsidP="000076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761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1</w:t>
      </w:r>
    </w:p>
    <w:p w14:paraId="7FD26AF9" w14:textId="458CEA14" w:rsidR="00007611" w:rsidRDefault="00007611" w:rsidP="00007611">
      <w:pPr>
        <w:jc w:val="center"/>
        <w:rPr>
          <w:rFonts w:ascii="Times New Roman" w:hAnsi="Times New Roman" w:cs="Times New Roman"/>
          <w:sz w:val="28"/>
          <w:szCs w:val="28"/>
        </w:rPr>
      </w:pPr>
      <w:r w:rsidRPr="00007611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 w:rsidRPr="00007611">
        <w:rPr>
          <w:rFonts w:ascii="Times New Roman" w:hAnsi="Times New Roman" w:cs="Times New Roman"/>
          <w:sz w:val="28"/>
          <w:szCs w:val="28"/>
        </w:rPr>
        <w:t>1»</w:t>
      </w:r>
    </w:p>
    <w:p w14:paraId="49FCD197" w14:textId="5FBE2161" w:rsidR="00007611" w:rsidRDefault="00007611" w:rsidP="000076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761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предметной области и проектирование базы данных</w:t>
      </w:r>
    </w:p>
    <w:p w14:paraId="1C137E80" w14:textId="32E8BC6F" w:rsidR="00007611" w:rsidRDefault="00007611" w:rsidP="000076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3E3A30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>В ходе выполнения первого задания была проанализирована предметная область сервисного центра по ремонту бытовой техники. Основная деятельность организации связана с приёмом заявок от клиентов на ремонт бытовых устройств, распределением заявок между специалистами, контролем выполнения ремонтных работ, а также фиксацией результатов обслуживания.</w:t>
      </w:r>
    </w:p>
    <w:p w14:paraId="764AFC74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>В процессе анализа были определены основные участники системы: клиенты, специалисты сервисного центра, операторы и менеджеры. Клиенты оформляют заявки на ремонт бытовой техники, указывая тип устройства, модель и описание неисправности. Специалисты выполняют ремонтные работы и фиксируют ход выполнения с помощью комментариев. Операторы и менеджеры осуществляют контроль выполнения заявок, назначают ответственных специалистов, изменяют статусы заявок и анализируют эффективность работы сервисного центра.</w:t>
      </w:r>
    </w:p>
    <w:p w14:paraId="35C3F71C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 xml:space="preserve">На основе анализа предметной области была спроектирована реляционная база данных с использованием СУБД </w:t>
      </w:r>
      <w:r w:rsidRPr="00007611">
        <w:rPr>
          <w:sz w:val="28"/>
          <w:szCs w:val="28"/>
        </w:rPr>
        <w:t>PostgreSQL</w:t>
      </w:r>
      <w:r w:rsidRPr="00007611">
        <w:rPr>
          <w:sz w:val="28"/>
          <w:szCs w:val="28"/>
          <w:lang w:val="ru-RU"/>
        </w:rPr>
        <w:t>. В структуре базы данных выделены основные сущности: пользователи, роли пользователей, заявки на ремонт бытовой техники, статусы заявок, комментарии специалистов, а также данные о комплектующих и сроках выполнения заявок. Все таблицы приведены к третьей нормальной форме, что позволило исключить дублирование данных и обеспечить целостность информации.</w:t>
      </w:r>
    </w:p>
    <w:p w14:paraId="39EBC883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 xml:space="preserve">Связи между таблицами реализованы с использованием внешних ключей. Для уникальной идентификации записей применяются первичные ключи с </w:t>
      </w:r>
      <w:r w:rsidRPr="00007611">
        <w:rPr>
          <w:sz w:val="28"/>
          <w:szCs w:val="28"/>
          <w:lang w:val="ru-RU"/>
        </w:rPr>
        <w:lastRenderedPageBreak/>
        <w:t>автоматической генерацией значений. Разработанная структура базы данных обеспечивает надёжность хранения данных, масштабируемость системы и возможность дальнейшего расширения функционала без изменения базовой архитектуры.</w:t>
      </w:r>
    </w:p>
    <w:p w14:paraId="25780D2D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>В результате выполнения задания была разработана логически корректная и структурированная модель базы данных, полностью соответствующая требованиям технического задания и особенностям предметной области ремонта бытовой техники.</w:t>
      </w:r>
    </w:p>
    <w:p w14:paraId="2591B030" w14:textId="0457A30E" w:rsidR="00007611" w:rsidRDefault="00007611" w:rsidP="000076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ГОСТ 24.301</w:t>
      </w:r>
    </w:p>
    <w:p w14:paraId="3116FCD2" w14:textId="59EDC89F" w:rsidR="00007611" w:rsidRDefault="00007611" w:rsidP="000076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906614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>В ходе выполнения первого задания была проанализирована предметная область сервисного центра по ремонту бытовой техники. Основная деятельность организации связана с приёмом заявок от клиентов на ремонт бытовых устройств, распределением заявок между специалистами, контролем выполнения ремонтных работ, а также фиксацией результатов обслуживания.</w:t>
      </w:r>
    </w:p>
    <w:p w14:paraId="1FA8F844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>В процессе анализа были определены основные участники системы: клиенты, специалисты сервисного центра, операторы и менеджеры. Клиенты оформляют заявки на ремонт бытовой техники, указывая тип устройства, модель и описание неисправности. Специалисты выполняют ремонтные работы и фиксируют ход выполнения с помощью комментариев. Операторы и менеджеры осуществляют контроль выполнения заявок, назначают ответственных специалистов, изменяют статусы заявок и анализируют эффективность работы сервисного центра.</w:t>
      </w:r>
    </w:p>
    <w:p w14:paraId="30490ADE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 xml:space="preserve">На основе анализа предметной области была спроектирована реляционная база данных с использованием СУБД </w:t>
      </w:r>
      <w:r w:rsidRPr="00007611">
        <w:rPr>
          <w:sz w:val="28"/>
          <w:szCs w:val="28"/>
        </w:rPr>
        <w:t>PostgreSQL</w:t>
      </w:r>
      <w:r w:rsidRPr="00007611">
        <w:rPr>
          <w:sz w:val="28"/>
          <w:szCs w:val="28"/>
          <w:lang w:val="ru-RU"/>
        </w:rPr>
        <w:t xml:space="preserve">. В структуре базы данных </w:t>
      </w:r>
      <w:r w:rsidRPr="00007611">
        <w:rPr>
          <w:sz w:val="28"/>
          <w:szCs w:val="28"/>
          <w:lang w:val="ru-RU"/>
        </w:rPr>
        <w:lastRenderedPageBreak/>
        <w:t>выделены основные сущности: пользователи, роли пользователей, заявки на ремонт бытовой техники, статусы заявок, комментарии специалистов, а также данные о комплектующих и сроках выполнения заявок. Все таблицы приведены к третьей нормальной форме, что позволило исключить дублирование данных и обеспечить целостность информации.</w:t>
      </w:r>
    </w:p>
    <w:p w14:paraId="7D32A908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>Связи между таблицами реализованы с использованием внешних ключей. Для уникальной идентификации записей применяются первичные ключи с автоматической генерацией значений. Разработанная структура базы данных обеспечивает надёжность хранения данных, масштабируемость системы и возможность дальнейшего расширения функционала без изменения базовой архитектуры.</w:t>
      </w:r>
    </w:p>
    <w:p w14:paraId="1B8B9590" w14:textId="77777777" w:rsidR="00007611" w:rsidRPr="00007611" w:rsidRDefault="00007611" w:rsidP="00007611">
      <w:pPr>
        <w:pStyle w:val="a3"/>
        <w:spacing w:line="360" w:lineRule="auto"/>
        <w:rPr>
          <w:sz w:val="28"/>
          <w:szCs w:val="28"/>
          <w:lang w:val="ru-RU"/>
        </w:rPr>
      </w:pPr>
      <w:r w:rsidRPr="00007611">
        <w:rPr>
          <w:sz w:val="28"/>
          <w:szCs w:val="28"/>
          <w:lang w:val="ru-RU"/>
        </w:rPr>
        <w:t>В результате выполнения задания была разработана логически корректная и структурированная модель базы данных, полностью соответствующая требованиям технического задания и особенностям предметной области ремонта бытовой техники.</w:t>
      </w:r>
    </w:p>
    <w:p w14:paraId="12366EC8" w14:textId="77777777" w:rsidR="00007611" w:rsidRPr="00007611" w:rsidRDefault="00007611" w:rsidP="0000761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007611" w:rsidRPr="0000761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11"/>
    <w:rsid w:val="00007611"/>
    <w:rsid w:val="00662021"/>
    <w:rsid w:val="00857F1D"/>
    <w:rsid w:val="00D6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77F2"/>
  <w15:chartTrackingRefBased/>
  <w15:docId w15:val="{98DA42CA-3D8E-4833-9E93-A80AD814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7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1</cp:revision>
  <dcterms:created xsi:type="dcterms:W3CDTF">2025-12-27T08:42:00Z</dcterms:created>
  <dcterms:modified xsi:type="dcterms:W3CDTF">2025-12-27T08:48:00Z</dcterms:modified>
</cp:coreProperties>
</file>