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E02B4C" w14:textId="53E4C3F5" w:rsidR="00BB4292" w:rsidRDefault="00F4567E" w:rsidP="00F4567E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4567E">
        <w:rPr>
          <w:rFonts w:ascii="Times New Roman" w:hAnsi="Times New Roman" w:cs="Times New Roman"/>
          <w:b/>
          <w:bCs/>
          <w:sz w:val="32"/>
          <w:szCs w:val="32"/>
          <w:lang w:val="ru-RU"/>
        </w:rPr>
        <w:t>Отчет 1</w:t>
      </w:r>
    </w:p>
    <w:p w14:paraId="0A3E788E" w14:textId="7495FA95" w:rsidR="00F4567E" w:rsidRDefault="00F4567E" w:rsidP="00F4567E">
      <w:pPr>
        <w:jc w:val="center"/>
        <w:rPr>
          <w:rFonts w:ascii="Times New Roman" w:hAnsi="Times New Roman" w:cs="Times New Roman"/>
          <w:sz w:val="28"/>
          <w:szCs w:val="28"/>
        </w:rPr>
      </w:pPr>
      <w:r w:rsidRPr="00F4567E">
        <w:rPr>
          <w:rFonts w:ascii="Times New Roman" w:hAnsi="Times New Roman" w:cs="Times New Roman"/>
          <w:sz w:val="28"/>
          <w:szCs w:val="28"/>
          <w:lang w:val="ru-RU"/>
        </w:rPr>
        <w:t xml:space="preserve">«Отчёт о проделанной работе по заданию </w:t>
      </w:r>
      <w:r w:rsidR="006979F2"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F4567E">
        <w:rPr>
          <w:rFonts w:ascii="Times New Roman" w:hAnsi="Times New Roman" w:cs="Times New Roman"/>
          <w:sz w:val="28"/>
          <w:szCs w:val="28"/>
        </w:rPr>
        <w:t>»</w:t>
      </w:r>
    </w:p>
    <w:p w14:paraId="79EF58D1" w14:textId="6E2F4F39" w:rsidR="00F4567E" w:rsidRDefault="00F4567E" w:rsidP="00F4567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FF1CF1" w14:textId="1053B973" w:rsidR="00F4567E" w:rsidRPr="00F4567E" w:rsidRDefault="00F4567E" w:rsidP="00F4567E">
      <w:pPr>
        <w:spacing w:line="360" w:lineRule="auto"/>
        <w:ind w:firstLine="18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4567E">
        <w:rPr>
          <w:rFonts w:ascii="Times New Roman" w:hAnsi="Times New Roman" w:cs="Times New Roman"/>
          <w:sz w:val="28"/>
          <w:szCs w:val="28"/>
          <w:lang w:val="ru-RU"/>
        </w:rPr>
        <w:t>В рамках первого задания была выполнена разработка базы данных для информационной системы компании, занимающейся производством мебели. Основной задачей было спроектировать структуру базы данных таким образом, чтобы она отражала предметную область и позволяла хранить всю необходимую информацию о продукции, цехах, материалах и производственных процессах.</w:t>
      </w:r>
    </w:p>
    <w:p w14:paraId="76FE187C" w14:textId="7FFF299F" w:rsidR="00F4567E" w:rsidRPr="00F4567E" w:rsidRDefault="00F4567E" w:rsidP="00F4567E">
      <w:pPr>
        <w:spacing w:line="360" w:lineRule="auto"/>
        <w:ind w:firstLine="1800"/>
        <w:jc w:val="both"/>
        <w:rPr>
          <w:rFonts w:ascii="Times New Roman" w:hAnsi="Times New Roman" w:cs="Times New Roman"/>
          <w:sz w:val="28"/>
          <w:szCs w:val="28"/>
        </w:rPr>
      </w:pPr>
      <w:r w:rsidRPr="00F4567E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системы управления базами данных был выбран </w:t>
      </w:r>
      <w:r w:rsidRPr="00F4567E"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  <w:t>PostgreSQL</w:t>
      </w:r>
      <w:r w:rsidRPr="00F4567E">
        <w:rPr>
          <w:rFonts w:ascii="Times New Roman" w:hAnsi="Times New Roman" w:cs="Times New Roman"/>
          <w:sz w:val="28"/>
          <w:szCs w:val="28"/>
          <w:lang w:val="ru-RU"/>
        </w:rPr>
        <w:t xml:space="preserve">. Данный выбор был сделан по следующим причинам: </w:t>
      </w:r>
      <w:r w:rsidRPr="00F4567E">
        <w:rPr>
          <w:rFonts w:ascii="Times New Roman" w:hAnsi="Times New Roman" w:cs="Times New Roman"/>
          <w:sz w:val="28"/>
          <w:szCs w:val="28"/>
        </w:rPr>
        <w:t>PostgreSQL</w:t>
      </w:r>
      <w:r w:rsidRPr="00F4567E">
        <w:rPr>
          <w:rFonts w:ascii="Times New Roman" w:hAnsi="Times New Roman" w:cs="Times New Roman"/>
          <w:sz w:val="28"/>
          <w:szCs w:val="28"/>
          <w:lang w:val="ru-RU"/>
        </w:rPr>
        <w:t xml:space="preserve"> является бесплатной и надёжной СУБД, широко используется в реальных проектах, поддерживает сложные связи между таблицами, ограничения целостности данных и хорошо подходит для учебных и промышленных задач. </w:t>
      </w:r>
      <w:r w:rsidRPr="00F4567E">
        <w:rPr>
          <w:rFonts w:ascii="Times New Roman" w:hAnsi="Times New Roman" w:cs="Times New Roman"/>
          <w:sz w:val="28"/>
          <w:szCs w:val="28"/>
        </w:rPr>
        <w:t>Также PostgreSQL удобно интегрируется с серверной частью приложения.</w:t>
      </w:r>
    </w:p>
    <w:p w14:paraId="7AECBB82" w14:textId="325571F8" w:rsidR="00F4567E" w:rsidRPr="00F4567E" w:rsidRDefault="00F4567E" w:rsidP="00F4567E">
      <w:pPr>
        <w:spacing w:line="360" w:lineRule="auto"/>
        <w:ind w:firstLine="18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4567E">
        <w:rPr>
          <w:rFonts w:ascii="Times New Roman" w:hAnsi="Times New Roman" w:cs="Times New Roman"/>
          <w:sz w:val="28"/>
          <w:szCs w:val="28"/>
          <w:lang w:val="ru-RU"/>
        </w:rPr>
        <w:t>На первом этапе была проанализирована предметная область. Были выделены основные сущности: продукция, типы продукции, материалы, типы материалов, цеха, категории цехов и производственные процессы. Для каждой сущности была создана отдельная таблица с первичным ключом и необходимыми полями. Между таблицами были установлены связи с использованием внешних ключей.</w:t>
      </w:r>
    </w:p>
    <w:p w14:paraId="1302082B" w14:textId="593AFDA9" w:rsidR="00F4567E" w:rsidRPr="00F4567E" w:rsidRDefault="00F4567E" w:rsidP="00F4567E">
      <w:pPr>
        <w:spacing w:line="360" w:lineRule="auto"/>
        <w:ind w:firstLine="180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4567E">
        <w:rPr>
          <w:rFonts w:ascii="Times New Roman" w:hAnsi="Times New Roman" w:cs="Times New Roman"/>
          <w:sz w:val="28"/>
          <w:szCs w:val="28"/>
          <w:lang w:val="ru-RU"/>
        </w:rPr>
        <w:t>Далее были реализованы таблицы базы данных и заполнены начальными данными. Особое внимание было уделено корректности связей и возможности дальнейшего расширения базы данных. В результате была получена логически связанная и структурированная база данных, полностью соответствующая требованиям задания и предметной области.</w:t>
      </w:r>
    </w:p>
    <w:sectPr w:rsidR="00F4567E" w:rsidRPr="00F4567E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67E"/>
    <w:rsid w:val="00662021"/>
    <w:rsid w:val="006979F2"/>
    <w:rsid w:val="00857F1D"/>
    <w:rsid w:val="00BB4292"/>
    <w:rsid w:val="00F45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01774"/>
  <w15:chartTrackingRefBased/>
  <w15:docId w15:val="{C63E91D3-37BD-4C54-AA80-A7314917B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F4567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222</Words>
  <Characters>1267</Characters>
  <Application>Microsoft Office Word</Application>
  <DocSecurity>0</DocSecurity>
  <Lines>10</Lines>
  <Paragraphs>2</Paragraphs>
  <ScaleCrop>false</ScaleCrop>
  <Company/>
  <LinksUpToDate>false</LinksUpToDate>
  <CharactersWithSpaces>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Это Цуй</dc:creator>
  <cp:keywords/>
  <dc:description/>
  <cp:lastModifiedBy>Это Цуй</cp:lastModifiedBy>
  <cp:revision>2</cp:revision>
  <dcterms:created xsi:type="dcterms:W3CDTF">2025-12-14T07:09:00Z</dcterms:created>
  <dcterms:modified xsi:type="dcterms:W3CDTF">2025-12-14T07:13:00Z</dcterms:modified>
</cp:coreProperties>
</file>