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0DDA2" w14:textId="5D71A1D3" w:rsidR="00BB4292" w:rsidRDefault="00B4057D" w:rsidP="00B405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4057D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 3</w:t>
      </w:r>
    </w:p>
    <w:p w14:paraId="7528D492" w14:textId="1CF3DEF6" w:rsidR="00B4057D" w:rsidRDefault="00B4057D" w:rsidP="00B4057D">
      <w:pPr>
        <w:jc w:val="center"/>
        <w:rPr>
          <w:rFonts w:ascii="Times New Roman" w:hAnsi="Times New Roman" w:cs="Times New Roman"/>
          <w:sz w:val="28"/>
          <w:szCs w:val="28"/>
        </w:rPr>
      </w:pPr>
      <w:r w:rsidRPr="00F4567E">
        <w:rPr>
          <w:rFonts w:ascii="Times New Roman" w:hAnsi="Times New Roman" w:cs="Times New Roman"/>
          <w:sz w:val="28"/>
          <w:szCs w:val="28"/>
          <w:lang w:val="ru-RU"/>
        </w:rPr>
        <w:t xml:space="preserve">«Отчёт о проделанной работе по заданию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F4567E">
        <w:rPr>
          <w:rFonts w:ascii="Times New Roman" w:hAnsi="Times New Roman" w:cs="Times New Roman"/>
          <w:sz w:val="28"/>
          <w:szCs w:val="28"/>
        </w:rPr>
        <w:t>»</w:t>
      </w:r>
    </w:p>
    <w:p w14:paraId="52BD39D7" w14:textId="4060C8F8" w:rsidR="00B4057D" w:rsidRDefault="00B4057D" w:rsidP="00B405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0AA018" w14:textId="1CB24F2A" w:rsidR="00B4057D" w:rsidRPr="00B4057D" w:rsidRDefault="00B4057D" w:rsidP="00B4057D">
      <w:pPr>
        <w:spacing w:line="360" w:lineRule="auto"/>
        <w:ind w:firstLine="18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57D">
        <w:rPr>
          <w:rFonts w:ascii="Times New Roman" w:hAnsi="Times New Roman" w:cs="Times New Roman"/>
          <w:sz w:val="28"/>
          <w:szCs w:val="28"/>
          <w:lang w:val="ru-RU"/>
        </w:rPr>
        <w:t>В третьем задании был разработан графический пользовательский интерфейс приложения. Основной целью было обеспечить удобное и наглядное взаимодействие пользователя с системой.</w:t>
      </w:r>
    </w:p>
    <w:p w14:paraId="7F93B9AC" w14:textId="79FBE0D5" w:rsidR="00B4057D" w:rsidRPr="00B4057D" w:rsidRDefault="00B4057D" w:rsidP="00B4057D">
      <w:pPr>
        <w:spacing w:line="360" w:lineRule="auto"/>
        <w:ind w:firstLine="18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57D">
        <w:rPr>
          <w:rFonts w:ascii="Times New Roman" w:hAnsi="Times New Roman" w:cs="Times New Roman"/>
          <w:sz w:val="28"/>
          <w:szCs w:val="28"/>
          <w:lang w:val="ru-RU"/>
        </w:rPr>
        <w:t>В третьем задании был разработан графический пользовательский интерфейс приложения. Основной целью было обеспечить удобное и наглядное взаимодействие пользователя с системой.</w:t>
      </w:r>
    </w:p>
    <w:p w14:paraId="4EED5792" w14:textId="7108D5DD" w:rsidR="00B4057D" w:rsidRPr="00B4057D" w:rsidRDefault="00B4057D" w:rsidP="00B4057D">
      <w:pPr>
        <w:spacing w:line="360" w:lineRule="auto"/>
        <w:ind w:firstLine="18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57D">
        <w:rPr>
          <w:rFonts w:ascii="Times New Roman" w:hAnsi="Times New Roman" w:cs="Times New Roman"/>
          <w:sz w:val="28"/>
          <w:szCs w:val="28"/>
          <w:lang w:val="ru-RU"/>
        </w:rPr>
        <w:t>В приложении реализованы следующие экраны:</w:t>
      </w:r>
      <w:r w:rsidRPr="00B405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57D">
        <w:rPr>
          <w:rFonts w:ascii="Times New Roman" w:hAnsi="Times New Roman" w:cs="Times New Roman"/>
          <w:sz w:val="28"/>
          <w:szCs w:val="28"/>
          <w:lang w:val="ru-RU"/>
        </w:rPr>
        <w:t xml:space="preserve">просмотр списка </w:t>
      </w:r>
      <w:proofErr w:type="gramStart"/>
      <w:r w:rsidRPr="00B4057D">
        <w:rPr>
          <w:rFonts w:ascii="Times New Roman" w:hAnsi="Times New Roman" w:cs="Times New Roman"/>
          <w:sz w:val="28"/>
          <w:szCs w:val="28"/>
          <w:lang w:val="ru-RU"/>
        </w:rPr>
        <w:t>продукции</w:t>
      </w:r>
      <w:r w:rsidRPr="00B4057D"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 w:rsidRPr="00B405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57D">
        <w:rPr>
          <w:rFonts w:ascii="Times New Roman" w:hAnsi="Times New Roman" w:cs="Times New Roman"/>
          <w:sz w:val="28"/>
          <w:szCs w:val="28"/>
          <w:lang w:val="ru-RU"/>
        </w:rPr>
        <w:t>управление производственными процессами</w:t>
      </w:r>
      <w:r w:rsidRPr="00B4057D">
        <w:rPr>
          <w:rFonts w:ascii="Times New Roman" w:hAnsi="Times New Roman" w:cs="Times New Roman"/>
          <w:sz w:val="28"/>
          <w:szCs w:val="28"/>
          <w:lang w:val="ru-RU"/>
        </w:rPr>
        <w:t xml:space="preserve"> , </w:t>
      </w:r>
      <w:r w:rsidRPr="00B4057D">
        <w:rPr>
          <w:rFonts w:ascii="Times New Roman" w:hAnsi="Times New Roman" w:cs="Times New Roman"/>
          <w:sz w:val="28"/>
          <w:szCs w:val="28"/>
          <w:lang w:val="ru-RU"/>
        </w:rPr>
        <w:t>отображение списка цехов для выбранной продукции</w:t>
      </w:r>
      <w:r w:rsidRPr="00B4057D">
        <w:rPr>
          <w:rFonts w:ascii="Times New Roman" w:hAnsi="Times New Roman" w:cs="Times New Roman"/>
          <w:sz w:val="28"/>
          <w:szCs w:val="28"/>
          <w:lang w:val="ru-RU"/>
        </w:rPr>
        <w:t xml:space="preserve"> , </w:t>
      </w:r>
      <w:r w:rsidRPr="00B4057D">
        <w:rPr>
          <w:rFonts w:ascii="Times New Roman" w:hAnsi="Times New Roman" w:cs="Times New Roman"/>
          <w:sz w:val="28"/>
          <w:szCs w:val="28"/>
          <w:lang w:val="ru-RU"/>
        </w:rPr>
        <w:t>форма расчёта сырья</w:t>
      </w:r>
      <w:r w:rsidRPr="00B4057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016D47" w14:textId="5409C0C6" w:rsidR="00B4057D" w:rsidRPr="00B4057D" w:rsidRDefault="00B4057D" w:rsidP="00B4057D">
      <w:pPr>
        <w:spacing w:line="360" w:lineRule="auto"/>
        <w:ind w:firstLine="18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57D">
        <w:rPr>
          <w:rFonts w:ascii="Times New Roman" w:hAnsi="Times New Roman" w:cs="Times New Roman"/>
          <w:sz w:val="28"/>
          <w:szCs w:val="28"/>
          <w:lang w:val="ru-RU"/>
        </w:rPr>
        <w:t xml:space="preserve">Переходы между экранами реализованы логично и интуитивно. Все действия пользователя сопровождаются проверками и сообщениями об ошибках. Интерфейс тесно интегрирован с серверной частью приложения и получает данные через </w:t>
      </w:r>
      <w:r w:rsidRPr="00B4057D">
        <w:rPr>
          <w:rFonts w:ascii="Times New Roman" w:hAnsi="Times New Roman" w:cs="Times New Roman"/>
          <w:sz w:val="28"/>
          <w:szCs w:val="28"/>
        </w:rPr>
        <w:t>API</w:t>
      </w:r>
      <w:r w:rsidRPr="00B4057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355ECC" w14:textId="65CA4DE1" w:rsidR="00B4057D" w:rsidRPr="00B4057D" w:rsidRDefault="00B4057D" w:rsidP="00B4057D">
      <w:pPr>
        <w:spacing w:line="360" w:lineRule="auto"/>
        <w:ind w:firstLine="18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57D">
        <w:rPr>
          <w:rFonts w:ascii="Times New Roman" w:hAnsi="Times New Roman" w:cs="Times New Roman"/>
          <w:sz w:val="28"/>
          <w:szCs w:val="28"/>
          <w:lang w:val="ru-RU"/>
        </w:rPr>
        <w:t>В результате был создан удобный и понятный пользовательский интерфейс, соответствующий требованиям задания и обеспечивающий полноценную работу с системой.</w:t>
      </w:r>
    </w:p>
    <w:p w14:paraId="6B59F56A" w14:textId="77777777" w:rsidR="00B4057D" w:rsidRPr="00B4057D" w:rsidRDefault="00B4057D" w:rsidP="00B405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sectPr w:rsidR="00B4057D" w:rsidRPr="00B4057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7D"/>
    <w:rsid w:val="00662021"/>
    <w:rsid w:val="00857F1D"/>
    <w:rsid w:val="00B4057D"/>
    <w:rsid w:val="00BB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F1432"/>
  <w15:chartTrackingRefBased/>
  <w15:docId w15:val="{91B5178B-D0FF-44C6-AD6D-BBC40165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Это Цуй</dc:creator>
  <cp:keywords/>
  <dc:description/>
  <cp:lastModifiedBy>Это Цуй</cp:lastModifiedBy>
  <cp:revision>1</cp:revision>
  <dcterms:created xsi:type="dcterms:W3CDTF">2025-12-14T07:16:00Z</dcterms:created>
  <dcterms:modified xsi:type="dcterms:W3CDTF">2025-12-14T07:19:00Z</dcterms:modified>
</cp:coreProperties>
</file>