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63E76" w14:textId="77777777" w:rsidR="000A6324" w:rsidRPr="000A6324" w:rsidRDefault="000A6324" w:rsidP="000A6324">
      <w:pPr>
        <w:widowControl/>
        <w:autoSpaceDE/>
        <w:autoSpaceDN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</w:pPr>
      <w:r w:rsidRPr="000A6324">
        <w:rPr>
          <w:rFonts w:eastAsia="Times New Roman" w:cs="Times New Roman"/>
          <w:b/>
          <w:bCs/>
          <w:kern w:val="36"/>
          <w:sz w:val="48"/>
          <w:szCs w:val="48"/>
          <w:lang w:eastAsia="en-GB"/>
        </w:rPr>
        <w:t>KSF CONTESTS</w:t>
      </w:r>
    </w:p>
    <w:p w14:paraId="24A707F7" w14:textId="77777777" w:rsidR="000A6324" w:rsidRPr="000A6324" w:rsidRDefault="000A6324" w:rsidP="000A6324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0A6324">
        <w:rPr>
          <w:rFonts w:eastAsia="Times New Roman" w:cs="Times New Roman"/>
          <w:b/>
          <w:bCs/>
          <w:sz w:val="27"/>
          <w:szCs w:val="27"/>
          <w:lang w:eastAsia="en-GB"/>
        </w:rPr>
        <w:t>1. Business Quiz – School Edition (Grade 12 &amp; Below)</w:t>
      </w:r>
    </w:p>
    <w:p w14:paraId="36E95311" w14:textId="77777777" w:rsidR="000A6324" w:rsidRPr="000A6324" w:rsidRDefault="000A6324" w:rsidP="000A6324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0A6324">
        <w:rPr>
          <w:rFonts w:eastAsia="Times New Roman" w:cs="Times New Roman"/>
          <w:sz w:val="24"/>
          <w:szCs w:val="24"/>
          <w:lang w:eastAsia="en-GB"/>
        </w:rPr>
        <w:t xml:space="preserve">A fast-paced challenge that tests business awareness, </w:t>
      </w:r>
      <w:proofErr w:type="spellStart"/>
      <w:r w:rsidRPr="000A6324">
        <w:rPr>
          <w:rFonts w:eastAsia="Times New Roman" w:cs="Times New Roman"/>
          <w:sz w:val="24"/>
          <w:szCs w:val="24"/>
          <w:lang w:eastAsia="en-GB"/>
        </w:rPr>
        <w:t>startup</w:t>
      </w:r>
      <w:proofErr w:type="spellEnd"/>
      <w:r w:rsidRPr="000A6324">
        <w:rPr>
          <w:rFonts w:eastAsia="Times New Roman" w:cs="Times New Roman"/>
          <w:sz w:val="24"/>
          <w:szCs w:val="24"/>
          <w:lang w:eastAsia="en-GB"/>
        </w:rPr>
        <w:t xml:space="preserve"> knowledge, and decision-making skills.</w:t>
      </w:r>
    </w:p>
    <w:p w14:paraId="30247FD4" w14:textId="3A404994" w:rsidR="000A6324" w:rsidRPr="000A6324" w:rsidRDefault="000A6324" w:rsidP="000A6324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0A6324">
        <w:rPr>
          <w:rFonts w:eastAsia="Times New Roman" w:cs="Times New Roman"/>
          <w:b/>
          <w:bCs/>
          <w:sz w:val="27"/>
          <w:szCs w:val="27"/>
          <w:lang w:eastAsia="en-GB"/>
        </w:rPr>
        <w:t>2. The Pitch Room (Age Limit:</w:t>
      </w:r>
      <w:r>
        <w:rPr>
          <w:rFonts w:eastAsia="Times New Roman" w:cs="Times New Roman"/>
          <w:b/>
          <w:bCs/>
          <w:sz w:val="27"/>
          <w:szCs w:val="27"/>
          <w:lang w:eastAsia="en-GB"/>
        </w:rPr>
        <w:t xml:space="preserve"> 10 </w:t>
      </w:r>
      <w:r w:rsidRPr="000A6324">
        <w:rPr>
          <w:rFonts w:eastAsia="Times New Roman" w:cs="Times New Roman"/>
          <w:b/>
          <w:bCs/>
          <w:sz w:val="27"/>
          <w:szCs w:val="27"/>
          <w:lang w:eastAsia="en-GB"/>
        </w:rPr>
        <w:t xml:space="preserve">to </w:t>
      </w:r>
      <w:r>
        <w:rPr>
          <w:rFonts w:eastAsia="Times New Roman" w:cs="Times New Roman"/>
          <w:b/>
          <w:bCs/>
          <w:sz w:val="27"/>
          <w:szCs w:val="27"/>
          <w:lang w:eastAsia="en-GB"/>
        </w:rPr>
        <w:t>29</w:t>
      </w:r>
      <w:r w:rsidRPr="000A6324">
        <w:rPr>
          <w:rFonts w:eastAsia="Times New Roman" w:cs="Times New Roman"/>
          <w:b/>
          <w:bCs/>
          <w:sz w:val="27"/>
          <w:szCs w:val="27"/>
          <w:lang w:eastAsia="en-GB"/>
        </w:rPr>
        <w:t>)</w:t>
      </w:r>
    </w:p>
    <w:p w14:paraId="0348BAE4" w14:textId="77777777" w:rsidR="000A6324" w:rsidRPr="000A6324" w:rsidRDefault="000A6324" w:rsidP="000A6324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0A6324">
        <w:rPr>
          <w:rFonts w:eastAsia="Times New Roman" w:cs="Times New Roman"/>
          <w:sz w:val="24"/>
          <w:szCs w:val="24"/>
          <w:lang w:eastAsia="en-GB"/>
        </w:rPr>
        <w:t>Where bold ideas meet real opportunities—pitch your concept and convince the evaluators in minutes.</w:t>
      </w:r>
    </w:p>
    <w:p w14:paraId="18366C43" w14:textId="77777777" w:rsidR="000A6324" w:rsidRPr="000A6324" w:rsidRDefault="000A6324" w:rsidP="000A6324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0A6324">
        <w:rPr>
          <w:rFonts w:eastAsia="Times New Roman" w:cs="Times New Roman"/>
          <w:b/>
          <w:bCs/>
          <w:sz w:val="27"/>
          <w:szCs w:val="27"/>
          <w:lang w:eastAsia="en-GB"/>
        </w:rPr>
        <w:t>3. Camera Craft – Photo &amp; Video Challenge</w:t>
      </w:r>
    </w:p>
    <w:p w14:paraId="7AE3F8FE" w14:textId="77777777" w:rsidR="000A6324" w:rsidRPr="000A6324" w:rsidRDefault="000A6324" w:rsidP="000A6324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0A6324">
        <w:rPr>
          <w:rFonts w:eastAsia="Times New Roman" w:cs="Times New Roman"/>
          <w:sz w:val="24"/>
          <w:szCs w:val="24"/>
          <w:lang w:eastAsia="en-GB"/>
        </w:rPr>
        <w:t>Showcase your storytelling skills through powerful photos, creative videos, and visual narratives.</w:t>
      </w:r>
    </w:p>
    <w:p w14:paraId="16D41107" w14:textId="77777777" w:rsidR="000A6324" w:rsidRPr="000A6324" w:rsidRDefault="000A6324" w:rsidP="000A6324">
      <w:pPr>
        <w:widowControl/>
        <w:autoSpaceDE/>
        <w:autoSpaceDN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0A6324">
        <w:rPr>
          <w:rFonts w:eastAsia="Times New Roman" w:cs="Times New Roman"/>
          <w:b/>
          <w:bCs/>
          <w:sz w:val="27"/>
          <w:szCs w:val="27"/>
          <w:lang w:eastAsia="en-GB"/>
        </w:rPr>
        <w:t>4. Just a Minute (JAM)</w:t>
      </w:r>
    </w:p>
    <w:p w14:paraId="609DEA9F" w14:textId="77777777" w:rsidR="000A6324" w:rsidRPr="000A6324" w:rsidRDefault="000A6324" w:rsidP="000A6324">
      <w:pPr>
        <w:widowControl/>
        <w:autoSpaceDE/>
        <w:autoSpaceDN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/>
        </w:rPr>
      </w:pPr>
      <w:r w:rsidRPr="000A6324">
        <w:rPr>
          <w:rFonts w:eastAsia="Times New Roman" w:cs="Times New Roman"/>
          <w:sz w:val="24"/>
          <w:szCs w:val="24"/>
          <w:lang w:eastAsia="en-GB"/>
        </w:rPr>
        <w:t>A one-minute fun battle of spontaneity, wit, speed, and presence of mind.</w:t>
      </w:r>
    </w:p>
    <w:p w14:paraId="7BDE5F26" w14:textId="77777777" w:rsidR="000A6324" w:rsidRPr="000A6324" w:rsidRDefault="000A6324" w:rsidP="000A6324">
      <w:pPr>
        <w:jc w:val="center"/>
        <w:rPr>
          <w:b/>
          <w:bCs/>
          <w:sz w:val="36"/>
          <w:szCs w:val="36"/>
          <w:lang w:val="en-US"/>
        </w:rPr>
      </w:pPr>
    </w:p>
    <w:sectPr w:rsidR="000A6324" w:rsidRPr="000A6324" w:rsidSect="00D402A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24"/>
    <w:rsid w:val="000A6324"/>
    <w:rsid w:val="007014B4"/>
    <w:rsid w:val="00CA3D95"/>
    <w:rsid w:val="00D4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50C9"/>
  <w15:chartTrackingRefBased/>
  <w15:docId w15:val="{3F552CF6-3E7D-5642-BB6F-C2EB906B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D95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CA3D95"/>
    <w:pPr>
      <w:spacing w:before="61"/>
      <w:ind w:left="100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CA3D95"/>
    <w:pPr>
      <w:ind w:left="100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CA3D95"/>
    <w:pPr>
      <w:ind w:left="10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3D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A3D95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A3D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D9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3D95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3D9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uiPriority w:val="10"/>
    <w:qFormat/>
    <w:rsid w:val="00CA3D95"/>
    <w:pPr>
      <w:spacing w:before="64"/>
      <w:ind w:left="1982" w:right="1998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CA3D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CA3D9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A3D9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CA3D95"/>
    <w:pPr>
      <w:ind w:left="243" w:hanging="143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0A63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6324"/>
    <w:pPr>
      <w:widowControl/>
      <w:autoSpaceDE/>
      <w:autoSpaceDN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29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15883</dc:creator>
  <cp:keywords/>
  <dc:description/>
  <cp:lastModifiedBy>15883</cp:lastModifiedBy>
  <cp:revision>1</cp:revision>
  <dcterms:created xsi:type="dcterms:W3CDTF">2025-12-01T09:10:00Z</dcterms:created>
  <dcterms:modified xsi:type="dcterms:W3CDTF">2025-12-01T09:12:00Z</dcterms:modified>
</cp:coreProperties>
</file>