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253DD" w14:textId="1DE580F0" w:rsidR="009853F9" w:rsidRDefault="008B505A" w:rsidP="009853F9">
      <w:pPr>
        <w:jc w:val="center"/>
        <w:rPr>
          <w:b/>
          <w:sz w:val="36"/>
          <w:szCs w:val="36"/>
        </w:rPr>
      </w:pPr>
      <w:r>
        <w:rPr>
          <w:b/>
          <w:sz w:val="36"/>
          <w:szCs w:val="36"/>
        </w:rPr>
        <w:t>Proposal for Process Improvement</w:t>
      </w:r>
    </w:p>
    <w:p w14:paraId="23F37D82" w14:textId="77777777" w:rsidR="008B505A" w:rsidRDefault="008B505A" w:rsidP="008B505A">
      <w:pPr>
        <w:rPr>
          <w:b/>
        </w:rPr>
      </w:pPr>
    </w:p>
    <w:p w14:paraId="7192F81D" w14:textId="4D25D4C4" w:rsidR="004A5D82" w:rsidRDefault="00DE7096" w:rsidP="008B505A">
      <w:pPr>
        <w:rPr>
          <w:b/>
        </w:rPr>
      </w:pPr>
      <w:r>
        <w:rPr>
          <w:b/>
        </w:rPr>
        <w:t>Requestor</w:t>
      </w:r>
    </w:p>
    <w:p w14:paraId="1BD642C5" w14:textId="354A4736" w:rsidR="00DE7096" w:rsidRDefault="00DE7096" w:rsidP="00DE7096">
      <w:pPr>
        <w:spacing w:after="0"/>
      </w:pPr>
      <w:r w:rsidRPr="00DE7096">
        <w:t xml:space="preserve">Requester Name: Grace Veronica </w:t>
      </w:r>
      <w:proofErr w:type="spellStart"/>
      <w:r w:rsidRPr="00DE7096">
        <w:t>Repalle</w:t>
      </w:r>
      <w:proofErr w:type="spellEnd"/>
    </w:p>
    <w:p w14:paraId="5F60771F" w14:textId="7082ECC0" w:rsidR="00DE7096" w:rsidRDefault="00DE7096" w:rsidP="00DE7096">
      <w:pPr>
        <w:spacing w:after="0"/>
      </w:pPr>
      <w:r>
        <w:t xml:space="preserve">Employee </w:t>
      </w:r>
      <w:r w:rsidR="00AC57E3">
        <w:t>ID:</w:t>
      </w:r>
      <w:r>
        <w:t xml:space="preserve"> </w:t>
      </w:r>
      <w:r w:rsidR="00AC57E3">
        <w:t>146674</w:t>
      </w:r>
    </w:p>
    <w:p w14:paraId="69C17297" w14:textId="5907FF94" w:rsidR="00AC57E3" w:rsidRDefault="00AC57E3" w:rsidP="00DE7096">
      <w:pPr>
        <w:spacing w:after="0"/>
      </w:pPr>
      <w:r>
        <w:t>Role: Emergency Communicator</w:t>
      </w:r>
    </w:p>
    <w:p w14:paraId="05CC5104" w14:textId="347063D9" w:rsidR="00DE7096" w:rsidRDefault="00DE7096" w:rsidP="00DE7096">
      <w:pPr>
        <w:spacing w:after="0"/>
      </w:pPr>
      <w:r w:rsidRPr="00DE7096">
        <w:t>Department: Emergency Response Team</w:t>
      </w:r>
    </w:p>
    <w:p w14:paraId="393AF589" w14:textId="2663E69F" w:rsidR="00DE7096" w:rsidRPr="00DE7096" w:rsidRDefault="00DE7096" w:rsidP="00DE7096">
      <w:pPr>
        <w:spacing w:after="0"/>
      </w:pPr>
      <w:r>
        <w:t>Request Date: 06/16/2020</w:t>
      </w:r>
    </w:p>
    <w:p w14:paraId="03F2B42C" w14:textId="77777777" w:rsidR="00AC57E3" w:rsidRDefault="00AC57E3" w:rsidP="008B505A"/>
    <w:p w14:paraId="070C5B39" w14:textId="77777777" w:rsidR="00DE7096" w:rsidRDefault="007E3075" w:rsidP="008B505A">
      <w:r w:rsidRPr="007E3075">
        <w:t>Emergency</w:t>
      </w:r>
      <w:r>
        <w:t xml:space="preserve"> </w:t>
      </w:r>
      <w:r w:rsidR="00DE7096">
        <w:t>Response Team</w:t>
      </w:r>
      <w:r>
        <w:t xml:space="preserve"> at Adventure Works Cycles is responsible for addressing safety and security of all employees during critical time.</w:t>
      </w:r>
      <w:r w:rsidR="00DE7096">
        <w:t xml:space="preserve"> Our department responsibilities</w:t>
      </w:r>
      <w:r w:rsidR="004A5D82">
        <w:t xml:space="preserve"> </w:t>
      </w:r>
      <w:r w:rsidR="00DE7096">
        <w:t xml:space="preserve">include reacting situations </w:t>
      </w:r>
      <w:r w:rsidR="004A5D82">
        <w:t>that</w:t>
      </w:r>
      <w:r w:rsidR="00DE7096">
        <w:t xml:space="preserve"> could threaten</w:t>
      </w:r>
      <w:r w:rsidR="004A5D82">
        <w:t xml:space="preserve"> life, </w:t>
      </w:r>
      <w:r w:rsidR="00DE7096">
        <w:t>safety of employees or lead to</w:t>
      </w:r>
      <w:r w:rsidR="004A5D82">
        <w:t xml:space="preserve"> financial loss. </w:t>
      </w:r>
    </w:p>
    <w:p w14:paraId="0B8A716C" w14:textId="77777777" w:rsidR="00AC57E3" w:rsidRDefault="00AC57E3" w:rsidP="008B505A">
      <w:pPr>
        <w:rPr>
          <w:b/>
        </w:rPr>
      </w:pPr>
    </w:p>
    <w:p w14:paraId="6E9435D4" w14:textId="77777777" w:rsidR="008B505A" w:rsidRDefault="008B505A" w:rsidP="008B505A">
      <w:r>
        <w:rPr>
          <w:b/>
        </w:rPr>
        <w:t xml:space="preserve">Business Problem: </w:t>
      </w:r>
    </w:p>
    <w:p w14:paraId="46E20026" w14:textId="7225B82F" w:rsidR="008B505A" w:rsidRDefault="00AC57E3" w:rsidP="008B505A">
      <w:r>
        <w:t>Emergency Re</w:t>
      </w:r>
      <w:r w:rsidR="00E76142">
        <w:t>sponse Team requires to identify the person to call in case of emergency to any employee. Some of the emergency situations include as below but not limited to</w:t>
      </w:r>
    </w:p>
    <w:p w14:paraId="1BD5F86C" w14:textId="25A95977" w:rsidR="00E76142" w:rsidRDefault="00E76142" w:rsidP="00E76142">
      <w:pPr>
        <w:pStyle w:val="ListParagraph"/>
        <w:numPr>
          <w:ilvl w:val="0"/>
          <w:numId w:val="5"/>
        </w:numPr>
      </w:pPr>
      <w:r>
        <w:t>Manufacturing plant accident that causes injury to employees</w:t>
      </w:r>
    </w:p>
    <w:p w14:paraId="62D1CCC4" w14:textId="6CD9F109" w:rsidR="00E76142" w:rsidRDefault="00E76142" w:rsidP="00E76142">
      <w:pPr>
        <w:pStyle w:val="ListParagraph"/>
        <w:numPr>
          <w:ilvl w:val="0"/>
          <w:numId w:val="5"/>
        </w:numPr>
      </w:pPr>
      <w:r>
        <w:t>Employee Passing out during work</w:t>
      </w:r>
    </w:p>
    <w:p w14:paraId="68BAD52D" w14:textId="09CB82A8" w:rsidR="00E76142" w:rsidRDefault="00E76142" w:rsidP="00E76142">
      <w:pPr>
        <w:pStyle w:val="ListParagraph"/>
        <w:numPr>
          <w:ilvl w:val="0"/>
          <w:numId w:val="5"/>
        </w:numPr>
      </w:pPr>
      <w:r>
        <w:t>Natural Disasters</w:t>
      </w:r>
    </w:p>
    <w:p w14:paraId="3B93F8C7" w14:textId="4E93D914" w:rsidR="00E76142" w:rsidRDefault="00E76142" w:rsidP="00E76142">
      <w:pPr>
        <w:pStyle w:val="ListParagraph"/>
        <w:numPr>
          <w:ilvl w:val="0"/>
          <w:numId w:val="5"/>
        </w:numPr>
      </w:pPr>
      <w:r>
        <w:t>Civil Unrest</w:t>
      </w:r>
    </w:p>
    <w:p w14:paraId="75A98407" w14:textId="77777777" w:rsidR="00A53905" w:rsidRDefault="00A53905" w:rsidP="006F381D"/>
    <w:p w14:paraId="6630F803" w14:textId="0B97DD44" w:rsidR="006F381D" w:rsidRDefault="00A53905" w:rsidP="006F381D">
      <w:r>
        <w:t>Emergency contact phone number should be collected from each employee and should be made available to Emergency response Team. Phone Number should be validated when collected and should be in the correct format. Employee number should be collected during on boarding process</w:t>
      </w:r>
      <w:r w:rsidR="0006592B">
        <w:t xml:space="preserve"> for </w:t>
      </w:r>
      <w:r>
        <w:t xml:space="preserve">new employees. </w:t>
      </w:r>
      <w:r w:rsidR="0006592B">
        <w:t>A</w:t>
      </w:r>
      <w:r>
        <w:t xml:space="preserve"> request to be made to all existing employees to update the emergency contact information in the Human Resource Portal. </w:t>
      </w:r>
      <w:r w:rsidR="0006592B">
        <w:t xml:space="preserve">Employees should have capability to change or update the contact phone number anytime. As this information is </w:t>
      </w:r>
      <w:r w:rsidR="004B758B">
        <w:t>governed</w:t>
      </w:r>
      <w:r w:rsidR="0006592B">
        <w:t xml:space="preserve"> by law and considered as per</w:t>
      </w:r>
      <w:r w:rsidR="004B758B">
        <w:t>sonally identifiable information, it needs to be kept secured.</w:t>
      </w:r>
    </w:p>
    <w:p w14:paraId="60C80504" w14:textId="77777777" w:rsidR="0006592B" w:rsidRDefault="0006592B" w:rsidP="008B505A"/>
    <w:p w14:paraId="33690571" w14:textId="77777777" w:rsidR="008B505A" w:rsidRDefault="008B505A" w:rsidP="008B505A">
      <w:r>
        <w:rPr>
          <w:b/>
        </w:rPr>
        <w:t xml:space="preserve">Proposed Solution: </w:t>
      </w:r>
    </w:p>
    <w:p w14:paraId="747542CA" w14:textId="2F91022B" w:rsidR="0006592B" w:rsidRDefault="0006592B" w:rsidP="008B505A">
      <w:r>
        <w:t xml:space="preserve">After discussion with HR and other </w:t>
      </w:r>
      <w:r w:rsidR="004B758B">
        <w:t>department heads</w:t>
      </w:r>
      <w:r>
        <w:t xml:space="preserve"> it is agreed to have the contact information captured in the central data repository for our organization. Capturing the contact information in the </w:t>
      </w:r>
      <w:r w:rsidR="004B758B">
        <w:t>central</w:t>
      </w:r>
      <w:r>
        <w:t xml:space="preserve"> dat</w:t>
      </w:r>
      <w:r w:rsidR="004B758B">
        <w:t>a repository will enable all required</w:t>
      </w:r>
      <w:r>
        <w:t xml:space="preserve"> team to have the access when required.</w:t>
      </w:r>
    </w:p>
    <w:p w14:paraId="4469E195" w14:textId="15993D7E" w:rsidR="002747F9" w:rsidRDefault="002747F9" w:rsidP="008B505A">
      <w:r>
        <w:lastRenderedPageBreak/>
        <w:t xml:space="preserve">Emergency contact phone number can either be created as a new fields in Employee table in HR Shema or introduced as a new phone number type in Person </w:t>
      </w:r>
      <w:proofErr w:type="spellStart"/>
      <w:r>
        <w:t>PhoneNumberType</w:t>
      </w:r>
      <w:proofErr w:type="spellEnd"/>
      <w:r>
        <w:t xml:space="preserve"> in Person Schema.</w:t>
      </w:r>
    </w:p>
    <w:p w14:paraId="3D43EA73" w14:textId="572E93BB" w:rsidR="002747F9" w:rsidRDefault="002747F9" w:rsidP="008B505A">
      <w:r>
        <w:t xml:space="preserve">A new column: </w:t>
      </w:r>
      <w:proofErr w:type="spellStart"/>
      <w:r>
        <w:t>HumanResources.Employee</w:t>
      </w:r>
      <w:proofErr w:type="spellEnd"/>
      <w:r>
        <w:t xml:space="preserve"> </w:t>
      </w:r>
      <w:proofErr w:type="gramStart"/>
      <w:r>
        <w:t xml:space="preserve">–  </w:t>
      </w:r>
      <w:proofErr w:type="spellStart"/>
      <w:r>
        <w:t>EmergencyPhoneNumber</w:t>
      </w:r>
      <w:proofErr w:type="spellEnd"/>
      <w:proofErr w:type="gramEnd"/>
      <w:r>
        <w:t xml:space="preserve"> – Varchar(10)</w:t>
      </w:r>
    </w:p>
    <w:p w14:paraId="1EFF6474" w14:textId="7E73D2C0" w:rsidR="002747F9" w:rsidRDefault="002747F9" w:rsidP="008B505A">
      <w:r>
        <w:t>Or</w:t>
      </w:r>
    </w:p>
    <w:p w14:paraId="2472127A" w14:textId="56D5DB67" w:rsidR="002747F9" w:rsidRDefault="002747F9" w:rsidP="008B505A">
      <w:r>
        <w:t xml:space="preserve">A new Phone Number type in </w:t>
      </w:r>
      <w:proofErr w:type="spellStart"/>
      <w:r>
        <w:t>Person.PersonPhon</w:t>
      </w:r>
      <w:r w:rsidR="001A302F">
        <w:t>eNumberType</w:t>
      </w:r>
      <w:proofErr w:type="spellEnd"/>
      <w:r w:rsidR="001A302F">
        <w:t xml:space="preserve"> as ‘</w:t>
      </w:r>
      <w:proofErr w:type="spellStart"/>
      <w:r w:rsidR="001A302F">
        <w:t>EmegencyContact</w:t>
      </w:r>
      <w:proofErr w:type="spellEnd"/>
      <w:r w:rsidR="001A302F">
        <w:t>’</w:t>
      </w:r>
    </w:p>
    <w:p w14:paraId="001065F0" w14:textId="77777777" w:rsidR="008B505A" w:rsidRDefault="008B505A" w:rsidP="008B505A"/>
    <w:p w14:paraId="10235A2B" w14:textId="77777777" w:rsidR="008B505A" w:rsidRDefault="008B505A" w:rsidP="004F607E">
      <w:pPr>
        <w:spacing w:after="120"/>
        <w:rPr>
          <w:b/>
        </w:rPr>
      </w:pPr>
      <w:r>
        <w:rPr>
          <w:b/>
        </w:rPr>
        <w:t xml:space="preserve">Required Resources: </w:t>
      </w:r>
    </w:p>
    <w:p w14:paraId="5DE3A930" w14:textId="77777777" w:rsidR="00ED1FD1" w:rsidRDefault="00ED1FD1" w:rsidP="00ED1FD1">
      <w:pPr>
        <w:spacing w:after="120"/>
      </w:pPr>
    </w:p>
    <w:p w14:paraId="1F2D16D2" w14:textId="733CE02A" w:rsidR="00ED1FD1" w:rsidRDefault="00ED1FD1" w:rsidP="00ED1FD1">
      <w:pPr>
        <w:spacing w:after="120"/>
      </w:pPr>
      <w:r>
        <w:t>Stake Holders:</w:t>
      </w:r>
    </w:p>
    <w:p w14:paraId="3499CF32" w14:textId="1772D908" w:rsidR="008B505A" w:rsidRDefault="00ED1FD1" w:rsidP="00ED1FD1">
      <w:pPr>
        <w:pStyle w:val="ListParagraph"/>
        <w:numPr>
          <w:ilvl w:val="0"/>
          <w:numId w:val="1"/>
        </w:numPr>
        <w:spacing w:after="120" w:line="240" w:lineRule="auto"/>
        <w:contextualSpacing w:val="0"/>
      </w:pPr>
      <w:r>
        <w:t>Human Resources</w:t>
      </w:r>
      <w:r w:rsidRPr="00ED1FD1">
        <w:t xml:space="preserve"> Team</w:t>
      </w:r>
    </w:p>
    <w:p w14:paraId="749F9A31" w14:textId="3FBCD9FB" w:rsidR="00ED1FD1" w:rsidRDefault="00ED1FD1" w:rsidP="00ED1FD1">
      <w:pPr>
        <w:pStyle w:val="ListParagraph"/>
        <w:numPr>
          <w:ilvl w:val="0"/>
          <w:numId w:val="1"/>
        </w:numPr>
        <w:spacing w:after="120" w:line="240" w:lineRule="auto"/>
        <w:contextualSpacing w:val="0"/>
      </w:pPr>
      <w:r>
        <w:t>Information Technology Team</w:t>
      </w:r>
    </w:p>
    <w:p w14:paraId="32C322E5" w14:textId="7308638C" w:rsidR="00ED1FD1" w:rsidRDefault="00ED1FD1" w:rsidP="00ED1FD1">
      <w:pPr>
        <w:pStyle w:val="ListParagraph"/>
        <w:numPr>
          <w:ilvl w:val="0"/>
          <w:numId w:val="1"/>
        </w:numPr>
        <w:spacing w:after="120" w:line="240" w:lineRule="auto"/>
        <w:contextualSpacing w:val="0"/>
      </w:pPr>
      <w:r>
        <w:t>Emergency Response Team [Requester]</w:t>
      </w:r>
    </w:p>
    <w:p w14:paraId="01709848" w14:textId="1A844663" w:rsidR="00ED1FD1" w:rsidRDefault="00ED1FD1" w:rsidP="00ED1FD1">
      <w:pPr>
        <w:pStyle w:val="ListParagraph"/>
        <w:numPr>
          <w:ilvl w:val="0"/>
          <w:numId w:val="1"/>
        </w:numPr>
        <w:spacing w:after="120" w:line="240" w:lineRule="auto"/>
        <w:contextualSpacing w:val="0"/>
      </w:pPr>
      <w:r>
        <w:t>All Employees</w:t>
      </w:r>
    </w:p>
    <w:p w14:paraId="32229059" w14:textId="793C91D6" w:rsidR="00ED1FD1" w:rsidRDefault="00ED1FD1" w:rsidP="00ED1FD1">
      <w:pPr>
        <w:spacing w:after="120"/>
      </w:pPr>
      <w:proofErr w:type="gramStart"/>
      <w:r>
        <w:t>IT</w:t>
      </w:r>
      <w:proofErr w:type="gramEnd"/>
      <w:r>
        <w:t xml:space="preserve"> Resources</w:t>
      </w:r>
    </w:p>
    <w:p w14:paraId="403981FD" w14:textId="06322EBB" w:rsidR="00ED1FD1" w:rsidRDefault="00ED1FD1" w:rsidP="00ED1FD1">
      <w:pPr>
        <w:pStyle w:val="ListParagraph"/>
        <w:numPr>
          <w:ilvl w:val="0"/>
          <w:numId w:val="6"/>
        </w:numPr>
        <w:spacing w:after="120"/>
      </w:pPr>
      <w:r>
        <w:t>Central Database Servers</w:t>
      </w:r>
    </w:p>
    <w:p w14:paraId="2F4B2BE4" w14:textId="4E37722E" w:rsidR="00ED1FD1" w:rsidRDefault="00ED1FD1" w:rsidP="00ED1FD1">
      <w:pPr>
        <w:pStyle w:val="ListParagraph"/>
        <w:numPr>
          <w:ilvl w:val="0"/>
          <w:numId w:val="6"/>
        </w:numPr>
        <w:spacing w:after="120"/>
      </w:pPr>
    </w:p>
    <w:p w14:paraId="366FB2CD" w14:textId="77777777" w:rsidR="00ED1FD1" w:rsidRPr="00ED1FD1" w:rsidRDefault="00ED1FD1" w:rsidP="00ED1FD1">
      <w:pPr>
        <w:spacing w:after="120"/>
      </w:pPr>
    </w:p>
    <w:p w14:paraId="0BAE7248" w14:textId="4ACB37AF" w:rsidR="008B505A" w:rsidRDefault="008B505A" w:rsidP="004F607E">
      <w:pPr>
        <w:spacing w:after="120"/>
      </w:pPr>
      <w:r>
        <w:rPr>
          <w:b/>
        </w:rPr>
        <w:t xml:space="preserve">Implementation Steps: </w:t>
      </w:r>
    </w:p>
    <w:p w14:paraId="314EFF37" w14:textId="70F98EAE" w:rsidR="00ED1FD1" w:rsidRDefault="00ED1FD1" w:rsidP="00ED1FD1">
      <w:pPr>
        <w:spacing w:after="120"/>
      </w:pPr>
      <w:r>
        <w:t xml:space="preserve">Below are </w:t>
      </w:r>
      <w:r w:rsidR="00C44727">
        <w:t xml:space="preserve">steps involved to implement the proposed solution to capture emergency contact </w:t>
      </w:r>
      <w:proofErr w:type="gramStart"/>
      <w:r w:rsidR="00C44727">
        <w:t>information.</w:t>
      </w:r>
      <w:proofErr w:type="gramEnd"/>
    </w:p>
    <w:p w14:paraId="7279EDBD" w14:textId="26B07D30" w:rsidR="008B505A" w:rsidRDefault="00C44727" w:rsidP="004F607E">
      <w:pPr>
        <w:pStyle w:val="ListParagraph"/>
        <w:numPr>
          <w:ilvl w:val="0"/>
          <w:numId w:val="1"/>
        </w:numPr>
        <w:spacing w:after="120" w:line="240" w:lineRule="auto"/>
        <w:contextualSpacing w:val="0"/>
      </w:pPr>
      <w:r w:rsidRPr="00C44727">
        <w:t>Legal and HR Department Approval</w:t>
      </w:r>
    </w:p>
    <w:p w14:paraId="5BBF728D" w14:textId="126BC454" w:rsidR="00C44727" w:rsidRDefault="00C44727" w:rsidP="004F607E">
      <w:pPr>
        <w:pStyle w:val="ListParagraph"/>
        <w:numPr>
          <w:ilvl w:val="0"/>
          <w:numId w:val="1"/>
        </w:numPr>
        <w:spacing w:after="120" w:line="240" w:lineRule="auto"/>
        <w:contextualSpacing w:val="0"/>
      </w:pPr>
      <w:r>
        <w:t>Communication to employees on the new requirement</w:t>
      </w:r>
    </w:p>
    <w:p w14:paraId="73A4C022" w14:textId="0C4B3985" w:rsidR="00C44727" w:rsidRDefault="00C44727" w:rsidP="004F607E">
      <w:pPr>
        <w:pStyle w:val="ListParagraph"/>
        <w:numPr>
          <w:ilvl w:val="0"/>
          <w:numId w:val="1"/>
        </w:numPr>
        <w:spacing w:after="120" w:line="240" w:lineRule="auto"/>
        <w:contextualSpacing w:val="0"/>
      </w:pPr>
      <w:r>
        <w:t>Database Design and review</w:t>
      </w:r>
    </w:p>
    <w:p w14:paraId="3CEA6747" w14:textId="1473DA05" w:rsidR="00C44727" w:rsidRDefault="00C44727" w:rsidP="004F607E">
      <w:pPr>
        <w:pStyle w:val="ListParagraph"/>
        <w:numPr>
          <w:ilvl w:val="0"/>
          <w:numId w:val="1"/>
        </w:numPr>
        <w:spacing w:after="120" w:line="240" w:lineRule="auto"/>
        <w:contextualSpacing w:val="0"/>
      </w:pPr>
      <w:r>
        <w:t>Database changes and Data quality rules</w:t>
      </w:r>
    </w:p>
    <w:p w14:paraId="1DA9EC9C" w14:textId="6D90CDC2" w:rsidR="00C44727" w:rsidRDefault="00C44727" w:rsidP="004F607E">
      <w:pPr>
        <w:pStyle w:val="ListParagraph"/>
        <w:numPr>
          <w:ilvl w:val="0"/>
          <w:numId w:val="1"/>
        </w:numPr>
        <w:spacing w:after="120" w:line="240" w:lineRule="auto"/>
        <w:contextualSpacing w:val="0"/>
      </w:pPr>
      <w:r>
        <w:t>Update the data or enable application to employees to update the emergency contact phone number</w:t>
      </w:r>
    </w:p>
    <w:p w14:paraId="2B5B6DD2" w14:textId="44F7514F" w:rsidR="00C44727" w:rsidRDefault="00444E0D" w:rsidP="004F607E">
      <w:pPr>
        <w:pStyle w:val="ListParagraph"/>
        <w:numPr>
          <w:ilvl w:val="0"/>
          <w:numId w:val="1"/>
        </w:numPr>
        <w:spacing w:after="120" w:line="240" w:lineRule="auto"/>
        <w:contextualSpacing w:val="0"/>
      </w:pPr>
      <w:r>
        <w:t>Update the onboarding Document with emergency contact phone number for new employees.</w:t>
      </w:r>
    </w:p>
    <w:p w14:paraId="0BF4098F" w14:textId="34D19788" w:rsidR="00444E0D" w:rsidRPr="00C44727" w:rsidRDefault="00444E0D" w:rsidP="004F607E">
      <w:pPr>
        <w:pStyle w:val="ListParagraph"/>
        <w:numPr>
          <w:ilvl w:val="0"/>
          <w:numId w:val="1"/>
        </w:numPr>
        <w:spacing w:after="120" w:line="240" w:lineRule="auto"/>
        <w:contextualSpacing w:val="0"/>
      </w:pPr>
      <w:r>
        <w:t>Enable database access to requesting Team</w:t>
      </w:r>
    </w:p>
    <w:p w14:paraId="2A6964A2" w14:textId="77777777" w:rsidR="00386939" w:rsidRDefault="00386939" w:rsidP="004F607E">
      <w:pPr>
        <w:spacing w:after="120"/>
        <w:rPr>
          <w:b/>
        </w:rPr>
      </w:pPr>
    </w:p>
    <w:p w14:paraId="2846676E" w14:textId="77777777" w:rsidR="00386939" w:rsidRDefault="00386939" w:rsidP="004F607E">
      <w:pPr>
        <w:spacing w:after="120"/>
        <w:rPr>
          <w:b/>
        </w:rPr>
      </w:pPr>
    </w:p>
    <w:p w14:paraId="2FFAB2DD" w14:textId="77777777" w:rsidR="00386939" w:rsidRDefault="00386939" w:rsidP="004F607E">
      <w:pPr>
        <w:spacing w:after="120"/>
        <w:rPr>
          <w:b/>
        </w:rPr>
      </w:pPr>
    </w:p>
    <w:p w14:paraId="4AA257B5" w14:textId="77777777" w:rsidR="008B505A" w:rsidRDefault="008B505A" w:rsidP="004F607E">
      <w:pPr>
        <w:spacing w:after="120"/>
      </w:pPr>
      <w:bookmarkStart w:id="0" w:name="_GoBack"/>
      <w:bookmarkEnd w:id="0"/>
      <w:r>
        <w:rPr>
          <w:b/>
        </w:rPr>
        <w:lastRenderedPageBreak/>
        <w:t>Benefits:</w:t>
      </w:r>
    </w:p>
    <w:p w14:paraId="510B91E5" w14:textId="77777777" w:rsidR="008B505A" w:rsidRDefault="008B505A" w:rsidP="004F607E">
      <w:pPr>
        <w:pStyle w:val="ListParagraph"/>
        <w:numPr>
          <w:ilvl w:val="0"/>
          <w:numId w:val="1"/>
        </w:numPr>
        <w:spacing w:after="120" w:line="240" w:lineRule="auto"/>
        <w:contextualSpacing w:val="0"/>
      </w:pPr>
    </w:p>
    <w:p w14:paraId="43E8E18C" w14:textId="77777777" w:rsidR="008B505A" w:rsidRPr="004F607E" w:rsidRDefault="008B505A" w:rsidP="004F607E">
      <w:pPr>
        <w:pStyle w:val="ListParagraph"/>
        <w:numPr>
          <w:ilvl w:val="0"/>
          <w:numId w:val="1"/>
        </w:numPr>
        <w:spacing w:after="120" w:line="240" w:lineRule="auto"/>
        <w:contextualSpacing w:val="0"/>
        <w:rPr>
          <w:b/>
        </w:rPr>
      </w:pPr>
    </w:p>
    <w:p w14:paraId="58218C27" w14:textId="77777777" w:rsidR="008B505A" w:rsidRDefault="008B505A" w:rsidP="004F607E">
      <w:pPr>
        <w:spacing w:after="120"/>
      </w:pPr>
      <w:r>
        <w:rPr>
          <w:b/>
        </w:rPr>
        <w:t>Potential Obstacles:</w:t>
      </w:r>
    </w:p>
    <w:p w14:paraId="4A390F15" w14:textId="76EB5A7E" w:rsidR="00444E0D" w:rsidRDefault="00444E0D" w:rsidP="004F607E">
      <w:pPr>
        <w:pStyle w:val="ListParagraph"/>
        <w:numPr>
          <w:ilvl w:val="0"/>
          <w:numId w:val="1"/>
        </w:numPr>
        <w:spacing w:after="120" w:line="240" w:lineRule="auto"/>
        <w:contextualSpacing w:val="0"/>
      </w:pPr>
      <w:r>
        <w:t xml:space="preserve">Funding and Resource availability </w:t>
      </w:r>
    </w:p>
    <w:p w14:paraId="039AD278" w14:textId="3AF01E8F" w:rsidR="0051168B" w:rsidRDefault="0051168B" w:rsidP="004F607E">
      <w:pPr>
        <w:pStyle w:val="ListParagraph"/>
        <w:numPr>
          <w:ilvl w:val="0"/>
          <w:numId w:val="1"/>
        </w:numPr>
        <w:spacing w:after="120" w:line="240" w:lineRule="auto"/>
        <w:contextualSpacing w:val="0"/>
      </w:pPr>
      <w:r>
        <w:t>Stakeholder consensus</w:t>
      </w:r>
    </w:p>
    <w:p w14:paraId="1A0A9B46" w14:textId="1521EE53" w:rsidR="008B505A" w:rsidRDefault="00444E0D" w:rsidP="004F607E">
      <w:pPr>
        <w:pStyle w:val="ListParagraph"/>
        <w:numPr>
          <w:ilvl w:val="0"/>
          <w:numId w:val="1"/>
        </w:numPr>
        <w:spacing w:after="120" w:line="240" w:lineRule="auto"/>
        <w:contextualSpacing w:val="0"/>
      </w:pPr>
      <w:r>
        <w:t>Data Security Concerns</w:t>
      </w:r>
    </w:p>
    <w:p w14:paraId="210253DF" w14:textId="78559867" w:rsidR="007F090F" w:rsidRDefault="00444E0D" w:rsidP="004F607E">
      <w:pPr>
        <w:pStyle w:val="ListParagraph"/>
        <w:numPr>
          <w:ilvl w:val="0"/>
          <w:numId w:val="1"/>
        </w:numPr>
        <w:spacing w:after="120" w:line="240" w:lineRule="auto"/>
        <w:contextualSpacing w:val="0"/>
      </w:pPr>
      <w:r>
        <w:t>Database Space</w:t>
      </w:r>
      <w:r w:rsidR="0051168B">
        <w:t xml:space="preserve"> and capacity</w:t>
      </w:r>
      <w:r>
        <w:t xml:space="preserve"> Issues</w:t>
      </w:r>
    </w:p>
    <w:p w14:paraId="3DFB9ADF" w14:textId="44A129B1" w:rsidR="00444E0D" w:rsidRDefault="00444E0D" w:rsidP="004F607E">
      <w:pPr>
        <w:pStyle w:val="ListParagraph"/>
        <w:numPr>
          <w:ilvl w:val="0"/>
          <w:numId w:val="1"/>
        </w:numPr>
        <w:spacing w:after="120" w:line="240" w:lineRule="auto"/>
        <w:contextualSpacing w:val="0"/>
      </w:pPr>
      <w:r>
        <w:t>Resistance from employees to provide the information</w:t>
      </w:r>
    </w:p>
    <w:p w14:paraId="51C09F3F" w14:textId="77777777" w:rsidR="00444E0D" w:rsidRDefault="00444E0D" w:rsidP="0051168B">
      <w:pPr>
        <w:spacing w:after="120"/>
        <w:ind w:left="360"/>
      </w:pPr>
    </w:p>
    <w:sectPr w:rsidR="00444E0D" w:rsidSect="00723B6D">
      <w:head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E52F7" w14:textId="77777777" w:rsidR="00D77C3B" w:rsidRDefault="00D77C3B" w:rsidP="00E3078E">
      <w:pPr>
        <w:spacing w:after="0"/>
      </w:pPr>
      <w:r>
        <w:separator/>
      </w:r>
    </w:p>
  </w:endnote>
  <w:endnote w:type="continuationSeparator" w:id="0">
    <w:p w14:paraId="4DA979A5" w14:textId="77777777" w:rsidR="00D77C3B" w:rsidRDefault="00D77C3B"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253ED" w14:textId="7A73489D" w:rsidR="00723B6D" w:rsidRPr="00723B6D" w:rsidRDefault="00723B6D" w:rsidP="00723B6D">
    <w:pPr>
      <w:jc w:val="center"/>
    </w:pPr>
    <w:r w:rsidRPr="00723B6D">
      <w:t>© 201</w:t>
    </w:r>
    <w:r w:rsidR="003C122D">
      <w:t>7</w:t>
    </w:r>
    <w:r w:rsidRPr="00723B6D">
      <w:t>. Grand Canyon University. All Rights Reserved.</w:t>
    </w:r>
  </w:p>
  <w:p w14:paraId="210253EE" w14:textId="77777777" w:rsidR="00723B6D" w:rsidRDefault="00723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8835C" w14:textId="77777777" w:rsidR="00D77C3B" w:rsidRDefault="00D77C3B" w:rsidP="00E3078E">
      <w:pPr>
        <w:spacing w:after="0"/>
      </w:pPr>
      <w:r>
        <w:separator/>
      </w:r>
    </w:p>
  </w:footnote>
  <w:footnote w:type="continuationSeparator" w:id="0">
    <w:p w14:paraId="540204C6" w14:textId="77777777" w:rsidR="00D77C3B" w:rsidRDefault="00D77C3B" w:rsidP="00E307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253E5" w14:textId="77777777" w:rsidR="00E3078E" w:rsidRDefault="00E3078E" w:rsidP="002A3A3D">
    <w:pPr>
      <w:pStyle w:val="Header"/>
    </w:pPr>
  </w:p>
  <w:p w14:paraId="210253E6" w14:textId="77777777" w:rsidR="00E91BB7" w:rsidRDefault="00E91BB7" w:rsidP="002A3A3D">
    <w:pPr>
      <w:pStyle w:val="Header"/>
    </w:pPr>
  </w:p>
  <w:p w14:paraId="210253E7" w14:textId="77777777" w:rsidR="00E91BB7" w:rsidRDefault="00E91BB7" w:rsidP="002A3A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253EA" w14:textId="77777777" w:rsidR="00723B6D" w:rsidRDefault="00723B6D">
    <w:pPr>
      <w:pStyle w:val="Header"/>
    </w:pPr>
    <w:r>
      <w:rPr>
        <w:noProof/>
      </w:rPr>
      <w:drawing>
        <wp:inline distT="0" distB="0" distL="0" distR="0" wp14:anchorId="210253EF" wp14:editId="210253F0">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210253EB" w14:textId="77777777" w:rsidR="00723B6D" w:rsidRDefault="00723B6D">
    <w:pPr>
      <w:pStyle w:val="Header"/>
    </w:pPr>
  </w:p>
  <w:p w14:paraId="210253EC" w14:textId="77777777" w:rsidR="00723B6D" w:rsidRDefault="00723B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66C58"/>
    <w:multiLevelType w:val="hybridMultilevel"/>
    <w:tmpl w:val="DBB2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02320"/>
    <w:multiLevelType w:val="hybridMultilevel"/>
    <w:tmpl w:val="975C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41301"/>
    <w:multiLevelType w:val="hybridMultilevel"/>
    <w:tmpl w:val="868C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B055A"/>
    <w:multiLevelType w:val="hybridMultilevel"/>
    <w:tmpl w:val="28CA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8B3931"/>
    <w:multiLevelType w:val="hybridMultilevel"/>
    <w:tmpl w:val="82D6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13EBF"/>
    <w:multiLevelType w:val="hybridMultilevel"/>
    <w:tmpl w:val="FE00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310F3"/>
    <w:rsid w:val="000465AC"/>
    <w:rsid w:val="0006592B"/>
    <w:rsid w:val="000B3382"/>
    <w:rsid w:val="001A302F"/>
    <w:rsid w:val="002747F9"/>
    <w:rsid w:val="002A3A3D"/>
    <w:rsid w:val="00363C1E"/>
    <w:rsid w:val="00386939"/>
    <w:rsid w:val="003C122D"/>
    <w:rsid w:val="00444E0D"/>
    <w:rsid w:val="00454540"/>
    <w:rsid w:val="00465373"/>
    <w:rsid w:val="00465F30"/>
    <w:rsid w:val="004A5D82"/>
    <w:rsid w:val="004B758B"/>
    <w:rsid w:val="004E59F7"/>
    <w:rsid w:val="004F607E"/>
    <w:rsid w:val="0051168B"/>
    <w:rsid w:val="0055210F"/>
    <w:rsid w:val="005B58DC"/>
    <w:rsid w:val="005D688D"/>
    <w:rsid w:val="006B7B81"/>
    <w:rsid w:val="006F381D"/>
    <w:rsid w:val="00723B6D"/>
    <w:rsid w:val="007E3075"/>
    <w:rsid w:val="007F090F"/>
    <w:rsid w:val="008B0587"/>
    <w:rsid w:val="008B505A"/>
    <w:rsid w:val="008C2F5E"/>
    <w:rsid w:val="00916D19"/>
    <w:rsid w:val="009177AC"/>
    <w:rsid w:val="00926CCF"/>
    <w:rsid w:val="009853F9"/>
    <w:rsid w:val="009F6C41"/>
    <w:rsid w:val="00A53905"/>
    <w:rsid w:val="00AC57E3"/>
    <w:rsid w:val="00AE30FC"/>
    <w:rsid w:val="00B43341"/>
    <w:rsid w:val="00BD5403"/>
    <w:rsid w:val="00C16584"/>
    <w:rsid w:val="00C44727"/>
    <w:rsid w:val="00C957CA"/>
    <w:rsid w:val="00CB3DCC"/>
    <w:rsid w:val="00D078DF"/>
    <w:rsid w:val="00D2581D"/>
    <w:rsid w:val="00D56996"/>
    <w:rsid w:val="00D77C3B"/>
    <w:rsid w:val="00D93063"/>
    <w:rsid w:val="00DD18BF"/>
    <w:rsid w:val="00DE7096"/>
    <w:rsid w:val="00E3078E"/>
    <w:rsid w:val="00E76142"/>
    <w:rsid w:val="00E7751A"/>
    <w:rsid w:val="00E91BB7"/>
    <w:rsid w:val="00EC6C03"/>
    <w:rsid w:val="00ED1FD1"/>
    <w:rsid w:val="00F2056C"/>
    <w:rsid w:val="00F9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253DD"/>
  <w15:docId w15:val="{A1451D93-337F-43C1-A71D-4E203F42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paragraph" w:styleId="ListParagraph">
    <w:name w:val="List Paragraph"/>
    <w:basedOn w:val="Normal"/>
    <w:uiPriority w:val="34"/>
    <w:qFormat/>
    <w:rsid w:val="008B505A"/>
    <w:pPr>
      <w:spacing w:after="0" w:line="276" w:lineRule="auto"/>
      <w:ind w:left="720"/>
      <w:contextualSpacing/>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698" ma:contentTypeDescription="Create a new document." ma:contentTypeScope="" ma:versionID="6b94ada1b72bf190a09154ed93d0560f">
  <xsd:schema xmlns:xsd="http://www.w3.org/2001/XMLSchema" xmlns:xs="http://www.w3.org/2001/XMLSchema" xmlns:p="http://schemas.microsoft.com/office/2006/metadata/properties" xmlns:ns1="http://schemas.microsoft.com/sharepoint/v3" xmlns:ns2="b457ba54-12e9-41a3-ab87-ffd5bc645430" targetNamespace="http://schemas.microsoft.com/office/2006/metadata/properties" ma:root="true" ma:fieldsID="7f8121a6f527224b7e8df51315020d65" ns1:_="" ns2:_="">
    <xsd:import namespace="http://schemas.microsoft.com/sharepoint/v3"/>
    <xsd:import namespace="b457ba54-12e9-41a3-ab87-ffd5bc6454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9394AF7-47F3-45FB-BFEC-312AAC5959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57ba54-12e9-41a3-ab87-ffd5bc645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419</Words>
  <Characters>2524</Characters>
  <Application>Microsoft Office Word</Application>
  <DocSecurity>0</DocSecurity>
  <Lines>75</Lines>
  <Paragraphs>46</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keywords>BOTWClass: Internal</cp:keywords>
  <cp:lastModifiedBy>Pendurthi, Kiran</cp:lastModifiedBy>
  <cp:revision>2</cp:revision>
  <dcterms:created xsi:type="dcterms:W3CDTF">2020-06-17T09:02:00Z</dcterms:created>
  <dcterms:modified xsi:type="dcterms:W3CDTF">2020-06-17T09:02:00Z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ubject">
    <vt:lpwstr>5;#Curriculum Development|7b98da66-7ec9-41ab-840d-cd729f6357ca</vt:lpwstr>
  </property>
  <property fmtid="{D5CDD505-2E9C-101B-9397-08002B2CF9AE}" pid="10" name="DocumentStatus">
    <vt:lpwstr/>
  </property>
  <property fmtid="{D5CDD505-2E9C-101B-9397-08002B2CF9AE}" pid="11" name="DocumentCategory">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TitusGUID">
    <vt:lpwstr>038ec968-211e-43a6-bb4b-54bb909a3940</vt:lpwstr>
  </property>
  <property fmtid="{D5CDD505-2E9C-101B-9397-08002B2CF9AE}" pid="18" name="Markings">
    <vt:lpwstr>0</vt:lpwstr>
  </property>
  <property fmtid="{D5CDD505-2E9C-101B-9397-08002B2CF9AE}" pid="19" name="BOTWClass">
    <vt:lpwstr>Internal</vt:lpwstr>
  </property>
  <property fmtid="{D5CDD505-2E9C-101B-9397-08002B2CF9AE}" pid="20" name="ApplyVisualMarking">
    <vt:lpwstr>None</vt:lpwstr>
  </property>
</Properties>
</file>