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B05D" w14:textId="77777777" w:rsidR="000F5B05" w:rsidRDefault="000F5B05">
      <w:pPr>
        <w:spacing w:after="0" w:line="240" w:lineRule="auto"/>
        <w:jc w:val="center"/>
        <w:rPr>
          <w:rFonts w:ascii="Calibri" w:eastAsia="Calibri" w:hAnsi="Calibri" w:cs="Calibri"/>
        </w:rPr>
      </w:pPr>
    </w:p>
    <w:p w14:paraId="062E954A" w14:textId="186DD23F" w:rsidR="000F5B05" w:rsidRDefault="000F5B05">
      <w:pPr>
        <w:spacing w:after="0" w:line="240" w:lineRule="auto"/>
        <w:jc w:val="center"/>
        <w:rPr>
          <w:rFonts w:ascii="Times New Roman" w:eastAsia="Times New Roman" w:hAnsi="Times New Roman" w:cs="Times New Roman"/>
          <w:sz w:val="24"/>
        </w:rPr>
      </w:pPr>
    </w:p>
    <w:p w14:paraId="4421DF85" w14:textId="77777777" w:rsidR="000F5B05" w:rsidRDefault="0055748C">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Republic of  the  Philippines</w:t>
      </w:r>
    </w:p>
    <w:p w14:paraId="6288CE87" w14:textId="77777777" w:rsidR="000F5B05" w:rsidRDefault="0055748C">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Province  of  Bukidnon</w:t>
      </w:r>
    </w:p>
    <w:p w14:paraId="3567E962" w14:textId="77777777" w:rsidR="000F5B05" w:rsidRDefault="0055748C">
      <w:pPr>
        <w:spacing w:after="0" w:line="240" w:lineRule="auto"/>
        <w:jc w:val="center"/>
        <w:rPr>
          <w:rFonts w:ascii="Broadway" w:eastAsia="Broadway" w:hAnsi="Broadway" w:cs="Broadway"/>
          <w:b/>
          <w:sz w:val="32"/>
        </w:rPr>
      </w:pPr>
      <w:r>
        <w:rPr>
          <w:rFonts w:ascii="Broadway" w:eastAsia="Broadway" w:hAnsi="Broadway" w:cs="Broadway"/>
          <w:b/>
          <w:sz w:val="32"/>
        </w:rPr>
        <w:t>Municipality  of   Maramag</w:t>
      </w:r>
    </w:p>
    <w:p w14:paraId="6E71345B" w14:textId="77777777" w:rsidR="000F5B05" w:rsidRDefault="0055748C">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BARANGAY   CAMP 1</w:t>
      </w:r>
    </w:p>
    <w:p w14:paraId="07F28C82" w14:textId="77777777" w:rsidR="000F5B05" w:rsidRDefault="0055748C">
      <w:pPr>
        <w:spacing w:after="0" w:line="240" w:lineRule="auto"/>
        <w:jc w:val="center"/>
        <w:rPr>
          <w:rFonts w:ascii="Footlight MT Light" w:eastAsia="Footlight MT Light" w:hAnsi="Footlight MT Light" w:cs="Footlight MT Light"/>
          <w:b/>
          <w:sz w:val="36"/>
        </w:rPr>
      </w:pPr>
      <w:r>
        <w:rPr>
          <w:rFonts w:ascii="Footlight MT Light" w:eastAsia="Footlight MT Light" w:hAnsi="Footlight MT Light" w:cs="Footlight MT Light"/>
          <w:b/>
          <w:sz w:val="36"/>
        </w:rPr>
        <w:t>OFFICE  OF  THE  SANGGUNIANG BARANGAY</w:t>
      </w:r>
    </w:p>
    <w:p w14:paraId="7F051E08" w14:textId="77777777" w:rsidR="000F5B05" w:rsidRDefault="000F5B05">
      <w:pPr>
        <w:spacing w:after="0" w:line="240" w:lineRule="auto"/>
        <w:rPr>
          <w:rFonts w:ascii="Times New Roman" w:eastAsia="Times New Roman" w:hAnsi="Times New Roman" w:cs="Times New Roman"/>
          <w:sz w:val="14"/>
        </w:rPr>
      </w:pPr>
    </w:p>
    <w:p w14:paraId="025E0BB3" w14:textId="77777777" w:rsidR="000F5B05" w:rsidRDefault="0055748C">
      <w:pPr>
        <w:spacing w:after="0" w:line="240" w:lineRule="auto"/>
        <w:jc w:val="center"/>
        <w:rPr>
          <w:rFonts w:ascii="Arial Rounded MT Bold" w:eastAsia="Arial Rounded MT Bold" w:hAnsi="Arial Rounded MT Bold" w:cs="Arial Rounded MT Bold"/>
          <w:sz w:val="20"/>
        </w:rPr>
      </w:pPr>
      <w:r>
        <w:rPr>
          <w:rFonts w:ascii="Bernard MT Condensed" w:eastAsia="Bernard MT Condensed" w:hAnsi="Bernard MT Condensed" w:cs="Bernard MT Condensed"/>
          <w:b/>
          <w:sz w:val="44"/>
        </w:rPr>
        <w:t>BARANGAY BUSINESS CLEARANCE</w:t>
      </w:r>
    </w:p>
    <w:p w14:paraId="6CF38FFE" w14:textId="77777777" w:rsidR="000F5B05" w:rsidRDefault="000F5B05">
      <w:pPr>
        <w:spacing w:after="0" w:line="240" w:lineRule="auto"/>
        <w:rPr>
          <w:rFonts w:ascii="Arial Rounded MT Bold" w:eastAsia="Arial Rounded MT Bold" w:hAnsi="Arial Rounded MT Bold" w:cs="Arial Rounded MT Bold"/>
          <w:sz w:val="20"/>
        </w:rPr>
      </w:pPr>
    </w:p>
    <w:p w14:paraId="56E7E56E" w14:textId="77777777" w:rsidR="000F5B05" w:rsidRDefault="000F5B05">
      <w:pPr>
        <w:spacing w:after="0" w:line="240" w:lineRule="auto"/>
        <w:rPr>
          <w:rFonts w:ascii="Arial Rounded MT Bold" w:eastAsia="Arial Rounded MT Bold" w:hAnsi="Arial Rounded MT Bold" w:cs="Arial Rounded MT Bold"/>
          <w:sz w:val="20"/>
        </w:rPr>
      </w:pPr>
    </w:p>
    <w:p w14:paraId="19599BEF" w14:textId="77777777" w:rsidR="000F5B05" w:rsidRDefault="000F5B05">
      <w:pPr>
        <w:spacing w:after="0" w:line="240" w:lineRule="auto"/>
        <w:rPr>
          <w:rFonts w:ascii="Arial Rounded MT Bold" w:eastAsia="Arial Rounded MT Bold" w:hAnsi="Arial Rounded MT Bold" w:cs="Arial Rounded MT Bold"/>
          <w:sz w:val="20"/>
        </w:rPr>
      </w:pPr>
    </w:p>
    <w:p w14:paraId="1DBFD3AD" w14:textId="77777777" w:rsidR="000F5B05" w:rsidRDefault="000F5B05">
      <w:pPr>
        <w:spacing w:after="0" w:line="240" w:lineRule="auto"/>
        <w:rPr>
          <w:rFonts w:ascii="Arial" w:eastAsia="Arial" w:hAnsi="Arial" w:cs="Arial"/>
          <w:sz w:val="20"/>
        </w:rPr>
      </w:pPr>
    </w:p>
    <w:p w14:paraId="632861FF" w14:textId="77777777" w:rsidR="000F5B05" w:rsidRDefault="0055748C">
      <w:pPr>
        <w:spacing w:after="0" w:line="240" w:lineRule="auto"/>
        <w:rPr>
          <w:rFonts w:ascii="Arial Narrow" w:eastAsia="Arial Narrow" w:hAnsi="Arial Narrow" w:cs="Arial Narrow"/>
          <w:sz w:val="28"/>
        </w:rPr>
      </w:pPr>
      <w:r>
        <w:rPr>
          <w:rFonts w:ascii="Arial Narrow" w:eastAsia="Arial Narrow" w:hAnsi="Arial Narrow" w:cs="Arial Narrow"/>
          <w:sz w:val="28"/>
        </w:rPr>
        <w:t>TO WHOM IT MAY CONCERN:</w:t>
      </w:r>
    </w:p>
    <w:p w14:paraId="1F445EC9" w14:textId="77777777" w:rsidR="000F5B05" w:rsidRDefault="000F5B05">
      <w:pPr>
        <w:spacing w:after="0" w:line="240" w:lineRule="auto"/>
        <w:rPr>
          <w:rFonts w:ascii="Arial Narrow" w:eastAsia="Arial Narrow" w:hAnsi="Arial Narrow" w:cs="Arial Narrow"/>
          <w:sz w:val="28"/>
        </w:rPr>
      </w:pPr>
    </w:p>
    <w:p w14:paraId="1CF5151F" w14:textId="77777777" w:rsidR="000F5B05" w:rsidRDefault="0055748C">
      <w:pPr>
        <w:spacing w:after="0" w:line="240" w:lineRule="auto"/>
        <w:jc w:val="both"/>
        <w:rPr>
          <w:rFonts w:ascii="Arial Narrow" w:eastAsia="Arial Narrow" w:hAnsi="Arial Narrow" w:cs="Arial Narrow"/>
          <w:b/>
          <w:sz w:val="28"/>
        </w:rPr>
      </w:pPr>
      <w:r>
        <w:rPr>
          <w:rFonts w:ascii="Arial Narrow" w:eastAsia="Arial Narrow" w:hAnsi="Arial Narrow" w:cs="Arial Narrow"/>
          <w:b/>
          <w:sz w:val="28"/>
        </w:rPr>
        <w:t xml:space="preserve">THIS IS TO CERTIFY: </w:t>
      </w:r>
    </w:p>
    <w:p w14:paraId="01380069" w14:textId="77777777" w:rsidR="000F5B05" w:rsidRDefault="000F5B05">
      <w:pPr>
        <w:spacing w:after="0" w:line="240" w:lineRule="auto"/>
        <w:jc w:val="both"/>
        <w:rPr>
          <w:rFonts w:ascii="Arial Narrow" w:eastAsia="Arial Narrow" w:hAnsi="Arial Narrow" w:cs="Arial Narrow"/>
          <w:b/>
          <w:sz w:val="28"/>
        </w:rPr>
      </w:pPr>
    </w:p>
    <w:p w14:paraId="5C746DD2" w14:textId="356889C1" w:rsidR="000F5B05" w:rsidRDefault="0055748C">
      <w:pPr>
        <w:spacing w:after="0" w:line="360" w:lineRule="auto"/>
        <w:jc w:val="both"/>
        <w:rPr>
          <w:rFonts w:ascii="Arial Narrow" w:eastAsia="Arial Narrow" w:hAnsi="Arial Narrow" w:cs="Arial Narrow"/>
          <w:sz w:val="28"/>
        </w:rPr>
      </w:pPr>
      <w:r>
        <w:rPr>
          <w:rFonts w:ascii="Arial Narrow" w:eastAsia="Arial Narrow" w:hAnsi="Arial Narrow" w:cs="Arial Narrow"/>
          <w:sz w:val="28"/>
        </w:rPr>
        <w:t>TYPE/NATURE OF BUSINESS</w:t>
      </w:r>
      <w:r>
        <w:rPr>
          <w:rFonts w:ascii="Arial Narrow" w:eastAsia="Arial Narrow" w:hAnsi="Arial Narrow" w:cs="Arial Narrow"/>
          <w:sz w:val="28"/>
        </w:rPr>
        <w:tab/>
        <w:t xml:space="preserve">: </w:t>
      </w:r>
    </w:p>
    <w:p w14:paraId="79A5FB89" w14:textId="0B36FD5B" w:rsidR="000F5B05" w:rsidRPr="008678DD" w:rsidRDefault="0055748C">
      <w:pPr>
        <w:spacing w:after="0" w:line="360" w:lineRule="auto"/>
        <w:jc w:val="both"/>
        <w:rPr>
          <w:rFonts w:ascii="Arial Narrow" w:eastAsia="Arial Narrow" w:hAnsi="Arial Narrow" w:cs="Arial Narrow"/>
          <w:b/>
          <w:bCs/>
          <w:sz w:val="28"/>
        </w:rPr>
      </w:pPr>
      <w:r>
        <w:rPr>
          <w:rFonts w:ascii="Arial Narrow" w:eastAsia="Arial Narrow" w:hAnsi="Arial Narrow" w:cs="Arial Narrow"/>
          <w:sz w:val="28"/>
        </w:rPr>
        <w:t>NAME OF BUSINESS</w:t>
      </w:r>
      <w:r>
        <w:rPr>
          <w:rFonts w:ascii="Arial Narrow" w:eastAsia="Arial Narrow" w:hAnsi="Arial Narrow" w:cs="Arial Narrow"/>
          <w:sz w:val="28"/>
        </w:rPr>
        <w:tab/>
        <w:t xml:space="preserve">     </w:t>
      </w:r>
      <w:r>
        <w:rPr>
          <w:rFonts w:ascii="Arial Narrow" w:eastAsia="Arial Narrow" w:hAnsi="Arial Narrow" w:cs="Arial Narrow"/>
          <w:sz w:val="28"/>
        </w:rPr>
        <w:tab/>
        <w:t>:</w:t>
      </w:r>
      <w:r w:rsidR="008678DD">
        <w:rPr>
          <w:rFonts w:ascii="Arial Narrow" w:eastAsia="Arial Narrow" w:hAnsi="Arial Narrow" w:cs="Arial Narrow"/>
          <w:sz w:val="28"/>
        </w:rPr>
        <w:t xml:space="preserve"> </w:t>
      </w:r>
    </w:p>
    <w:p w14:paraId="6FAFB1CD" w14:textId="4A49C5D3" w:rsidR="000F5B05" w:rsidRDefault="0055748C">
      <w:pPr>
        <w:spacing w:after="0" w:line="360" w:lineRule="auto"/>
        <w:jc w:val="both"/>
        <w:rPr>
          <w:rFonts w:ascii="Arial Narrow" w:eastAsia="Arial Narrow" w:hAnsi="Arial Narrow" w:cs="Arial Narrow"/>
          <w:sz w:val="28"/>
        </w:rPr>
      </w:pPr>
      <w:r>
        <w:rPr>
          <w:rFonts w:ascii="Arial Narrow" w:eastAsia="Arial Narrow" w:hAnsi="Arial Narrow" w:cs="Arial Narrow"/>
          <w:sz w:val="28"/>
        </w:rPr>
        <w:t>NAME OF APPLICANT</w:t>
      </w:r>
      <w:r>
        <w:rPr>
          <w:rFonts w:ascii="Arial Narrow" w:eastAsia="Arial Narrow" w:hAnsi="Arial Narrow" w:cs="Arial Narrow"/>
          <w:sz w:val="28"/>
        </w:rPr>
        <w:tab/>
        <w:t xml:space="preserve">     </w:t>
      </w:r>
      <w:r>
        <w:rPr>
          <w:rFonts w:ascii="Arial Narrow" w:eastAsia="Arial Narrow" w:hAnsi="Arial Narrow" w:cs="Arial Narrow"/>
          <w:sz w:val="28"/>
        </w:rPr>
        <w:tab/>
        <w:t>:</w:t>
      </w:r>
      <w:r w:rsidR="008678DD">
        <w:rPr>
          <w:rFonts w:ascii="Arial Narrow" w:eastAsia="Arial Narrow" w:hAnsi="Arial Narrow" w:cs="Arial Narrow"/>
          <w:sz w:val="28"/>
        </w:rPr>
        <w:t xml:space="preserve"> </w:t>
      </w:r>
      <w:r w:rsidR="008E5AFF">
        <w:rPr>
          <w:rFonts w:ascii="Arial Narrow" w:eastAsia="Arial Narrow" w:hAnsi="Arial Narrow" w:cs="Arial Narrow"/>
          <w:sz w:val="28"/>
        </w:rPr>
        <w:t>_</w:t>
      </w:r>
    </w:p>
    <w:p w14:paraId="4244E934" w14:textId="7EA991C2" w:rsidR="000F5B05" w:rsidRDefault="0055748C">
      <w:pPr>
        <w:spacing w:after="0" w:line="360" w:lineRule="auto"/>
        <w:jc w:val="both"/>
        <w:rPr>
          <w:rFonts w:ascii="Arial Narrow" w:eastAsia="Arial Narrow" w:hAnsi="Arial Narrow" w:cs="Arial Narrow"/>
          <w:sz w:val="28"/>
        </w:rPr>
      </w:pPr>
      <w:r>
        <w:rPr>
          <w:rFonts w:ascii="Arial Narrow" w:eastAsia="Arial Narrow" w:hAnsi="Arial Narrow" w:cs="Arial Narrow"/>
          <w:sz w:val="28"/>
        </w:rPr>
        <w:t xml:space="preserve">ADDRESS OF BUSINESS </w:t>
      </w:r>
      <w:r>
        <w:rPr>
          <w:rFonts w:ascii="Arial Narrow" w:eastAsia="Arial Narrow" w:hAnsi="Arial Narrow" w:cs="Arial Narrow"/>
          <w:sz w:val="28"/>
        </w:rPr>
        <w:tab/>
      </w:r>
      <w:r>
        <w:rPr>
          <w:rFonts w:ascii="Arial Narrow" w:eastAsia="Arial Narrow" w:hAnsi="Arial Narrow" w:cs="Arial Narrow"/>
          <w:sz w:val="28"/>
        </w:rPr>
        <w:tab/>
        <w:t xml:space="preserve">: </w:t>
      </w:r>
      <w:r>
        <w:rPr>
          <w:rFonts w:ascii="Arial Narrow" w:eastAsia="Arial Narrow" w:hAnsi="Arial Narrow" w:cs="Arial Narrow"/>
          <w:i/>
          <w:sz w:val="28"/>
          <w:u w:val="single"/>
        </w:rPr>
        <w:softHyphen/>
      </w:r>
    </w:p>
    <w:p w14:paraId="68B340BC" w14:textId="77777777" w:rsidR="000F5B05" w:rsidRDefault="0055748C">
      <w:pPr>
        <w:spacing w:after="0" w:line="240" w:lineRule="auto"/>
        <w:ind w:firstLine="720"/>
        <w:jc w:val="both"/>
        <w:rPr>
          <w:rFonts w:ascii="Arial Narrow" w:eastAsia="Arial Narrow" w:hAnsi="Arial Narrow" w:cs="Arial Narrow"/>
          <w:sz w:val="28"/>
        </w:rPr>
      </w:pPr>
      <w:r>
        <w:rPr>
          <w:rFonts w:ascii="Arial Narrow" w:eastAsia="Arial Narrow" w:hAnsi="Arial Narrow" w:cs="Arial Narrow"/>
          <w:sz w:val="28"/>
        </w:rPr>
        <w:t xml:space="preserve">Which operating a business activities located within the geographical/political jurisdiction of Barangay Camp 1, Maramag, Bukidnon, has undergone identification process and its operation conforms with the existing laws, rules, and regulation of the Barangay </w:t>
      </w:r>
      <w:r>
        <w:rPr>
          <w:rFonts w:ascii="Arial Narrow" w:eastAsia="Arial Narrow" w:hAnsi="Arial Narrow" w:cs="Arial Narrow"/>
          <w:i/>
          <w:sz w:val="28"/>
        </w:rPr>
        <w:t>(BARANGAY TAX REVENUE)</w:t>
      </w:r>
      <w:r>
        <w:rPr>
          <w:rFonts w:ascii="Arial Narrow" w:eastAsia="Arial Narrow" w:hAnsi="Arial Narrow" w:cs="Arial Narrow"/>
          <w:sz w:val="28"/>
        </w:rPr>
        <w:t>.</w:t>
      </w:r>
    </w:p>
    <w:p w14:paraId="3FC76C20" w14:textId="77777777" w:rsidR="000F5B05" w:rsidRDefault="0055748C">
      <w:pPr>
        <w:spacing w:after="0" w:line="240" w:lineRule="auto"/>
        <w:jc w:val="both"/>
        <w:rPr>
          <w:rFonts w:ascii="Arial Narrow" w:eastAsia="Arial Narrow" w:hAnsi="Arial Narrow" w:cs="Arial Narrow"/>
          <w:sz w:val="28"/>
        </w:rPr>
      </w:pPr>
      <w:r>
        <w:rPr>
          <w:rFonts w:ascii="Arial Narrow" w:eastAsia="Arial Narrow" w:hAnsi="Arial Narrow" w:cs="Arial Narrow"/>
          <w:sz w:val="28"/>
        </w:rPr>
        <w:t xml:space="preserve">                                             </w:t>
      </w:r>
    </w:p>
    <w:p w14:paraId="608BDCD1" w14:textId="396547C0" w:rsidR="000F5B05" w:rsidRDefault="0055748C">
      <w:pPr>
        <w:spacing w:after="0" w:line="240" w:lineRule="auto"/>
        <w:ind w:firstLine="720"/>
        <w:jc w:val="both"/>
        <w:rPr>
          <w:rFonts w:ascii="Arial" w:eastAsia="Arial" w:hAnsi="Arial" w:cs="Arial"/>
          <w:i/>
          <w:sz w:val="28"/>
        </w:rPr>
      </w:pPr>
      <w:r>
        <w:rPr>
          <w:rFonts w:ascii="Arial Narrow" w:eastAsia="Arial Narrow" w:hAnsi="Arial Narrow" w:cs="Arial Narrow"/>
          <w:sz w:val="28"/>
        </w:rPr>
        <w:t xml:space="preserve">This document is issued to </w:t>
      </w:r>
      <w:r w:rsidR="008678DD">
        <w:rPr>
          <w:rFonts w:ascii="Arial Narrow" w:eastAsia="Arial Narrow" w:hAnsi="Arial Narrow" w:cs="Arial Narrow"/>
          <w:sz w:val="28"/>
        </w:rPr>
        <w:t>___</w:t>
      </w:r>
      <w:r>
        <w:rPr>
          <w:rFonts w:ascii="Arial Narrow" w:eastAsia="Arial Narrow" w:hAnsi="Arial Narrow" w:cs="Arial Narrow"/>
          <w:sz w:val="28"/>
        </w:rPr>
        <w:t>, the representative of the above-named applicant, for presentation of this pertinent document to the Business Permit and Licensing Office (BPLO), this Municipality, and all Offices and Agencies concerned prior to the issuance of MAYOR’S PERMIT/BUSINESS PERMIT LICENSE for the year 2023 regarding the said pursuant to R.A 9160 otherwise known as the Local Government Code.</w:t>
      </w:r>
    </w:p>
    <w:p w14:paraId="70A32BEB" w14:textId="77777777" w:rsidR="000F5B05" w:rsidRDefault="000F5B05">
      <w:pPr>
        <w:spacing w:after="0" w:line="240" w:lineRule="auto"/>
        <w:jc w:val="both"/>
        <w:rPr>
          <w:rFonts w:ascii="Arial Rounded MT Bold" w:eastAsia="Arial Rounded MT Bold" w:hAnsi="Arial Rounded MT Bold" w:cs="Arial Rounded MT Bold"/>
          <w:sz w:val="20"/>
        </w:rPr>
      </w:pPr>
    </w:p>
    <w:p w14:paraId="3ED8C916" w14:textId="5033C3FF" w:rsidR="000F5B05" w:rsidRDefault="0055748C">
      <w:pPr>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sz w:val="24"/>
        </w:rPr>
        <w:t xml:space="preserve"> </w:t>
      </w:r>
      <w:r w:rsidR="008678DD">
        <w:rPr>
          <w:rFonts w:ascii="Berlin Sans FB Demi" w:eastAsia="Berlin Sans FB Demi" w:hAnsi="Berlin Sans FB Demi" w:cs="Berlin Sans FB Demi"/>
          <w:sz w:val="24"/>
          <w:u w:val="single"/>
        </w:rPr>
        <w:t>KAPITAN</w:t>
      </w:r>
    </w:p>
    <w:p w14:paraId="1DA72E6E" w14:textId="77777777" w:rsidR="000F5B05" w:rsidRDefault="0055748C">
      <w:pPr>
        <w:spacing w:after="0" w:line="240" w:lineRule="auto"/>
        <w:rPr>
          <w:rFonts w:ascii="Monotype Corsiva" w:eastAsia="Monotype Corsiva" w:hAnsi="Monotype Corsiva" w:cs="Monotype Corsiva"/>
          <w:sz w:val="20"/>
        </w:rPr>
      </w:pPr>
      <w:r>
        <w:rPr>
          <w:rFonts w:ascii="Times New Roman" w:eastAsia="Times New Roman" w:hAnsi="Times New Roman" w:cs="Times New Roman"/>
          <w:sz w:val="24"/>
        </w:rPr>
        <w:t xml:space="preserve"> </w:t>
      </w:r>
      <w:r>
        <w:rPr>
          <w:rFonts w:ascii="Monotype Corsiva" w:eastAsia="Monotype Corsiva" w:hAnsi="Monotype Corsiva" w:cs="Monotype Corsiva"/>
          <w:sz w:val="20"/>
        </w:rPr>
        <w:t>Punong Barangay</w:t>
      </w:r>
    </w:p>
    <w:p w14:paraId="31ACF8D8" w14:textId="77777777" w:rsidR="000F5B05" w:rsidRDefault="000F5B05">
      <w:pPr>
        <w:spacing w:after="0" w:line="240" w:lineRule="auto"/>
        <w:rPr>
          <w:rFonts w:ascii="Times New Roman" w:eastAsia="Times New Roman" w:hAnsi="Times New Roman" w:cs="Times New Roman"/>
        </w:rPr>
      </w:pPr>
    </w:p>
    <w:p w14:paraId="53D349DD" w14:textId="77777777" w:rsidR="000F5B05" w:rsidRDefault="0055748C">
      <w:pPr>
        <w:spacing w:after="0" w:line="240" w:lineRule="auto"/>
        <w:rPr>
          <w:rFonts w:ascii="Times New Roman" w:eastAsia="Times New Roman" w:hAnsi="Times New Roman" w:cs="Times New Roman"/>
        </w:rPr>
      </w:pPr>
      <w:r>
        <w:rPr>
          <w:rFonts w:ascii="Times New Roman" w:eastAsia="Times New Roman" w:hAnsi="Times New Roman" w:cs="Times New Roman"/>
        </w:rPr>
        <w:t>Paid Under O.R No.</w:t>
      </w:r>
      <w:r>
        <w:rPr>
          <w:rFonts w:ascii="Times New Roman" w:eastAsia="Times New Roman" w:hAnsi="Times New Roman" w:cs="Times New Roman"/>
        </w:rPr>
        <w:tab/>
        <w:t>: 5250497</w:t>
      </w:r>
    </w:p>
    <w:p w14:paraId="6BC5837E" w14:textId="77777777" w:rsidR="000F5B05" w:rsidRDefault="0055748C">
      <w:pPr>
        <w:spacing w:after="0" w:line="240" w:lineRule="auto"/>
        <w:rPr>
          <w:rFonts w:ascii="Times New Roman" w:eastAsia="Times New Roman" w:hAnsi="Times New Roman" w:cs="Times New Roman"/>
        </w:rPr>
      </w:pPr>
      <w:r>
        <w:rPr>
          <w:rFonts w:ascii="Times New Roman" w:eastAsia="Times New Roman" w:hAnsi="Times New Roman" w:cs="Times New Roman"/>
        </w:rPr>
        <w:t>Amount</w:t>
      </w:r>
      <w:r>
        <w:rPr>
          <w:rFonts w:ascii="Times New Roman" w:eastAsia="Times New Roman" w:hAnsi="Times New Roman" w:cs="Times New Roman"/>
        </w:rPr>
        <w:tab/>
      </w:r>
      <w:r>
        <w:rPr>
          <w:rFonts w:ascii="Times New Roman" w:eastAsia="Times New Roman" w:hAnsi="Times New Roman" w:cs="Times New Roman"/>
        </w:rPr>
        <w:tab/>
        <w:t>: P500.00</w:t>
      </w:r>
    </w:p>
    <w:p w14:paraId="13525B4F" w14:textId="77777777" w:rsidR="000F5B05" w:rsidRDefault="0055748C">
      <w:pPr>
        <w:spacing w:after="0" w:line="240" w:lineRule="auto"/>
        <w:rPr>
          <w:rFonts w:ascii="Times New Roman" w:eastAsia="Times New Roman" w:hAnsi="Times New Roman" w:cs="Times New Roman"/>
        </w:rPr>
      </w:pPr>
      <w:r>
        <w:rPr>
          <w:rFonts w:ascii="Times New Roman" w:eastAsia="Times New Roman" w:hAnsi="Times New Roman" w:cs="Times New Roman"/>
        </w:rPr>
        <w:t>Date of Issuance</w:t>
      </w:r>
      <w:r>
        <w:rPr>
          <w:rFonts w:ascii="Times New Roman" w:eastAsia="Times New Roman" w:hAnsi="Times New Roman" w:cs="Times New Roman"/>
        </w:rPr>
        <w:tab/>
        <w:t>: October 13, 2023</w:t>
      </w:r>
    </w:p>
    <w:p w14:paraId="598593C7" w14:textId="77777777" w:rsidR="000F5B05" w:rsidRDefault="0055748C">
      <w:pPr>
        <w:spacing w:after="0" w:line="240" w:lineRule="auto"/>
        <w:rPr>
          <w:rFonts w:ascii="Times New Roman" w:eastAsia="Times New Roman" w:hAnsi="Times New Roman" w:cs="Times New Roman"/>
        </w:rPr>
      </w:pPr>
      <w:r>
        <w:rPr>
          <w:rFonts w:ascii="Times New Roman" w:eastAsia="Times New Roman" w:hAnsi="Times New Roman" w:cs="Times New Roman"/>
        </w:rPr>
        <w:t>Place of Issuance</w:t>
      </w:r>
      <w:r>
        <w:rPr>
          <w:rFonts w:ascii="Times New Roman" w:eastAsia="Times New Roman" w:hAnsi="Times New Roman" w:cs="Times New Roman"/>
        </w:rPr>
        <w:tab/>
        <w:t>: Barangay Camp 1, Maramag, Bukidnon</w:t>
      </w:r>
    </w:p>
    <w:p w14:paraId="74832E54" w14:textId="77777777" w:rsidR="000F5B05" w:rsidRDefault="000F5B05">
      <w:pPr>
        <w:spacing w:after="0" w:line="240" w:lineRule="auto"/>
        <w:rPr>
          <w:rFonts w:ascii="Times New Roman" w:eastAsia="Times New Roman" w:hAnsi="Times New Roman" w:cs="Times New Roman"/>
          <w:sz w:val="20"/>
        </w:rPr>
      </w:pPr>
    </w:p>
    <w:p w14:paraId="67954213" w14:textId="77777777" w:rsidR="000F5B05" w:rsidRDefault="0055748C">
      <w:pPr>
        <w:spacing w:after="0" w:line="240" w:lineRule="auto"/>
        <w:rPr>
          <w:rFonts w:ascii="Arial" w:eastAsia="Arial" w:hAnsi="Arial" w:cs="Arial"/>
        </w:rPr>
      </w:pPr>
      <w:r>
        <w:rPr>
          <w:rFonts w:ascii="Times New Roman" w:eastAsia="Times New Roman" w:hAnsi="Times New Roman" w:cs="Times New Roman"/>
          <w:sz w:val="20"/>
        </w:rPr>
        <w:t xml:space="preserve"> </w:t>
      </w:r>
    </w:p>
    <w:p w14:paraId="6414D2F4" w14:textId="77777777" w:rsidR="000F5B05" w:rsidRDefault="000F5B05">
      <w:pPr>
        <w:spacing w:after="0" w:line="240" w:lineRule="auto"/>
        <w:rPr>
          <w:rFonts w:ascii="Arial" w:eastAsia="Arial" w:hAnsi="Arial" w:cs="Arial"/>
        </w:rPr>
      </w:pPr>
    </w:p>
    <w:p w14:paraId="0DEDC4BE" w14:textId="77777777" w:rsidR="000F5B05" w:rsidRDefault="0055748C">
      <w:pPr>
        <w:spacing w:after="0" w:line="240" w:lineRule="auto"/>
        <w:rPr>
          <w:rFonts w:ascii="Berlin Sans FB Demi" w:eastAsia="Berlin Sans FB Demi" w:hAnsi="Berlin Sans FB Demi" w:cs="Berlin Sans FB Demi"/>
          <w:b/>
          <w:sz w:val="28"/>
          <w:u w:val="single"/>
        </w:rPr>
      </w:pPr>
      <w:r>
        <w:rPr>
          <w:rFonts w:ascii="Arial" w:eastAsia="Arial" w:hAnsi="Arial" w:cs="Arial"/>
        </w:rPr>
        <w:t xml:space="preserve">                    </w:t>
      </w:r>
      <w:r>
        <w:rPr>
          <w:rFonts w:ascii="Arial" w:eastAsia="Arial" w:hAnsi="Arial" w:cs="Arial"/>
        </w:rPr>
        <w:tab/>
      </w:r>
      <w:r>
        <w:rPr>
          <w:rFonts w:ascii="Arial" w:eastAsia="Arial" w:hAnsi="Arial" w:cs="Arial"/>
        </w:rPr>
        <w:tab/>
        <w:t xml:space="preserve">          </w:t>
      </w:r>
    </w:p>
    <w:p w14:paraId="75A1684A" w14:textId="77777777" w:rsidR="000F5B05" w:rsidRDefault="0055748C">
      <w:pPr>
        <w:spacing w:after="0" w:line="240" w:lineRule="auto"/>
        <w:rPr>
          <w:rFonts w:ascii="Arial" w:eastAsia="Arial" w:hAnsi="Arial" w:cs="Arial"/>
          <w:sz w:val="20"/>
        </w:rPr>
      </w:pPr>
      <w:r>
        <w:rPr>
          <w:rFonts w:ascii="Arial" w:eastAsia="Arial" w:hAnsi="Arial" w:cs="Arial"/>
          <w:sz w:val="24"/>
        </w:rPr>
        <w:tab/>
      </w:r>
      <w:r>
        <w:rPr>
          <w:rFonts w:ascii="Monotype Corsiva" w:eastAsia="Monotype Corsiva" w:hAnsi="Monotype Corsiva" w:cs="Monotype Corsiva"/>
          <w:sz w:val="26"/>
        </w:rPr>
        <w:tab/>
      </w:r>
      <w:r>
        <w:rPr>
          <w:rFonts w:ascii="Monotype Corsiva" w:eastAsia="Monotype Corsiva" w:hAnsi="Monotype Corsiva" w:cs="Monotype Corsiva"/>
          <w:sz w:val="26"/>
        </w:rPr>
        <w:tab/>
        <w:t xml:space="preserve">           </w:t>
      </w:r>
      <w:r>
        <w:rPr>
          <w:rFonts w:ascii="Monotype Corsiva" w:eastAsia="Monotype Corsiva" w:hAnsi="Monotype Corsiva" w:cs="Monotype Corsiva"/>
          <w:sz w:val="28"/>
        </w:rPr>
        <w:tab/>
        <w:t xml:space="preserve">       </w:t>
      </w:r>
    </w:p>
    <w:p w14:paraId="4C2AD2B9" w14:textId="77777777" w:rsidR="000F5B05" w:rsidRDefault="0055748C">
      <w:pPr>
        <w:spacing w:after="0" w:line="240" w:lineRule="auto"/>
        <w:rPr>
          <w:rFonts w:ascii="Berlin Sans FB Demi" w:eastAsia="Berlin Sans FB Demi" w:hAnsi="Berlin Sans FB Demi" w:cs="Berlin Sans FB Demi"/>
          <w:b/>
        </w:rPr>
      </w:pPr>
      <w:r>
        <w:rPr>
          <w:rFonts w:ascii="Berlin Sans FB Demi" w:eastAsia="Berlin Sans FB Demi" w:hAnsi="Berlin Sans FB Demi" w:cs="Berlin Sans FB Demi"/>
          <w:b/>
        </w:rPr>
        <w:t xml:space="preserve">                                                      </w:t>
      </w:r>
    </w:p>
    <w:p w14:paraId="21E2D628" w14:textId="77777777" w:rsidR="000F5B05" w:rsidRDefault="0055748C">
      <w:pPr>
        <w:spacing w:after="0" w:line="240" w:lineRule="auto"/>
        <w:rPr>
          <w:rFonts w:ascii="Berlin Sans FB Demi" w:eastAsia="Berlin Sans FB Demi" w:hAnsi="Berlin Sans FB Demi" w:cs="Berlin Sans FB Demi"/>
          <w:b/>
        </w:rPr>
      </w:pPr>
      <w:r>
        <w:rPr>
          <w:rFonts w:ascii="Monotype Corsiva" w:eastAsia="Monotype Corsiva" w:hAnsi="Monotype Corsiva" w:cs="Monotype Corsiva"/>
          <w:sz w:val="24"/>
        </w:rPr>
        <w:t xml:space="preserve">                        </w:t>
      </w:r>
    </w:p>
    <w:p w14:paraId="163E72EF" w14:textId="77777777" w:rsidR="000F5B05" w:rsidRDefault="000F5B05">
      <w:pPr>
        <w:spacing w:after="0" w:line="240" w:lineRule="auto"/>
        <w:rPr>
          <w:rFonts w:ascii="Times New Roman" w:eastAsia="Times New Roman" w:hAnsi="Times New Roman" w:cs="Times New Roman"/>
          <w:sz w:val="20"/>
        </w:rPr>
      </w:pPr>
    </w:p>
    <w:p w14:paraId="74CBE95A" w14:textId="77777777" w:rsidR="000F5B05" w:rsidRDefault="0055748C">
      <w:pPr>
        <w:spacing w:after="0" w:line="240" w:lineRule="auto"/>
        <w:rPr>
          <w:rFonts w:ascii="Monotype Corsiva" w:eastAsia="Monotype Corsiva" w:hAnsi="Monotype Corsiva" w:cs="Monotype Corsiva"/>
          <w:sz w:val="20"/>
        </w:rPr>
      </w:pPr>
      <w:r>
        <w:rPr>
          <w:rFonts w:ascii="Monotype Corsiva" w:eastAsia="Monotype Corsiva" w:hAnsi="Monotype Corsiva" w:cs="Monotype Corsiva"/>
          <w:sz w:val="20"/>
        </w:rPr>
        <w:t xml:space="preserve">    </w:t>
      </w:r>
    </w:p>
    <w:p w14:paraId="4DC41A2E" w14:textId="77777777" w:rsidR="000F5B05" w:rsidRDefault="000F5B05">
      <w:pPr>
        <w:spacing w:after="0" w:line="240" w:lineRule="auto"/>
        <w:rPr>
          <w:rFonts w:ascii="Monotype Corsiva" w:eastAsia="Monotype Corsiva" w:hAnsi="Monotype Corsiva" w:cs="Monotype Corsiva"/>
          <w:sz w:val="20"/>
        </w:rPr>
      </w:pPr>
    </w:p>
    <w:p w14:paraId="772D338B" w14:textId="77777777" w:rsidR="000F5B05" w:rsidRDefault="000F5B05">
      <w:pPr>
        <w:spacing w:after="0" w:line="240" w:lineRule="auto"/>
        <w:ind w:left="2160" w:firstLine="720"/>
        <w:rPr>
          <w:rFonts w:ascii="Times New Roman" w:eastAsia="Times New Roman" w:hAnsi="Times New Roman" w:cs="Times New Roman"/>
          <w:sz w:val="20"/>
        </w:rPr>
      </w:pPr>
    </w:p>
    <w:sectPr w:rsidR="000F5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F5B05"/>
    <w:rsid w:val="00067F66"/>
    <w:rsid w:val="000F5B05"/>
    <w:rsid w:val="0055748C"/>
    <w:rsid w:val="008678DD"/>
    <w:rsid w:val="008A0C2C"/>
    <w:rsid w:val="008E5AFF"/>
    <w:rsid w:val="00DF05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9E35"/>
  <w15:docId w15:val="{5671E855-ADC6-47B5-8E04-69AF273D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7</cp:revision>
  <dcterms:created xsi:type="dcterms:W3CDTF">2024-03-12T10:55:00Z</dcterms:created>
  <dcterms:modified xsi:type="dcterms:W3CDTF">2024-04-29T13:02:00Z</dcterms:modified>
</cp:coreProperties>
</file>