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4CE8F" w14:textId="1B59BEFC" w:rsidR="00F12C76" w:rsidRDefault="003A594C" w:rsidP="003A594C">
      <w:pPr>
        <w:spacing w:after="0"/>
        <w:jc w:val="both"/>
        <w:rPr>
          <w:lang w:val="en-US"/>
        </w:rPr>
      </w:pPr>
      <w:r>
        <w:rPr>
          <w:lang w:val="en-US"/>
        </w:rPr>
        <w:t>BPMN – Bussiness Process Model Notation</w:t>
      </w:r>
    </w:p>
    <w:p w14:paraId="5D007C1F" w14:textId="5E7D7A8B" w:rsidR="007E0EEF" w:rsidRDefault="007E0EEF" w:rsidP="003A594C">
      <w:pPr>
        <w:spacing w:after="0"/>
        <w:jc w:val="both"/>
        <w:rPr>
          <w:lang w:val="en-US"/>
        </w:rPr>
      </w:pPr>
      <w:r>
        <w:rPr>
          <w:lang w:val="en-US"/>
        </w:rPr>
        <w:t>Este doar un standart de notatii</w:t>
      </w:r>
    </w:p>
    <w:p w14:paraId="78288A64" w14:textId="7237D2FB" w:rsidR="003A594C" w:rsidRDefault="003A594C" w:rsidP="003A594C">
      <w:pPr>
        <w:spacing w:after="0"/>
        <w:jc w:val="both"/>
        <w:rPr>
          <w:lang w:val="en-US"/>
        </w:rPr>
      </w:pPr>
      <w:r>
        <w:rPr>
          <w:lang w:val="en-US"/>
        </w:rPr>
        <w:t>Este o metodologie ce contine anotatii pentru bussiness events</w:t>
      </w:r>
    </w:p>
    <w:p w14:paraId="62A5D481" w14:textId="62D21372" w:rsidR="009922A9" w:rsidRDefault="009922A9" w:rsidP="003A594C">
      <w:pPr>
        <w:spacing w:after="0"/>
        <w:jc w:val="both"/>
        <w:rPr>
          <w:lang w:val="en-US"/>
        </w:rPr>
      </w:pPr>
      <w:r>
        <w:rPr>
          <w:lang w:val="en-US"/>
        </w:rPr>
        <w:t>Bussiness process – serie de pasi repetabili facuti de echipa, om, system etc. pentru a ajunge la un rezultat concret</w:t>
      </w:r>
    </w:p>
    <w:p w14:paraId="00F378CB" w14:textId="7BBD7240" w:rsidR="003A594C" w:rsidRDefault="003A594C" w:rsidP="003A594C">
      <w:pPr>
        <w:shd w:val="clear" w:color="auto" w:fill="FFFFFF"/>
        <w:spacing w:before="100" w:beforeAutospacing="1" w:after="100" w:afterAutospacing="1"/>
        <w:outlineLvl w:val="0"/>
        <w:rPr>
          <w:rFonts w:ascii="Roboto" w:eastAsia="Times New Roman" w:hAnsi="Roboto" w:cs="Times New Roman"/>
          <w:b/>
          <w:bCs/>
          <w:kern w:val="36"/>
          <w:sz w:val="48"/>
          <w:szCs w:val="48"/>
          <w:lang w:val="en-US" w:eastAsia="ru-RU"/>
        </w:rPr>
      </w:pPr>
      <w:r w:rsidRPr="003A594C">
        <w:rPr>
          <w:rFonts w:ascii="Roboto" w:eastAsia="Times New Roman" w:hAnsi="Roboto" w:cs="Times New Roman"/>
          <w:b/>
          <w:bCs/>
          <w:kern w:val="36"/>
          <w:sz w:val="48"/>
          <w:szCs w:val="48"/>
          <w:lang w:val="en-US" w:eastAsia="ru-RU"/>
        </w:rPr>
        <w:t>Event</w:t>
      </w:r>
    </w:p>
    <w:p w14:paraId="2DD4ECA0" w14:textId="7C01796C" w:rsidR="003A594C" w:rsidRDefault="003A594C" w:rsidP="003A594C">
      <w:pPr>
        <w:rPr>
          <w:lang w:val="en-US"/>
        </w:rPr>
      </w:pPr>
      <w:r>
        <w:rPr>
          <w:lang w:val="en-US"/>
        </w:rPr>
        <w:t>Sunt chestii care au loc in timp, la un moment concret</w:t>
      </w:r>
    </w:p>
    <w:p w14:paraId="5F9C28C8" w14:textId="0EB0B3DD" w:rsidR="00734D12" w:rsidRPr="003A594C" w:rsidRDefault="00734D12" w:rsidP="003A594C">
      <w:pPr>
        <w:rPr>
          <w:lang w:val="en-US"/>
        </w:rPr>
      </w:pPr>
      <w:r>
        <w:rPr>
          <w:lang w:val="en-US"/>
        </w:rPr>
        <w:t>Un event este ceva care are loc in proces</w:t>
      </w:r>
      <w:r w:rsidR="00F84901">
        <w:rPr>
          <w:lang w:val="en-US"/>
        </w:rPr>
        <w:t xml:space="preserve"> si porneste o actiune cocnreta</w:t>
      </w:r>
    </w:p>
    <w:p w14:paraId="176DAD09" w14:textId="5B054AD9" w:rsidR="003A594C" w:rsidRPr="003A594C" w:rsidRDefault="001C0FFB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hyperlink r:id="rId5" w:history="1"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begin"/>
        </w:r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 xml:space="preserve"> INCLUDEPICTURE "https://cloud.trisotech.com/bpmnquickguide/bpmn-quick-guide/_images/event-1.png" \* MERGEFORMATINET </w:instrText>
        </w:r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separate"/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begin"/>
        </w:r>
        <w:r w:rsidRPr="005F7E8E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 xml:space="preserve"> </w:instrText>
        </w:r>
        <w:r w:rsidRPr="005F7E8E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>INCLUDEPICTURE  "https://cloud.trisotech.com/bpmnquickguide/bpmn-quick-guide/_images/event-1.png" \* MERGEFORMATINET</w:instrText>
        </w:r>
        <w:r w:rsidRPr="005F7E8E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 xml:space="preserve"> </w:instrText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separate"/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pict w14:anchorId="65266D6C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event 1" href="https://cloud.trisotech.com/bpmnquickguide/bpmn-quick-guide/start-event.html" style="width:27pt;height:27pt" o:button="t">
              <v:imagedata r:id="rId6" r:href="rId7"/>
            </v:shape>
          </w:pict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end"/>
        </w:r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end"/>
        </w:r>
      </w:hyperlink>
      <w:r w:rsidR="003A594C"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</w:t>
      </w:r>
      <w:hyperlink r:id="rId8" w:history="1"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u w:val="single"/>
            <w:lang w:val="en-US" w:eastAsia="ru-RU"/>
          </w:rPr>
          <w:t>Start Event</w:t>
        </w:r>
      </w:hyperlink>
      <w:r w:rsidR="00734D12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– porneste procesul</w:t>
      </w:r>
    </w:p>
    <w:p w14:paraId="6593E8F7" w14:textId="3C7EE5A0" w:rsidR="003A594C" w:rsidRPr="003A594C" w:rsidRDefault="001C0FFB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hyperlink r:id="rId9" w:history="1"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begin"/>
        </w:r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 xml:space="preserve"> INCLUDEPICTURE "https://cloud.trisotech.com/bpmnquickguide/bpmn-quick-guide/_images/event-2.png" \* MERGEFORMATINET </w:instrText>
        </w:r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separate"/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begin"/>
        </w:r>
        <w:r w:rsidRPr="005F7E8E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 xml:space="preserve"> </w:instrText>
        </w:r>
        <w:r w:rsidRPr="005F7E8E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>INCLUDEPICTURE  "https://cloud.trisotech.com/bpmnquickguide/bpmn-quick-guide/_images/event-2.png" \* MERGEFORMATINET</w:instrText>
        </w:r>
        <w:r w:rsidRPr="005F7E8E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 xml:space="preserve"> </w:instrText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separate"/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pict w14:anchorId="0E40B961">
            <v:shape id="_x0000_i1026" type="#_x0000_t75" alt="event 2" href="https://cloud.trisotech.com/bpmnquickguide/bpmn-quick-guide/intermediate-event.html" style="width:28.8pt;height:28.8pt" o:button="t">
              <v:imagedata r:id="rId10" r:href="rId11"/>
            </v:shape>
          </w:pict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end"/>
        </w:r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end"/>
        </w:r>
      </w:hyperlink>
      <w:r w:rsidR="003A594C"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</w:t>
      </w:r>
      <w:hyperlink r:id="rId12" w:history="1"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u w:val="single"/>
            <w:lang w:val="en-US" w:eastAsia="ru-RU"/>
          </w:rPr>
          <w:t>Intermediate Event</w:t>
        </w:r>
      </w:hyperlink>
      <w:r w:rsidR="00734D12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– ceva ce se petrece in timpul procesului, ca trimiterea unui email</w:t>
      </w:r>
    </w:p>
    <w:p w14:paraId="765D47FF" w14:textId="153070DD" w:rsidR="003A594C" w:rsidRDefault="001C0FFB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hyperlink r:id="rId13" w:history="1"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begin"/>
        </w:r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 xml:space="preserve"> INCLUDEPICTURE "https://cloud.trisotech.com/bpmnquickguide/bpmn-quick-guide/_images/event-3.png" \* MERGEFORMATINET </w:instrText>
        </w:r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separate"/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begin"/>
        </w:r>
        <w:r w:rsidRPr="005F7E8E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 xml:space="preserve"> </w:instrText>
        </w:r>
        <w:r w:rsidRPr="005F7E8E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>INCLUDEPICTURE  "https://cloud.trisotech.com/bpmnquickguide/bpmn-quick-guide/_images/event-3.png" \* MERGEFORMATINET</w:instrText>
        </w:r>
        <w:r w:rsidRPr="005F7E8E">
          <w:rPr>
            <w:rFonts w:ascii="Roboto" w:eastAsia="Times New Roman" w:hAnsi="Roboto" w:cs="Times New Roman"/>
            <w:color w:val="0000FF"/>
            <w:sz w:val="26"/>
            <w:szCs w:val="26"/>
            <w:lang w:val="en-US" w:eastAsia="ru-RU"/>
          </w:rPr>
          <w:instrText xml:space="preserve"> </w:instrText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separate"/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pict w14:anchorId="64147C5A">
            <v:shape id="_x0000_i1027" type="#_x0000_t75" alt="event 3" href="https://cloud.trisotech.com/bpmnquickguide/bpmn-quick-guide/end-event.html" style="width:30.6pt;height:30.6pt" o:button="t">
              <v:imagedata r:id="rId14" r:href="rId15"/>
            </v:shape>
          </w:pict>
        </w:r>
        <w:r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end"/>
        </w:r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lang w:eastAsia="ru-RU"/>
          </w:rPr>
          <w:fldChar w:fldCharType="end"/>
        </w:r>
      </w:hyperlink>
      <w:r w:rsidR="003A594C"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</w:t>
      </w:r>
      <w:hyperlink r:id="rId16" w:history="1">
        <w:r w:rsidR="003A594C" w:rsidRPr="003A594C">
          <w:rPr>
            <w:rFonts w:ascii="Roboto" w:eastAsia="Times New Roman" w:hAnsi="Roboto" w:cs="Times New Roman"/>
            <w:color w:val="0000FF"/>
            <w:sz w:val="26"/>
            <w:szCs w:val="26"/>
            <w:u w:val="single"/>
            <w:lang w:val="en-US" w:eastAsia="ru-RU"/>
          </w:rPr>
          <w:t>End Event</w:t>
        </w:r>
      </w:hyperlink>
      <w:r w:rsidR="00734D12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– finisarea eventului</w:t>
      </w:r>
    </w:p>
    <w:p w14:paraId="7E667D43" w14:textId="54EEEB86" w:rsidR="005D6C86" w:rsidRDefault="005D6C86" w:rsidP="005D6C86">
      <w:pPr>
        <w:rPr>
          <w:lang w:val="en-US"/>
        </w:rPr>
      </w:pPr>
      <w:r>
        <w:rPr>
          <w:lang w:val="en-US"/>
        </w:rPr>
        <w:t>Putem avea mai multe start si end events intr-un proces</w:t>
      </w:r>
    </w:p>
    <w:p w14:paraId="1D1722A4" w14:textId="77777777" w:rsidR="00CC1442" w:rsidRPr="00CC1442" w:rsidRDefault="00CC1442" w:rsidP="00CC1442">
      <w:pPr>
        <w:pStyle w:val="Titlu1"/>
        <w:shd w:val="clear" w:color="auto" w:fill="FFFFFF"/>
        <w:rPr>
          <w:rFonts w:ascii="Roboto" w:hAnsi="Roboto"/>
          <w:lang w:val="en-US"/>
        </w:rPr>
      </w:pPr>
      <w:r w:rsidRPr="00CC1442">
        <w:rPr>
          <w:rFonts w:ascii="Roboto" w:hAnsi="Roboto"/>
          <w:lang w:val="en-US"/>
        </w:rPr>
        <w:t>Start Event</w:t>
      </w:r>
    </w:p>
    <w:p w14:paraId="1B98AFF8" w14:textId="71185E47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31536421" wp14:editId="73ADE433">
            <wp:extent cx="342900" cy="342900"/>
            <wp:effectExtent l="0" t="0" r="0" b="0"/>
            <wp:docPr id="58" name="Imagine 58" descr="start 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start ev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None Start Event</w:t>
      </w:r>
    </w:p>
    <w:p w14:paraId="4BA36E06" w14:textId="4D18BEEF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67352392" wp14:editId="05F9C258">
            <wp:extent cx="342900" cy="342900"/>
            <wp:effectExtent l="0" t="0" r="0" b="0"/>
            <wp:docPr id="57" name="Imagine 57" descr="start ev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start event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Interrupting - Message Start Event</w:t>
      </w:r>
      <w:r>
        <w:rPr>
          <w:rFonts w:ascii="Roboto" w:hAnsi="Roboto"/>
          <w:color w:val="333333"/>
          <w:sz w:val="26"/>
          <w:szCs w:val="26"/>
          <w:lang w:val="en-US"/>
        </w:rPr>
        <w:t xml:space="preserve"> – acest event se porneste odata ce a primit un mesaj de la un alt proces ce il va porni pe acesta</w:t>
      </w:r>
      <w:r w:rsidR="00B54BDE">
        <w:rPr>
          <w:rFonts w:ascii="Roboto" w:hAnsi="Roboto"/>
          <w:color w:val="333333"/>
          <w:sz w:val="26"/>
          <w:szCs w:val="26"/>
          <w:lang w:val="en-US"/>
        </w:rPr>
        <w:t>. Message e doar o informatie trimisa de la un proces la altul</w:t>
      </w:r>
    </w:p>
    <w:p w14:paraId="57C0A71B" w14:textId="31E741CF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CA29338" wp14:editId="511F1EA3">
            <wp:extent cx="342900" cy="342900"/>
            <wp:effectExtent l="0" t="0" r="0" b="0"/>
            <wp:docPr id="56" name="Imagine 56" descr="start eve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start event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Non-interrupting - Message Start Event</w:t>
      </w:r>
    </w:p>
    <w:p w14:paraId="14D7A93A" w14:textId="1E986D92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03F6BCDD" wp14:editId="26A21E14">
            <wp:extent cx="342900" cy="342900"/>
            <wp:effectExtent l="0" t="0" r="0" b="0"/>
            <wp:docPr id="55" name="Imagine 55" descr="start even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start event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Interrupting - Timer Start Event</w:t>
      </w:r>
      <w:r>
        <w:rPr>
          <w:rFonts w:ascii="Roboto" w:hAnsi="Roboto"/>
          <w:color w:val="333333"/>
          <w:sz w:val="26"/>
          <w:szCs w:val="26"/>
          <w:lang w:val="en-US"/>
        </w:rPr>
        <w:t xml:space="preserve"> – incepe un event la o ora sau odata la un interval stabilit(repetitiv)</w:t>
      </w:r>
    </w:p>
    <w:p w14:paraId="3083D78F" w14:textId="710A670A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2BB824F5" wp14:editId="17569E7A">
            <wp:extent cx="342900" cy="342900"/>
            <wp:effectExtent l="0" t="0" r="0" b="0"/>
            <wp:docPr id="54" name="Imagine 54" descr="start even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start event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Non-interrupting - Timer Start Event</w:t>
      </w:r>
    </w:p>
    <w:p w14:paraId="4CF15959" w14:textId="4C0211D6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526E8718" wp14:editId="351D9C4D">
            <wp:extent cx="342900" cy="342900"/>
            <wp:effectExtent l="0" t="0" r="0" b="0"/>
            <wp:docPr id="53" name="Imagine 53" descr="start even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start event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Interrupting - Conditional Start Event</w:t>
      </w:r>
    </w:p>
    <w:p w14:paraId="61FD8159" w14:textId="094EF419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541977B" wp14:editId="104D875F">
            <wp:extent cx="342900" cy="342900"/>
            <wp:effectExtent l="0" t="0" r="0" b="0"/>
            <wp:docPr id="52" name="Imagine 52" descr="start even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start event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Non-interrupting - Conditional Start Event</w:t>
      </w:r>
    </w:p>
    <w:p w14:paraId="55582140" w14:textId="2450DF03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05D3BDF" wp14:editId="776C1AEE">
            <wp:extent cx="342900" cy="342900"/>
            <wp:effectExtent l="0" t="0" r="0" b="0"/>
            <wp:docPr id="51" name="Imagine 51" descr="start even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start event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Interrupting - Signal Start Event</w:t>
      </w:r>
      <w:r>
        <w:rPr>
          <w:rFonts w:ascii="Roboto" w:hAnsi="Roboto"/>
          <w:color w:val="333333"/>
          <w:sz w:val="26"/>
          <w:szCs w:val="26"/>
          <w:lang w:val="en-US"/>
        </w:rPr>
        <w:t xml:space="preserve"> – porneste un alt event si asteapta sa primeasca mesaj de la el</w:t>
      </w:r>
    </w:p>
    <w:p w14:paraId="31008000" w14:textId="2A5B813E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43CED352" wp14:editId="33F3C864">
            <wp:extent cx="342900" cy="342900"/>
            <wp:effectExtent l="0" t="0" r="0" b="0"/>
            <wp:docPr id="50" name="Imagine 50" descr="start even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start event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Non-interrupting - Signal Start Event</w:t>
      </w:r>
    </w:p>
    <w:p w14:paraId="7B3B3B1D" w14:textId="1E8CC2B8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lastRenderedPageBreak/>
        <w:drawing>
          <wp:inline distT="0" distB="0" distL="0" distR="0" wp14:anchorId="708DCD9F" wp14:editId="4D144AF7">
            <wp:extent cx="342900" cy="342900"/>
            <wp:effectExtent l="0" t="0" r="0" b="0"/>
            <wp:docPr id="49" name="Imagine 49" descr="start even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start event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Interrupting - Multiple Start Event</w:t>
      </w:r>
    </w:p>
    <w:p w14:paraId="2A57D3CD" w14:textId="658247BF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0B164EFE" wp14:editId="0BEEDC33">
            <wp:extent cx="342900" cy="342900"/>
            <wp:effectExtent l="0" t="0" r="0" b="0"/>
            <wp:docPr id="48" name="Imagine 48" descr="start even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start event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Non-interrupting - Multiple Start Event</w:t>
      </w:r>
    </w:p>
    <w:p w14:paraId="06653A84" w14:textId="10072F27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1E10E0F" wp14:editId="0D123EFD">
            <wp:extent cx="342900" cy="342900"/>
            <wp:effectExtent l="0" t="0" r="0" b="0"/>
            <wp:docPr id="47" name="Imagine 47" descr="start even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start event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Interrupting - Parallel Multiple Start Event</w:t>
      </w:r>
    </w:p>
    <w:p w14:paraId="748281AA" w14:textId="76EA4E34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61E54098" wp14:editId="6467A322">
            <wp:extent cx="342900" cy="342900"/>
            <wp:effectExtent l="0" t="0" r="0" b="0"/>
            <wp:docPr id="46" name="Imagine 46" descr="start even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start event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Non-interrupting - Parallel Multiple Start Event</w:t>
      </w:r>
    </w:p>
    <w:p w14:paraId="4DB53AF0" w14:textId="29C8137F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32EBFDD5" wp14:editId="6B43F983">
            <wp:extent cx="342900" cy="342900"/>
            <wp:effectExtent l="0" t="0" r="0" b="0"/>
            <wp:docPr id="45" name="Imagine 45" descr="start even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start event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Interrupting - Escalation Start Event</w:t>
      </w:r>
    </w:p>
    <w:p w14:paraId="3CA2DD7B" w14:textId="6825398B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22759C76" wp14:editId="407BCAF0">
            <wp:extent cx="342900" cy="342900"/>
            <wp:effectExtent l="0" t="0" r="0" b="0"/>
            <wp:docPr id="44" name="Imagine 44" descr="start even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start event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Non-interrupting - Escalation Start Event</w:t>
      </w:r>
    </w:p>
    <w:p w14:paraId="4F179EC9" w14:textId="7CF4E6DF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15002AAB" wp14:editId="7880B6E2">
            <wp:extent cx="342900" cy="342900"/>
            <wp:effectExtent l="0" t="0" r="0" b="0"/>
            <wp:docPr id="43" name="Imagine 43" descr="start even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start event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Interrupting - Error Start Event</w:t>
      </w:r>
    </w:p>
    <w:p w14:paraId="58335C76" w14:textId="0753F9AD" w:rsidR="00CC1442" w:rsidRPr="00CC1442" w:rsidRDefault="00CC1442" w:rsidP="00CC144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4271A6C1" wp14:editId="62D4587F">
            <wp:extent cx="342900" cy="342900"/>
            <wp:effectExtent l="0" t="0" r="0" b="0"/>
            <wp:docPr id="42" name="Imagine 42" descr="start even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start event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442">
        <w:rPr>
          <w:rFonts w:ascii="Roboto" w:hAnsi="Roboto"/>
          <w:color w:val="333333"/>
          <w:sz w:val="26"/>
          <w:szCs w:val="26"/>
          <w:lang w:val="en-US"/>
        </w:rPr>
        <w:t> Interrupting - Compensation Start Event</w:t>
      </w:r>
    </w:p>
    <w:p w14:paraId="6CCE49D8" w14:textId="77777777" w:rsidR="00CC1442" w:rsidRPr="005D6C86" w:rsidRDefault="00CC1442" w:rsidP="005D6C86">
      <w:pPr>
        <w:rPr>
          <w:lang w:val="en-US"/>
        </w:rPr>
      </w:pPr>
    </w:p>
    <w:p w14:paraId="4DF5CF86" w14:textId="77777777" w:rsidR="00945031" w:rsidRPr="00945031" w:rsidRDefault="00945031" w:rsidP="00945031">
      <w:pPr>
        <w:pStyle w:val="Titlu1"/>
        <w:shd w:val="clear" w:color="auto" w:fill="FFFFFF"/>
        <w:rPr>
          <w:rFonts w:ascii="Roboto" w:hAnsi="Roboto"/>
          <w:lang w:val="en-US"/>
        </w:rPr>
      </w:pPr>
      <w:r w:rsidRPr="00945031">
        <w:rPr>
          <w:rFonts w:ascii="Roboto" w:hAnsi="Roboto"/>
          <w:lang w:val="en-US"/>
        </w:rPr>
        <w:t>Intermediate Event</w:t>
      </w:r>
    </w:p>
    <w:p w14:paraId="6A272C88" w14:textId="4CB09972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17B09B56" wp14:editId="6CDBF0C5">
            <wp:extent cx="365760" cy="365760"/>
            <wp:effectExtent l="0" t="0" r="0" b="0"/>
            <wp:docPr id="32" name="Imagine 32" descr="intermediate ev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intermediate event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Interrupting - None Intermediate Event</w:t>
      </w:r>
    </w:p>
    <w:p w14:paraId="7BE449F9" w14:textId="0BCE2D9C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6D43DDEC" wp14:editId="1F4A98A1">
            <wp:extent cx="365760" cy="365760"/>
            <wp:effectExtent l="0" t="0" r="0" b="0"/>
            <wp:docPr id="31" name="Imagine 31" descr="intermediate eve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ntermediate event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Catch - Message Intermediate Event</w:t>
      </w:r>
    </w:p>
    <w:p w14:paraId="7FF6DD39" w14:textId="10445051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5FA5A2F7" wp14:editId="0279A890">
            <wp:extent cx="365760" cy="365760"/>
            <wp:effectExtent l="0" t="0" r="0" b="0"/>
            <wp:docPr id="30" name="Imagine 30" descr="intermediate even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intermediate event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Interrupting - Boundary - Catch - Message Intermediate Event</w:t>
      </w:r>
    </w:p>
    <w:p w14:paraId="3C91D901" w14:textId="669BECAB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069BDDC" wp14:editId="2642AAB7">
            <wp:extent cx="365760" cy="365760"/>
            <wp:effectExtent l="0" t="0" r="0" b="0"/>
            <wp:docPr id="29" name="Imagine 29" descr="intermediate even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intermediate event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Non-interrupting - Boundary - Catch - Message Intermediate Event</w:t>
      </w:r>
    </w:p>
    <w:p w14:paraId="423EDA99" w14:textId="7908D97A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23A5A2D9" wp14:editId="61EBAD7E">
            <wp:extent cx="365760" cy="365760"/>
            <wp:effectExtent l="0" t="0" r="0" b="0"/>
            <wp:docPr id="28" name="Imagine 28" descr="intermediate even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intermediate event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Throw - Message Intermediate Event</w:t>
      </w:r>
      <w:r w:rsidR="002F5437">
        <w:rPr>
          <w:rFonts w:ascii="Roboto" w:hAnsi="Roboto"/>
          <w:color w:val="333333"/>
          <w:sz w:val="26"/>
          <w:szCs w:val="26"/>
          <w:lang w:val="en-US"/>
        </w:rPr>
        <w:t xml:space="preserve"> – pune pe pauza procesul pana nu primeste un specific mesaj de la un alt proces </w:t>
      </w:r>
    </w:p>
    <w:p w14:paraId="0054F441" w14:textId="477A430D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24653779" wp14:editId="19A13148">
            <wp:extent cx="365760" cy="365760"/>
            <wp:effectExtent l="0" t="0" r="0" b="0"/>
            <wp:docPr id="27" name="Imagine 27" descr="intermediate even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termediate event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Timer Intermediate Event</w:t>
      </w:r>
      <w:r w:rsidR="002F5437">
        <w:rPr>
          <w:rFonts w:ascii="Roboto" w:hAnsi="Roboto"/>
          <w:color w:val="333333"/>
          <w:sz w:val="26"/>
          <w:szCs w:val="26"/>
          <w:lang w:val="en-US"/>
        </w:rPr>
        <w:t xml:space="preserve"> – face ca procesul sa fie delayed pana nu se atinge un interval de timp. E bun pentru a face o pauza, gen facem un request sa fie executat peste 3 zile abea, nu deodata in proces.</w:t>
      </w:r>
    </w:p>
    <w:p w14:paraId="562B1ED4" w14:textId="0F46EA5B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5A0DF239" wp14:editId="2C63E4A2">
            <wp:extent cx="365760" cy="365760"/>
            <wp:effectExtent l="0" t="0" r="0" b="0"/>
            <wp:docPr id="26" name="Imagine 26" descr="intermediate even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ntermediate event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Interrupting - Boundary - Timer Intermediate Event</w:t>
      </w:r>
    </w:p>
    <w:p w14:paraId="4F4A9437" w14:textId="020AED73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641269AB" wp14:editId="73AE554A">
            <wp:extent cx="365760" cy="365760"/>
            <wp:effectExtent l="0" t="0" r="0" b="0"/>
            <wp:docPr id="25" name="Imagine 25" descr="intermediate even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ntermediate event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Non-interrupting Boundary - Timer Intermediate Event</w:t>
      </w:r>
    </w:p>
    <w:p w14:paraId="7B24EB1A" w14:textId="55AF2269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316CB3B7" wp14:editId="18E2F3C9">
            <wp:extent cx="365760" cy="365760"/>
            <wp:effectExtent l="0" t="0" r="0" b="0"/>
            <wp:docPr id="24" name="Imagine 24" descr="intermediate even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intermediate event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Conditional Intermediate Event</w:t>
      </w:r>
    </w:p>
    <w:p w14:paraId="525C3E94" w14:textId="1262363B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32375138" wp14:editId="49530E8E">
            <wp:extent cx="365760" cy="365760"/>
            <wp:effectExtent l="0" t="0" r="0" b="0"/>
            <wp:docPr id="23" name="Imagine 23" descr="intermediate even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intermediate event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Interrupting - Boundary - Conditional Intermediate Event</w:t>
      </w:r>
    </w:p>
    <w:p w14:paraId="37D9909A" w14:textId="2EDD9C38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0F338DBD" wp14:editId="087C97F1">
            <wp:extent cx="365760" cy="365760"/>
            <wp:effectExtent l="0" t="0" r="0" b="0"/>
            <wp:docPr id="22" name="Imagine 22" descr="intermediate even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intermediate event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Non-interrupting - Boundary - Conditional Intermediate Event</w:t>
      </w:r>
    </w:p>
    <w:p w14:paraId="308D3FCF" w14:textId="48BBB086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lastRenderedPageBreak/>
        <w:drawing>
          <wp:inline distT="0" distB="0" distL="0" distR="0" wp14:anchorId="47D14E92" wp14:editId="1CF01CC3">
            <wp:extent cx="365760" cy="365760"/>
            <wp:effectExtent l="0" t="0" r="0" b="0"/>
            <wp:docPr id="21" name="Imagine 21" descr="intermediate even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intermediate event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Catch - Signal Intermediate Event</w:t>
      </w:r>
      <w:r w:rsidR="009922A9">
        <w:rPr>
          <w:rFonts w:ascii="Roboto" w:hAnsi="Roboto"/>
          <w:color w:val="333333"/>
          <w:sz w:val="26"/>
          <w:szCs w:val="26"/>
          <w:lang w:val="en-US"/>
        </w:rPr>
        <w:t xml:space="preserve"> – porneste un event extern, din alta diagrama si va continua cand acel event va termina</w:t>
      </w:r>
    </w:p>
    <w:p w14:paraId="35D5B633" w14:textId="77A3AD96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43C018BF" wp14:editId="027FB086">
            <wp:extent cx="365760" cy="365760"/>
            <wp:effectExtent l="0" t="0" r="0" b="0"/>
            <wp:docPr id="20" name="Imagine 20" descr="intermediate even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intermediate event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Interrupting - Boundary - Catch - Signal Intermediate Event</w:t>
      </w:r>
    </w:p>
    <w:p w14:paraId="62BB9FBD" w14:textId="21CD742D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3B822BD5" wp14:editId="44F5B92B">
            <wp:extent cx="365760" cy="365760"/>
            <wp:effectExtent l="0" t="0" r="0" b="0"/>
            <wp:docPr id="19" name="Imagine 19" descr="intermediate even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intermediate event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Non-interrupting - Boundary - Catch - Signal Intermediate Event</w:t>
      </w:r>
    </w:p>
    <w:p w14:paraId="08B83FF4" w14:textId="77777777" w:rsidR="009922A9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0BD8590F" wp14:editId="42B5799E">
            <wp:extent cx="365760" cy="365760"/>
            <wp:effectExtent l="0" t="0" r="0" b="0"/>
            <wp:docPr id="18" name="Imagine 18" descr="intermediate even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ntermediate event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 xml:space="preserve"> Interrupting - Boundary - Throw </w:t>
      </w:r>
      <w:r w:rsidR="009922A9">
        <w:rPr>
          <w:rFonts w:ascii="Roboto" w:hAnsi="Roboto"/>
          <w:color w:val="333333"/>
          <w:sz w:val="26"/>
          <w:szCs w:val="26"/>
          <w:lang w:val="en-US"/>
        </w:rPr>
        <w:t>–</w:t>
      </w:r>
      <w:r w:rsidRPr="00945031">
        <w:rPr>
          <w:rFonts w:ascii="Roboto" w:hAnsi="Roboto"/>
          <w:color w:val="333333"/>
          <w:sz w:val="26"/>
          <w:szCs w:val="26"/>
          <w:lang w:val="en-US"/>
        </w:rPr>
        <w:t xml:space="preserve"> </w:t>
      </w:r>
      <w:r w:rsidR="009922A9">
        <w:rPr>
          <w:rFonts w:ascii="Roboto" w:hAnsi="Roboto"/>
          <w:color w:val="333333"/>
          <w:sz w:val="26"/>
          <w:szCs w:val="26"/>
          <w:lang w:val="en-US"/>
        </w:rPr>
        <w:t>e folosit cand procesul a fost pornit de un</w:t>
      </w:r>
    </w:p>
    <w:p w14:paraId="52EBEE00" w14:textId="594CCBEB" w:rsidR="00945031" w:rsidRPr="00945031" w:rsidRDefault="009922A9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color w:val="333333"/>
          <w:sz w:val="26"/>
          <w:szCs w:val="26"/>
          <w:lang w:val="en-US"/>
        </w:rPr>
        <w:t xml:space="preserve">asa </w:t>
      </w: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5E0CB9C" wp14:editId="4BF0196E">
            <wp:extent cx="365760" cy="365760"/>
            <wp:effectExtent l="0" t="0" r="0" b="0"/>
            <wp:docPr id="33" name="Imagine 33" descr="intermediate even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intermediate event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33333"/>
          <w:sz w:val="26"/>
          <w:szCs w:val="26"/>
          <w:lang w:val="en-US"/>
        </w:rPr>
        <w:t xml:space="preserve"> si odata ce se ajunge la el, il va anunta </w:t>
      </w:r>
    </w:p>
    <w:p w14:paraId="401655C2" w14:textId="5D3D94B7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05DD3D4A" wp14:editId="2AD234BA">
            <wp:extent cx="365760" cy="365760"/>
            <wp:effectExtent l="0" t="0" r="0" b="0"/>
            <wp:docPr id="17" name="Imagine 17" descr="intermediate even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ntermediate event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Catch - Multiple Intermediate Event</w:t>
      </w:r>
    </w:p>
    <w:p w14:paraId="33E4D290" w14:textId="4F9930C8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1384F323" wp14:editId="7F894140">
            <wp:extent cx="365760" cy="365760"/>
            <wp:effectExtent l="0" t="0" r="0" b="0"/>
            <wp:docPr id="16" name="Imagine 16" descr="intermediate even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intermediate event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Interrupting - Boundary - Catch - Multiple Intermediate Event</w:t>
      </w:r>
    </w:p>
    <w:p w14:paraId="6C6EA50B" w14:textId="03D03CC0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6E70427B" wp14:editId="2E977780">
            <wp:extent cx="365760" cy="365760"/>
            <wp:effectExtent l="0" t="0" r="0" b="0"/>
            <wp:docPr id="15" name="Imagine 15" descr="intermediate even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intermediate event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Non-interrupting Boundary - Catch - Multiple Intermediate Event</w:t>
      </w:r>
    </w:p>
    <w:p w14:paraId="6BBE82D1" w14:textId="5EDBCD1E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63B34E6F" wp14:editId="782C8449">
            <wp:extent cx="365760" cy="365760"/>
            <wp:effectExtent l="0" t="0" r="0" b="0"/>
            <wp:docPr id="14" name="Imagine 14" descr="intermediate even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intermediate event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Throw - Multiple Intermediate Event</w:t>
      </w:r>
    </w:p>
    <w:p w14:paraId="06AD7474" w14:textId="57DA3149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0D4EBF0" wp14:editId="0F0F4517">
            <wp:extent cx="365760" cy="365760"/>
            <wp:effectExtent l="0" t="0" r="0" b="0"/>
            <wp:docPr id="13" name="Imagine 13" descr="intermediate even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intermediate event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Catch - Parallel Multiple Intermediate Event</w:t>
      </w:r>
    </w:p>
    <w:p w14:paraId="4759489A" w14:textId="2B9FB40D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336C3A71" wp14:editId="6E78CEBA">
            <wp:extent cx="365760" cy="365760"/>
            <wp:effectExtent l="0" t="0" r="0" b="0"/>
            <wp:docPr id="12" name="Imagine 12" descr="intermediate even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intermediate event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Interrupting - Boundary - Catch - Parallel Multiple Intermediate Event</w:t>
      </w:r>
    </w:p>
    <w:p w14:paraId="47431A34" w14:textId="6C95345A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5A0ADC63" wp14:editId="39A43BC1">
            <wp:extent cx="365760" cy="365760"/>
            <wp:effectExtent l="0" t="0" r="0" b="0"/>
            <wp:docPr id="11" name="Imagine 11" descr="intermediate even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intermediate event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Non-interrupting Boundary - Catch - Parallel Multiple Intermediate Event</w:t>
      </w:r>
    </w:p>
    <w:p w14:paraId="74512A0F" w14:textId="23506FEF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6DB5ABE9" wp14:editId="66FA16FA">
            <wp:extent cx="365760" cy="365760"/>
            <wp:effectExtent l="0" t="0" r="0" b="0"/>
            <wp:docPr id="10" name="Imagine 10" descr="intermediate even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ntermediate event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Catch - Escalation Intermediate Event</w:t>
      </w:r>
    </w:p>
    <w:p w14:paraId="68C7743D" w14:textId="31AD5FD6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6D9103B3" wp14:editId="63077F59">
            <wp:extent cx="365760" cy="365760"/>
            <wp:effectExtent l="0" t="0" r="0" b="0"/>
            <wp:docPr id="9" name="Imagine 9" descr="intermediate even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intermediate event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Interrupting - Boundary - Catch - Escalation Intermediate Event</w:t>
      </w:r>
    </w:p>
    <w:p w14:paraId="46C32C7D" w14:textId="385620E9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6F47E62E" wp14:editId="1225345A">
            <wp:extent cx="365760" cy="365760"/>
            <wp:effectExtent l="0" t="0" r="0" b="0"/>
            <wp:docPr id="8" name="Imagine 8" descr="intermediate even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intermediate event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Non-interrupting - Boundary - Catch - Escalation Intermediate Event</w:t>
      </w:r>
    </w:p>
    <w:p w14:paraId="488E9991" w14:textId="2ECB4792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3456722A" wp14:editId="694247D9">
            <wp:extent cx="365760" cy="365760"/>
            <wp:effectExtent l="0" t="0" r="0" b="0"/>
            <wp:docPr id="7" name="Imagine 7" descr="intermediate even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intermediate event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Throw - Escalation Intermediate Event</w:t>
      </w:r>
    </w:p>
    <w:p w14:paraId="21A62792" w14:textId="57FB7EE1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3668E0C" wp14:editId="435CBE40">
            <wp:extent cx="365760" cy="365760"/>
            <wp:effectExtent l="0" t="0" r="0" b="0"/>
            <wp:docPr id="6" name="Imagine 6" descr="intermediate even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intermediate event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Boundary - Catch - Error Intermediate Event</w:t>
      </w:r>
    </w:p>
    <w:p w14:paraId="7E48C1FC" w14:textId="4C21D4A8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40644591" wp14:editId="597A83DF">
            <wp:extent cx="365760" cy="365760"/>
            <wp:effectExtent l="0" t="0" r="0" b="0"/>
            <wp:docPr id="5" name="Imagine 5" descr="intermediate even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intermediate event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Boundary - Catch - Compensation Intermediate Event</w:t>
      </w:r>
    </w:p>
    <w:p w14:paraId="4846D85B" w14:textId="0B542D0A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61CD9208" wp14:editId="18804142">
            <wp:extent cx="365760" cy="365760"/>
            <wp:effectExtent l="0" t="0" r="0" b="0"/>
            <wp:docPr id="4" name="Imagine 4" descr="intermediate even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intermediate event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Throw - Compensation Intermediate Event</w:t>
      </w:r>
    </w:p>
    <w:p w14:paraId="60E705FB" w14:textId="7AAA07F2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26682C40" wp14:editId="07C70F7E">
            <wp:extent cx="365760" cy="365760"/>
            <wp:effectExtent l="0" t="0" r="0" b="0"/>
            <wp:docPr id="3" name="Imagine 3" descr="intermediate even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termediate event 3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Catch - Link Intermediate Event</w:t>
      </w:r>
    </w:p>
    <w:p w14:paraId="19DD4FBE" w14:textId="062F798D" w:rsidR="00945031" w:rsidRP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057669F2" wp14:editId="570216BF">
            <wp:extent cx="365760" cy="365760"/>
            <wp:effectExtent l="0" t="0" r="0" b="0"/>
            <wp:docPr id="2" name="Imagine 2" descr="intermediate even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ntermediate event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031">
        <w:rPr>
          <w:rFonts w:ascii="Roboto" w:hAnsi="Roboto"/>
          <w:color w:val="333333"/>
          <w:sz w:val="26"/>
          <w:szCs w:val="26"/>
          <w:lang w:val="en-US"/>
        </w:rPr>
        <w:t> Throw - Link Intermediate Event</w:t>
      </w:r>
    </w:p>
    <w:p w14:paraId="5A48F288" w14:textId="7D98D916" w:rsidR="00945031" w:rsidRDefault="00945031" w:rsidP="00945031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2ACB2276" wp14:editId="6B54F5EC">
            <wp:extent cx="365760" cy="365760"/>
            <wp:effectExtent l="0" t="0" r="0" b="0"/>
            <wp:docPr id="1" name="Imagine 1" descr="intermediate even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intermediate event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901">
        <w:rPr>
          <w:rFonts w:ascii="Roboto" w:hAnsi="Roboto"/>
          <w:color w:val="333333"/>
          <w:sz w:val="26"/>
          <w:szCs w:val="26"/>
          <w:lang w:val="en-US"/>
        </w:rPr>
        <w:t> Boundary - Catch - Cancel Intermediate Event</w:t>
      </w:r>
    </w:p>
    <w:p w14:paraId="148C602A" w14:textId="5547C020" w:rsidR="007631DC" w:rsidRPr="007631DC" w:rsidRDefault="007631DC" w:rsidP="007631DC">
      <w:pPr>
        <w:rPr>
          <w:lang w:val="en-US"/>
        </w:rPr>
      </w:pPr>
      <w:r w:rsidRPr="007631DC">
        <w:rPr>
          <w:lang w:val="en-US"/>
        </w:rPr>
        <w:lastRenderedPageBreak/>
        <w:t>End Events</w:t>
      </w:r>
      <w:r>
        <w:rPr>
          <w:lang w:val="en-US"/>
        </w:rPr>
        <w:t xml:space="preserve"> – finiseaza un proces</w:t>
      </w:r>
    </w:p>
    <w:p w14:paraId="460BBB6D" w14:textId="04AF6B7A" w:rsidR="00305999" w:rsidRPr="00305999" w:rsidRDefault="00305999" w:rsidP="0030599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424DE74C" wp14:editId="4DDABE35">
            <wp:extent cx="388620" cy="388620"/>
            <wp:effectExtent l="0" t="0" r="0" b="0"/>
            <wp:docPr id="68" name="Imagine 68" descr="end ev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end event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999">
        <w:rPr>
          <w:rFonts w:ascii="Roboto" w:hAnsi="Roboto"/>
          <w:color w:val="333333"/>
          <w:sz w:val="26"/>
          <w:szCs w:val="26"/>
          <w:lang w:val="en-US"/>
        </w:rPr>
        <w:t> None End Event</w:t>
      </w:r>
      <w:r w:rsidR="00C05657">
        <w:rPr>
          <w:rFonts w:ascii="Roboto" w:hAnsi="Roboto"/>
          <w:color w:val="333333"/>
          <w:sz w:val="26"/>
          <w:szCs w:val="26"/>
          <w:lang w:val="en-US"/>
        </w:rPr>
        <w:t xml:space="preserve"> – incheie thread la procesul curent</w:t>
      </w:r>
    </w:p>
    <w:p w14:paraId="4B22233B" w14:textId="5DDE04E5" w:rsidR="00305999" w:rsidRPr="00305999" w:rsidRDefault="00305999" w:rsidP="0030599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41AF1E55" wp14:editId="0314D253">
            <wp:extent cx="388620" cy="388620"/>
            <wp:effectExtent l="0" t="0" r="0" b="0"/>
            <wp:docPr id="67" name="Imagine 67" descr="end eve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end event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999">
        <w:rPr>
          <w:rFonts w:ascii="Roboto" w:hAnsi="Roboto"/>
          <w:color w:val="333333"/>
          <w:sz w:val="26"/>
          <w:szCs w:val="26"/>
          <w:lang w:val="en-US"/>
        </w:rPr>
        <w:t> Message End Event</w:t>
      </w:r>
      <w:r w:rsidR="007631DC">
        <w:rPr>
          <w:rFonts w:ascii="Roboto" w:hAnsi="Roboto"/>
          <w:color w:val="333333"/>
          <w:sz w:val="26"/>
          <w:szCs w:val="26"/>
          <w:lang w:val="en-US"/>
        </w:rPr>
        <w:t xml:space="preserve"> – trimite un mesaj catre un event parinte, adica da throw</w:t>
      </w:r>
    </w:p>
    <w:p w14:paraId="77AE7814" w14:textId="7BE570FB" w:rsidR="00305999" w:rsidRPr="00305999" w:rsidRDefault="00305999" w:rsidP="0030599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62B86E8" wp14:editId="78BA35D0">
            <wp:extent cx="388620" cy="388620"/>
            <wp:effectExtent l="0" t="0" r="0" b="0"/>
            <wp:docPr id="66" name="Imagine 66" descr="end even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end event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999">
        <w:rPr>
          <w:rFonts w:ascii="Roboto" w:hAnsi="Roboto"/>
          <w:color w:val="333333"/>
          <w:sz w:val="26"/>
          <w:szCs w:val="26"/>
          <w:lang w:val="en-US"/>
        </w:rPr>
        <w:t> Signal End Event</w:t>
      </w:r>
      <w:r w:rsidR="007631DC">
        <w:rPr>
          <w:rFonts w:ascii="Roboto" w:hAnsi="Roboto"/>
          <w:color w:val="333333"/>
          <w:sz w:val="26"/>
          <w:szCs w:val="26"/>
          <w:lang w:val="en-US"/>
        </w:rPr>
        <w:t xml:space="preserve"> – trimite un signal la un parinte</w:t>
      </w:r>
    </w:p>
    <w:p w14:paraId="7B419BCF" w14:textId="78703836" w:rsidR="00305999" w:rsidRPr="00305999" w:rsidRDefault="00305999" w:rsidP="0030599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EE35EEC" wp14:editId="0DEDD77B">
            <wp:extent cx="388620" cy="388620"/>
            <wp:effectExtent l="0" t="0" r="0" b="0"/>
            <wp:docPr id="65" name="Imagine 65" descr="end even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end event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999">
        <w:rPr>
          <w:rFonts w:ascii="Roboto" w:hAnsi="Roboto"/>
          <w:color w:val="333333"/>
          <w:sz w:val="26"/>
          <w:szCs w:val="26"/>
          <w:lang w:val="en-US"/>
        </w:rPr>
        <w:t> Multiple End Event</w:t>
      </w:r>
    </w:p>
    <w:p w14:paraId="1F0360D8" w14:textId="2EF44F8A" w:rsidR="00305999" w:rsidRPr="00305999" w:rsidRDefault="00305999" w:rsidP="0030599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73BD929F" wp14:editId="4675C430">
            <wp:extent cx="388620" cy="388620"/>
            <wp:effectExtent l="0" t="0" r="0" b="0"/>
            <wp:docPr id="64" name="Imagine 64" descr="end even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end event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999">
        <w:rPr>
          <w:rFonts w:ascii="Roboto" w:hAnsi="Roboto"/>
          <w:color w:val="333333"/>
          <w:sz w:val="26"/>
          <w:szCs w:val="26"/>
          <w:lang w:val="en-US"/>
        </w:rPr>
        <w:t> Escalation End Event</w:t>
      </w:r>
    </w:p>
    <w:p w14:paraId="5FA6EFB2" w14:textId="541EA389" w:rsidR="00305999" w:rsidRPr="00305999" w:rsidRDefault="00305999" w:rsidP="0030599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4AAEC696" wp14:editId="4513C0C2">
            <wp:extent cx="388620" cy="388620"/>
            <wp:effectExtent l="0" t="0" r="0" b="0"/>
            <wp:docPr id="63" name="Imagine 63" descr="end even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end event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999">
        <w:rPr>
          <w:rFonts w:ascii="Roboto" w:hAnsi="Roboto"/>
          <w:color w:val="333333"/>
          <w:sz w:val="26"/>
          <w:szCs w:val="26"/>
          <w:lang w:val="en-US"/>
        </w:rPr>
        <w:t> Error End Event</w:t>
      </w:r>
      <w:r>
        <w:rPr>
          <w:rFonts w:ascii="Roboto" w:hAnsi="Roboto"/>
          <w:color w:val="333333"/>
          <w:sz w:val="26"/>
          <w:szCs w:val="26"/>
          <w:lang w:val="en-US"/>
        </w:rPr>
        <w:t xml:space="preserve"> – eror care </w:t>
      </w:r>
      <w:r w:rsidR="007631DC">
        <w:rPr>
          <w:rFonts w:ascii="Roboto" w:hAnsi="Roboto"/>
          <w:color w:val="333333"/>
          <w:sz w:val="26"/>
          <w:szCs w:val="26"/>
          <w:lang w:val="en-US"/>
        </w:rPr>
        <w:t>trimite</w:t>
      </w:r>
      <w:r>
        <w:rPr>
          <w:rFonts w:ascii="Roboto" w:hAnsi="Roboto"/>
          <w:color w:val="333333"/>
          <w:sz w:val="26"/>
          <w:szCs w:val="26"/>
          <w:lang w:val="en-US"/>
        </w:rPr>
        <w:t xml:space="preserve"> o eroare</w:t>
      </w:r>
      <w:r w:rsidR="007631DC">
        <w:rPr>
          <w:rFonts w:ascii="Roboto" w:hAnsi="Roboto"/>
          <w:color w:val="333333"/>
          <w:sz w:val="26"/>
          <w:szCs w:val="26"/>
          <w:lang w:val="en-US"/>
        </w:rPr>
        <w:t xml:space="preserve"> la un alt proces</w:t>
      </w:r>
    </w:p>
    <w:p w14:paraId="22466678" w14:textId="020BF888" w:rsidR="00305999" w:rsidRPr="00305999" w:rsidRDefault="00305999" w:rsidP="0030599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2E0546D4" wp14:editId="0275F385">
            <wp:extent cx="388620" cy="388620"/>
            <wp:effectExtent l="0" t="0" r="0" b="0"/>
            <wp:docPr id="62" name="Imagine 62" descr="end even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end event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999">
        <w:rPr>
          <w:rFonts w:ascii="Roboto" w:hAnsi="Roboto"/>
          <w:color w:val="333333"/>
          <w:sz w:val="26"/>
          <w:szCs w:val="26"/>
          <w:lang w:val="en-US"/>
        </w:rPr>
        <w:t> Compensation End Event</w:t>
      </w:r>
    </w:p>
    <w:p w14:paraId="01D5C52A" w14:textId="1751BC25" w:rsidR="00305999" w:rsidRPr="00305999" w:rsidRDefault="00305999" w:rsidP="0030599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1B7B00CB" wp14:editId="0C5AED64">
            <wp:extent cx="388620" cy="388620"/>
            <wp:effectExtent l="0" t="0" r="0" b="0"/>
            <wp:docPr id="61" name="Imagine 61" descr="end even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end event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999">
        <w:rPr>
          <w:rFonts w:ascii="Roboto" w:hAnsi="Roboto"/>
          <w:color w:val="333333"/>
          <w:sz w:val="26"/>
          <w:szCs w:val="26"/>
          <w:lang w:val="en-US"/>
        </w:rPr>
        <w:t> Cancel End Event</w:t>
      </w:r>
    </w:p>
    <w:p w14:paraId="00F99F3F" w14:textId="63F5AF91" w:rsidR="00305999" w:rsidRPr="005F7E8E" w:rsidRDefault="00305999" w:rsidP="0030599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333333"/>
          <w:sz w:val="26"/>
          <w:szCs w:val="26"/>
        </w:rPr>
        <w:drawing>
          <wp:inline distT="0" distB="0" distL="0" distR="0" wp14:anchorId="58DA340D" wp14:editId="5C48F83E">
            <wp:extent cx="388620" cy="388620"/>
            <wp:effectExtent l="0" t="0" r="0" b="0"/>
            <wp:docPr id="60" name="Imagine 60" descr="end even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end event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E8E">
        <w:rPr>
          <w:rFonts w:ascii="Roboto" w:hAnsi="Roboto"/>
          <w:color w:val="333333"/>
          <w:sz w:val="26"/>
          <w:szCs w:val="26"/>
          <w:lang w:val="en-US"/>
        </w:rPr>
        <w:t> Terminate End Event</w:t>
      </w:r>
      <w:r w:rsidR="00C05657">
        <w:rPr>
          <w:rFonts w:ascii="Roboto" w:hAnsi="Roboto"/>
          <w:color w:val="333333"/>
          <w:sz w:val="26"/>
          <w:szCs w:val="26"/>
          <w:lang w:val="en-US"/>
        </w:rPr>
        <w:t xml:space="preserve"> – incheie toate threadurile la toate procesele, deci si la events parinti</w:t>
      </w:r>
    </w:p>
    <w:p w14:paraId="6F256B10" w14:textId="77777777" w:rsidR="00945031" w:rsidRDefault="00945031" w:rsidP="003A594C">
      <w:pPr>
        <w:shd w:val="clear" w:color="auto" w:fill="FFFFFF"/>
        <w:spacing w:before="100" w:beforeAutospacing="1" w:after="100" w:afterAutospacing="1"/>
        <w:outlineLvl w:val="0"/>
        <w:rPr>
          <w:rFonts w:ascii="Roboto" w:eastAsia="Times New Roman" w:hAnsi="Roboto" w:cs="Times New Roman"/>
          <w:b/>
          <w:bCs/>
          <w:kern w:val="36"/>
          <w:sz w:val="48"/>
          <w:szCs w:val="48"/>
          <w:lang w:val="en-US" w:eastAsia="ru-RU"/>
        </w:rPr>
      </w:pPr>
    </w:p>
    <w:p w14:paraId="2CC163B8" w14:textId="7FE0D3AC" w:rsidR="003A594C" w:rsidRDefault="003A594C" w:rsidP="003A594C">
      <w:pPr>
        <w:shd w:val="clear" w:color="auto" w:fill="FFFFFF"/>
        <w:spacing w:before="100" w:beforeAutospacing="1" w:after="100" w:afterAutospacing="1"/>
        <w:outlineLvl w:val="0"/>
        <w:rPr>
          <w:rFonts w:ascii="Roboto" w:eastAsia="Times New Roman" w:hAnsi="Roboto" w:cs="Times New Roman"/>
          <w:b/>
          <w:bCs/>
          <w:kern w:val="36"/>
          <w:sz w:val="48"/>
          <w:szCs w:val="48"/>
          <w:lang w:val="en-US" w:eastAsia="ru-RU"/>
        </w:rPr>
      </w:pPr>
      <w:r w:rsidRPr="003A594C">
        <w:rPr>
          <w:rFonts w:ascii="Roboto" w:eastAsia="Times New Roman" w:hAnsi="Roboto" w:cs="Times New Roman"/>
          <w:b/>
          <w:bCs/>
          <w:kern w:val="36"/>
          <w:sz w:val="48"/>
          <w:szCs w:val="48"/>
          <w:lang w:val="en-US" w:eastAsia="ru-RU"/>
        </w:rPr>
        <w:t>Tasks</w:t>
      </w:r>
    </w:p>
    <w:p w14:paraId="6C6BB382" w14:textId="591FBA5A" w:rsidR="003A594C" w:rsidRPr="00F84901" w:rsidRDefault="00F84901" w:rsidP="003A594C">
      <w:pPr>
        <w:rPr>
          <w:lang w:val="en-US"/>
        </w:rPr>
      </w:pPr>
      <w:r>
        <w:rPr>
          <w:lang w:val="en-US"/>
        </w:rPr>
        <w:t>Ceva ce trebuie facut, un fel de pas facut in proces</w:t>
      </w:r>
    </w:p>
    <w:p w14:paraId="121B66AF" w14:textId="61B859BE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"https://cloud.trisotech.com/bpmnquickguide/bpmn-quick-guide/_images/tasks-1.png"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"https://cloud.trisotech.com/bpmnquickguide/bpmn-quick-guide/_images/tasks-1.png"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06B410B0">
          <v:shape id="_x0000_i1028" type="#_x0000_t75" alt="tasks 1" style="width:66.6pt;height:55.8pt">
            <v:imagedata r:id="rId68" r:href="rId69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Abstract Task</w:t>
      </w:r>
      <w:r w:rsidR="00F84901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- </w:t>
      </w:r>
    </w:p>
    <w:p w14:paraId="403EFD13" w14:textId="2EC6B1D7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"https://cloud.trisotech.com/bpmnquickguide/bpmn-quick-guide/_images/tasks-2.png"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"https://cloud.trisotech.com/bpmnquickguide/bpmn-quick-guide/_images/tasks-2.png"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44F0EA9B">
          <v:shape id="_x0000_i1029" type="#_x0000_t75" alt="tasks 2" style="width:66.6pt;height:55.8pt">
            <v:imagedata r:id="rId70" r:href="rId71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Service Task</w:t>
      </w:r>
      <w:r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– chestii automatizate de system, in backed, ca Java. Fara lucru de om, doar de sytem</w:t>
      </w:r>
    </w:p>
    <w:p w14:paraId="4B7F8FE7" w14:textId="77777777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"https://cloud.trisotech.com/bpmnquickguide/bpmn-quick-guide/_images/tasks-3.png"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"https://cloud.trisotech.com/bpmnquickguide/bpmn-quick-guide/_images/tasks-3.png"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69651EC3">
          <v:shape id="_x0000_i1030" type="#_x0000_t75" alt="tasks 3" style="width:66.6pt;height:55.8pt">
            <v:imagedata r:id="rId72" r:href="rId73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Send Task</w:t>
      </w:r>
    </w:p>
    <w:p w14:paraId="77C06E20" w14:textId="77777777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lastRenderedPageBreak/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"https://cloud.trisotech.com/bpmnquickguide/bpmn-quick-guide/_images/tasks-4.png"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"https://cloud.trisotech.com/bpmnquickguide/bpmn-quick-guide/_images/tasks-4.png"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675A129A">
          <v:shape id="_x0000_i1031" type="#_x0000_t75" alt="tasks 4" style="width:66.6pt;height:55.8pt">
            <v:imagedata r:id="rId74" r:href="rId75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Receive Task</w:t>
      </w:r>
    </w:p>
    <w:p w14:paraId="2C4DC055" w14:textId="03B2B4BB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"https://cloud.trisotech.com/bpmnquickguide/bpmn-quick-guide/_images/tasks-5.png"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"https://cloud.trisotech.com/bpmnquickguide/bpmn-quick-guide/_images/tasks-5.png"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05889024">
          <v:shape id="_x0000_i1032" type="#_x0000_t75" alt="tasks 5" style="width:66.6pt;height:55.8pt">
            <v:imagedata r:id="rId76" r:href="rId77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User Task</w:t>
      </w:r>
      <w:r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- Deci, un om concret face lucrul ,de ex completeaza forma etc.</w:t>
      </w:r>
    </w:p>
    <w:p w14:paraId="3DD83659" w14:textId="6C0950EE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"https://cloud.trisotech.com/bpmnquickguide/bpmn-quick-guide/_images/tasks-6.png"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/_images/tasks-6.png"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630E61A9">
          <v:shape id="_x0000_i1033" type="#_x0000_t75" alt="tasks 6" style="width:66.6pt;height:55.8pt">
            <v:imagedata r:id="rId78" r:href="rId79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Manual Task</w:t>
      </w:r>
      <w:r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– facute de user, cu mana, fara IT.</w:t>
      </w:r>
    </w:p>
    <w:p w14:paraId="2AA9DA63" w14:textId="77777777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"https://cloud.trisotech.com/bpmnquickguide/bpmn-quick-guide/_images/tasks-7.png"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com/bpmnquickguide/bpmn-quick-guide/_images/tasks-7.png"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39C56D28">
          <v:shape id="_x0000_i1034" type="#_x0000_t75" alt="tasks 7" style="width:66.6pt;height:55.8pt">
            <v:imagedata r:id="rId80" r:href="rId81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Business Rule Task</w:t>
      </w:r>
    </w:p>
    <w:p w14:paraId="512BCA93" w14:textId="77777777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"https://cloud.trisotech.com/bpmnquickguide/bpmn-quick-guide/_images/tasks-8.png"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"https://cloud.trisotech.com/bpmnquickguide/bpmn-quick-guide/_images/tasks-8.png"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65F96C6C">
          <v:shape id="_x0000_i1035" type="#_x0000_t75" alt="tasks 8" style="width:66.6pt;height:55.8pt">
            <v:imagedata r:id="rId82" r:href="rId83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Script Task</w:t>
      </w:r>
    </w:p>
    <w:p w14:paraId="59A4F2ED" w14:textId="37888585" w:rsidR="003A594C" w:rsidRDefault="003A594C" w:rsidP="003A594C">
      <w:pPr>
        <w:spacing w:after="0"/>
        <w:jc w:val="both"/>
        <w:rPr>
          <w:lang w:val="en-US"/>
        </w:rPr>
      </w:pPr>
    </w:p>
    <w:p w14:paraId="110033D0" w14:textId="0B099572" w:rsidR="003A594C" w:rsidRDefault="003A594C" w:rsidP="003A594C">
      <w:pPr>
        <w:shd w:val="clear" w:color="auto" w:fill="FFFFFF"/>
        <w:spacing w:before="100" w:beforeAutospacing="1" w:after="100" w:afterAutospacing="1"/>
        <w:outlineLvl w:val="0"/>
        <w:rPr>
          <w:rFonts w:ascii="Roboto" w:eastAsia="Times New Roman" w:hAnsi="Roboto" w:cs="Times New Roman"/>
          <w:b/>
          <w:bCs/>
          <w:kern w:val="36"/>
          <w:sz w:val="48"/>
          <w:szCs w:val="48"/>
          <w:lang w:val="en-US" w:eastAsia="ru-RU"/>
        </w:rPr>
      </w:pPr>
      <w:r w:rsidRPr="003A594C">
        <w:rPr>
          <w:rFonts w:ascii="Roboto" w:eastAsia="Times New Roman" w:hAnsi="Roboto" w:cs="Times New Roman"/>
          <w:b/>
          <w:bCs/>
          <w:kern w:val="36"/>
          <w:sz w:val="48"/>
          <w:szCs w:val="48"/>
          <w:lang w:val="en-US" w:eastAsia="ru-RU"/>
        </w:rPr>
        <w:t>Gateway</w:t>
      </w:r>
    </w:p>
    <w:p w14:paraId="09B6EEFD" w14:textId="313CE3D1" w:rsidR="003A594C" w:rsidRDefault="00AA77FC" w:rsidP="003A594C">
      <w:pPr>
        <w:rPr>
          <w:lang w:val="en-US"/>
        </w:rPr>
      </w:pPr>
      <w:r>
        <w:rPr>
          <w:lang w:val="en-US"/>
        </w:rPr>
        <w:t>Ne ajuta sa luam decizii, unde sa mergem in bussiness diagram</w:t>
      </w:r>
    </w:p>
    <w:p w14:paraId="07FC8998" w14:textId="79FBE390" w:rsidR="00F84901" w:rsidRPr="00AA77FC" w:rsidRDefault="00F84901" w:rsidP="003A594C">
      <w:pPr>
        <w:rPr>
          <w:lang w:val="en-US"/>
        </w:rPr>
      </w:pPr>
      <w:r>
        <w:rPr>
          <w:lang w:val="en-US"/>
        </w:rPr>
        <w:t>Ele separa event in mai multe branches sau bucati</w:t>
      </w:r>
    </w:p>
    <w:p w14:paraId="4FD06F67" w14:textId="77777777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"https://cloud.trisotech.com/bpmnquickguide/bpmn-quick-guide/_images/gateway-1.png"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"https://cloud.trisotech.com/bpmnquickguide/bpmn-quick-guide/_images/gateway-1.png"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4018F667">
          <v:shape id="_x0000_i1036" type="#_x0000_t75" alt="gateway 1" style="width:35.4pt;height:35.4pt">
            <v:imagedata r:id="rId84" r:href="rId85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Exclusive Gateway - without Marker</w:t>
      </w:r>
    </w:p>
    <w:p w14:paraId="0A4EAF24" w14:textId="0388ADBF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"https://cloud.trisotech.com/bpmnquickguide/bpmn-quick-guide/_images/gateway-2.png"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INCLUDEPICTURE  "https://cloud.trisotech.com/bpmnquickguide/bpmn-quick-guide/_images/gateway-2.png"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18B1B63F">
          <v:shape id="_x0000_i1037" type="#_x0000_t75" alt="gateway 2" style="width:35.4pt;height:35.4pt">
            <v:imagedata r:id="rId86" r:href="rId87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Exclusive Gateway - with Marker</w:t>
      </w:r>
      <w:r w:rsidR="00AA77F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(either or) – </w:t>
      </w:r>
      <w:r w:rsidR="008002C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alege o conditie care e true si o urmeaza, doar una</w:t>
      </w:r>
      <w:r w:rsidR="00AA77F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</w:t>
      </w:r>
    </w:p>
    <w:p w14:paraId="07A1C110" w14:textId="5090B6A4" w:rsid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"https://cloud.trisotech.com/bpmnquickguide/bpmn-quick-guide/_images/gateway-3.png"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"https://cloud.trisotech.com/bpmnquickguide/bpmn-quick-guide/_images/gateway-3.png"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74A946C8">
          <v:shape id="_x0000_i1038" type="#_x0000_t75" alt="gateway 3" style="width:35.4pt;height:35.4pt">
            <v:imagedata r:id="rId88" r:href="rId89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Inclusive Gateway</w:t>
      </w:r>
      <w:r w:rsidR="00AA77F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(Or) – se executa toate conditiile care sunt true, deci nu e neaparat ca una doar</w:t>
      </w:r>
      <w:r w:rsidR="00945031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sa fie true</w:t>
      </w:r>
      <w:r w:rsidR="00AA77F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, dar cel putin una</w:t>
      </w:r>
    </w:p>
    <w:p w14:paraId="5ABB935C" w14:textId="069CA5ED" w:rsidR="00945031" w:rsidRDefault="00945031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De ex:</w:t>
      </w:r>
    </w:p>
    <w:p w14:paraId="4296317D" w14:textId="7D066AF1" w:rsidR="00945031" w:rsidRDefault="00945031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cond1: if credit &gt; 1000</w:t>
      </w:r>
    </w:p>
    <w:p w14:paraId="7A41A84B" w14:textId="2A0F350E" w:rsidR="00945031" w:rsidRDefault="00945031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cond2: if credi &gt; 10000</w:t>
      </w:r>
    </w:p>
    <w:p w14:paraId="24733221" w14:textId="2B8EC252" w:rsidR="00945031" w:rsidRPr="003A594C" w:rsidRDefault="00945031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credit = 10000, deci ambele sunt true si ambele se vor executa</w:t>
      </w:r>
    </w:p>
    <w:p w14:paraId="63783324" w14:textId="24760F3D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"https://cloud.trisotech.com/bpmnquickguide/bpmn-quick-guide/_images/gateway-4.png"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"https://cloud.trisotech.com/bpmnquickguide/bpmn-quick-guide/_images/gateway-4.png"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1D0D53D4">
          <v:shape id="_x0000_i1039" type="#_x0000_t75" alt="gateway 4" style="width:35.4pt;height:35.4pt">
            <v:imagedata r:id="rId90" r:href="rId91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Parallel Gateway</w:t>
      </w:r>
      <w:r w:rsidR="00AA77F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– se executa mai multe taskuri in paralel, toate unite la el</w:t>
      </w:r>
      <w:r w:rsidR="00945031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. Pana nu termina toate executia, nu se merge mai departe</w:t>
      </w:r>
      <w:r w:rsidR="00F84901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. Nu au conditii</w:t>
      </w:r>
    </w:p>
    <w:p w14:paraId="154ECBFD" w14:textId="77777777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lastRenderedPageBreak/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"https://cloud.trisotech.com/bpmnquickguide/bpmn-quick-guide/_images/gateway-5.png"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"https://cloud.trisotech.com/bpmnquickguide/bpmn-quick-guide/_images/gateway-5.png"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2355B885">
          <v:shape id="_x0000_i1040" type="#_x0000_t75" alt="gateway 5" style="width:35.4pt;height:35.4pt">
            <v:imagedata r:id="rId92" r:href="rId93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Complex Gateway</w:t>
      </w:r>
    </w:p>
    <w:p w14:paraId="0AF46F92" w14:textId="77777777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"https://cloud.trisotech.com/bpmnquickguide/bpmn-quick-guide/_images/gateway-6.png"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"https://cloud.trisotech.com/bpmnquickguide/bpmn-quick-guide/_images/gateway-6.png"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2A948B41">
          <v:shape id="_x0000_i1041" type="#_x0000_t75" alt="gateway 6" style="width:35.4pt;height:35.4pt">
            <v:imagedata r:id="rId94" r:href="rId95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Event-Based Gateway</w:t>
      </w:r>
    </w:p>
    <w:p w14:paraId="5E68F287" w14:textId="4D5B306E" w:rsid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"https://cloud.trisotech.com/bpmnquickguide/bpmn-quick-guide/_images/gateway-7.png"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"https://cloud.trisotech.com/bpmnquickguide/bpmn-quick-guide/_images/gateway-7.png"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1FAEF44A">
          <v:shape id="_x0000_i1042" type="#_x0000_t75" alt="gateway 7" style="width:35.4pt;height:35.4pt">
            <v:imagedata r:id="rId96" r:href="rId97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Event-Based Gateway to Start a Process</w:t>
      </w:r>
      <w:r w:rsidR="00AA77F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 xml:space="preserve"> – e unit la mai multe events si cel care termina primul, va anunta si cu acela se va merge mai departe</w:t>
      </w:r>
    </w:p>
    <w:p w14:paraId="3E5DBA56" w14:textId="6CCD1BC5" w:rsidR="00F84901" w:rsidRPr="003A594C" w:rsidRDefault="00F84901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>
        <w:rPr>
          <w:rFonts w:ascii="Roboto" w:eastAsia="Times New Roman" w:hAnsi="Roboto" w:cs="Times New Roman"/>
          <w:noProof/>
          <w:color w:val="333333"/>
          <w:sz w:val="26"/>
          <w:szCs w:val="26"/>
          <w:lang w:val="en-US" w:eastAsia="ru-RU"/>
        </w:rPr>
        <w:drawing>
          <wp:inline distT="0" distB="0" distL="0" distR="0" wp14:anchorId="27778E9B" wp14:editId="54416BB0">
            <wp:extent cx="5433060" cy="4579620"/>
            <wp:effectExtent l="0" t="0" r="0" b="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119C" w14:textId="77777777" w:rsidR="003A594C" w:rsidRPr="003A594C" w:rsidRDefault="003A594C" w:rsidP="003A594C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"https://cloud.trisotech.com/bpmnquickguide/bpmn-quick-guide/_images/gateway-8.png" \* MERGEFORMATINET </w:instrText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"https://cloud.trisotech.com/bpmnquickguide/bpmn-quick-guide/_images/gateway-8.png"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15DE6CCA">
          <v:shape id="_x0000_i1043" type="#_x0000_t75" alt="gateway 8" style="width:35.4pt;height:35.4pt">
            <v:imagedata r:id="rId99" r:href="rId100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A594C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Parallel Event-Based Gateway to Start a Process</w:t>
      </w:r>
    </w:p>
    <w:p w14:paraId="421E7E54" w14:textId="1FF55ED8" w:rsidR="00AA77FC" w:rsidRDefault="00AA77FC" w:rsidP="00AA77FC">
      <w:pPr>
        <w:shd w:val="clear" w:color="auto" w:fill="FFFFFF"/>
        <w:spacing w:before="100" w:beforeAutospacing="1" w:after="100" w:afterAutospacing="1"/>
        <w:outlineLvl w:val="0"/>
        <w:rPr>
          <w:rFonts w:ascii="Roboto" w:eastAsia="Times New Roman" w:hAnsi="Roboto" w:cs="Times New Roman"/>
          <w:b/>
          <w:bCs/>
          <w:kern w:val="36"/>
          <w:sz w:val="48"/>
          <w:szCs w:val="48"/>
          <w:lang w:eastAsia="ru-RU"/>
        </w:rPr>
      </w:pPr>
      <w:r w:rsidRPr="00AA77FC">
        <w:rPr>
          <w:rFonts w:ascii="Roboto" w:eastAsia="Times New Roman" w:hAnsi="Roboto" w:cs="Times New Roman"/>
          <w:b/>
          <w:bCs/>
          <w:kern w:val="36"/>
          <w:sz w:val="48"/>
          <w:szCs w:val="48"/>
          <w:lang w:eastAsia="ru-RU"/>
        </w:rPr>
        <w:t>Swimlane Basics</w:t>
      </w:r>
    </w:p>
    <w:p w14:paraId="23443BB1" w14:textId="77777777" w:rsidR="00AA77FC" w:rsidRPr="00AA77FC" w:rsidRDefault="00AA77FC" w:rsidP="00AA77FC"/>
    <w:p w14:paraId="0B771830" w14:textId="182DEA5E" w:rsidR="003A594C" w:rsidRDefault="007464A9" w:rsidP="003A594C">
      <w:pPr>
        <w:spacing w:after="0"/>
        <w:jc w:val="both"/>
        <w:rPr>
          <w:lang w:val="en-US"/>
        </w:rPr>
      </w:pPr>
      <w:r>
        <w:rPr>
          <w:rFonts w:ascii="Roboto" w:eastAsia="Times New Roman" w:hAnsi="Roboto" w:cs="Times New Roman"/>
          <w:noProof/>
          <w:color w:val="333333"/>
          <w:sz w:val="26"/>
          <w:szCs w:val="26"/>
          <w:lang w:eastAsia="ru-RU"/>
        </w:rPr>
        <w:lastRenderedPageBreak/>
        <w:drawing>
          <wp:inline distT="0" distB="0" distL="0" distR="0" wp14:anchorId="5B7FCC06" wp14:editId="02569F3D">
            <wp:extent cx="5935980" cy="2545080"/>
            <wp:effectExtent l="0" t="0" r="7620" b="7620"/>
            <wp:docPr id="39" name="I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E866" w14:textId="2EBEB7A3" w:rsidR="007464A9" w:rsidRDefault="007464A9" w:rsidP="003A594C">
      <w:pPr>
        <w:spacing w:after="0"/>
        <w:jc w:val="both"/>
        <w:rPr>
          <w:lang w:val="en-US"/>
        </w:rPr>
      </w:pPr>
      <w:r w:rsidRPr="00B74C6D">
        <w:rPr>
          <w:b/>
          <w:bCs/>
          <w:lang w:val="en-US"/>
        </w:rPr>
        <w:t>Pool</w:t>
      </w:r>
      <w:r>
        <w:rPr>
          <w:lang w:val="en-US"/>
        </w:rPr>
        <w:t xml:space="preserve"> – container </w:t>
      </w:r>
      <w:r w:rsidR="000714D7">
        <w:rPr>
          <w:lang w:val="en-US"/>
        </w:rPr>
        <w:t>pentru a reprezenta un untreg proces de la A la Z</w:t>
      </w:r>
      <w:r w:rsidR="00B74C6D">
        <w:rPr>
          <w:lang w:val="en-US"/>
        </w:rPr>
        <w:t>, si are un participant ce are acces la intregul pool</w:t>
      </w:r>
    </w:p>
    <w:p w14:paraId="6730A8E4" w14:textId="19B67743" w:rsidR="000714D7" w:rsidRDefault="000714D7" w:rsidP="003A594C">
      <w:pPr>
        <w:spacing w:after="0"/>
        <w:jc w:val="both"/>
        <w:rPr>
          <w:lang w:val="en-US"/>
        </w:rPr>
      </w:pPr>
      <w:r w:rsidRPr="00B74C6D">
        <w:rPr>
          <w:b/>
          <w:bCs/>
          <w:lang w:val="en-US"/>
        </w:rPr>
        <w:t>Line</w:t>
      </w:r>
      <w:r>
        <w:rPr>
          <w:lang w:val="en-US"/>
        </w:rPr>
        <w:t xml:space="preserve"> – o parte din proces, care poate fi separat in dependenta de ceva, de ex, de userul care o foloseste, de persoana care o foloseste, sau gen un line per rol ce face o actiune din proces etc. Este doar ceva mai mult asbtract, procesul nu e influentat propriu zis nicidecum. </w:t>
      </w:r>
      <w:r w:rsidR="00B74C6D">
        <w:rPr>
          <w:lang w:val="en-US"/>
        </w:rPr>
        <w:t>E folosit pentru a categoriza procesul, de ex pe departamanete . Userul initial are acces la intregul pool</w:t>
      </w:r>
    </w:p>
    <w:p w14:paraId="471F3325" w14:textId="4D913586" w:rsidR="007464A9" w:rsidRDefault="007464A9" w:rsidP="003A594C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C98F4F" wp14:editId="1C2EE198">
            <wp:extent cx="5935980" cy="1813560"/>
            <wp:effectExtent l="0" t="0" r="7620" b="0"/>
            <wp:docPr id="40" name="I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A202" w14:textId="3897E4A1" w:rsidR="007464A9" w:rsidRDefault="00776FEE" w:rsidP="003A594C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093CD1" wp14:editId="36ECE19C">
            <wp:extent cx="5935980" cy="3634740"/>
            <wp:effectExtent l="0" t="0" r="7620" b="3810"/>
            <wp:docPr id="41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24B2" w14:textId="77777777" w:rsidR="002303A9" w:rsidRPr="002303A9" w:rsidRDefault="002303A9" w:rsidP="002303A9">
      <w:pPr>
        <w:pStyle w:val="Titlu1"/>
        <w:shd w:val="clear" w:color="auto" w:fill="FFFFFF"/>
        <w:rPr>
          <w:rFonts w:ascii="Roboto" w:hAnsi="Roboto"/>
          <w:lang w:val="en-US"/>
        </w:rPr>
      </w:pPr>
      <w:r w:rsidRPr="002303A9">
        <w:rPr>
          <w:rFonts w:ascii="Roboto" w:hAnsi="Roboto"/>
          <w:lang w:val="en-US"/>
        </w:rPr>
        <w:t>Flow</w:t>
      </w:r>
    </w:p>
    <w:p w14:paraId="42E990EA" w14:textId="59D2158A" w:rsidR="002303A9" w:rsidRPr="002303A9" w:rsidRDefault="002303A9" w:rsidP="002303A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0000FF"/>
          <w:sz w:val="26"/>
          <w:szCs w:val="26"/>
        </w:rPr>
        <w:drawing>
          <wp:inline distT="0" distB="0" distL="0" distR="0" wp14:anchorId="15648359" wp14:editId="528F2D84">
            <wp:extent cx="960120" cy="121920"/>
            <wp:effectExtent l="0" t="0" r="0" b="0"/>
            <wp:docPr id="38" name="Imagine 38" descr="flow 1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flow 1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3A9">
        <w:rPr>
          <w:rFonts w:ascii="Roboto" w:hAnsi="Roboto"/>
          <w:color w:val="333333"/>
          <w:sz w:val="26"/>
          <w:szCs w:val="26"/>
          <w:lang w:val="en-US"/>
        </w:rPr>
        <w:t> </w:t>
      </w:r>
      <w:hyperlink r:id="rId106" w:history="1">
        <w:r w:rsidRPr="002303A9">
          <w:rPr>
            <w:rStyle w:val="Hyperlink"/>
            <w:rFonts w:ascii="Roboto" w:hAnsi="Roboto"/>
            <w:sz w:val="26"/>
            <w:szCs w:val="26"/>
            <w:lang w:val="en-US"/>
          </w:rPr>
          <w:t>Sequence Flow</w:t>
        </w:r>
      </w:hyperlink>
    </w:p>
    <w:p w14:paraId="15692917" w14:textId="655C2911" w:rsidR="002303A9" w:rsidRPr="002303A9" w:rsidRDefault="002303A9" w:rsidP="002303A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0000FF"/>
          <w:sz w:val="26"/>
          <w:szCs w:val="26"/>
        </w:rPr>
        <w:drawing>
          <wp:inline distT="0" distB="0" distL="0" distR="0" wp14:anchorId="4C0FBD48" wp14:editId="7C97C48C">
            <wp:extent cx="1165860" cy="137160"/>
            <wp:effectExtent l="0" t="0" r="0" b="0"/>
            <wp:docPr id="37" name="Imagine 37" descr="flow 2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flow 2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3A9">
        <w:rPr>
          <w:rFonts w:ascii="Roboto" w:hAnsi="Roboto"/>
          <w:color w:val="333333"/>
          <w:sz w:val="26"/>
          <w:szCs w:val="26"/>
          <w:lang w:val="en-US"/>
        </w:rPr>
        <w:t> </w:t>
      </w:r>
      <w:hyperlink r:id="rId109" w:history="1">
        <w:r w:rsidRPr="002303A9">
          <w:rPr>
            <w:rStyle w:val="Hyperlink"/>
            <w:rFonts w:ascii="Roboto" w:hAnsi="Roboto"/>
            <w:sz w:val="26"/>
            <w:szCs w:val="26"/>
            <w:lang w:val="en-US"/>
          </w:rPr>
          <w:t>Message Flow</w:t>
        </w:r>
      </w:hyperlink>
    </w:p>
    <w:p w14:paraId="7E5A2727" w14:textId="50F63538" w:rsidR="002303A9" w:rsidRPr="002303A9" w:rsidRDefault="002303A9" w:rsidP="002303A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0000FF"/>
          <w:sz w:val="26"/>
          <w:szCs w:val="26"/>
        </w:rPr>
        <w:drawing>
          <wp:inline distT="0" distB="0" distL="0" distR="0" wp14:anchorId="12DD45BB" wp14:editId="03899A6F">
            <wp:extent cx="967740" cy="60960"/>
            <wp:effectExtent l="0" t="0" r="0" b="0"/>
            <wp:docPr id="36" name="Imagine 36" descr="flow 3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flow 3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6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3A9">
        <w:rPr>
          <w:rFonts w:ascii="Roboto" w:hAnsi="Roboto"/>
          <w:color w:val="333333"/>
          <w:sz w:val="26"/>
          <w:szCs w:val="26"/>
          <w:lang w:val="en-US"/>
        </w:rPr>
        <w:t> </w:t>
      </w:r>
      <w:hyperlink r:id="rId112" w:history="1">
        <w:r w:rsidRPr="002303A9">
          <w:rPr>
            <w:rStyle w:val="Hyperlink"/>
            <w:rFonts w:ascii="Roboto" w:hAnsi="Roboto"/>
            <w:sz w:val="26"/>
            <w:szCs w:val="26"/>
            <w:lang w:val="en-US"/>
          </w:rPr>
          <w:t>Association</w:t>
        </w:r>
      </w:hyperlink>
    </w:p>
    <w:p w14:paraId="639CEE2A" w14:textId="44BAC14D" w:rsidR="002303A9" w:rsidRPr="005F7E8E" w:rsidRDefault="002303A9" w:rsidP="002303A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noProof/>
          <w:color w:val="0000FF"/>
          <w:sz w:val="26"/>
          <w:szCs w:val="26"/>
        </w:rPr>
        <w:drawing>
          <wp:inline distT="0" distB="0" distL="0" distR="0" wp14:anchorId="4DC8D0DA" wp14:editId="4F7132E8">
            <wp:extent cx="967740" cy="175260"/>
            <wp:effectExtent l="0" t="0" r="3810" b="0"/>
            <wp:docPr id="35" name="Imagine 35" descr="flow 4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flow 4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E8E">
        <w:rPr>
          <w:rFonts w:ascii="Roboto" w:hAnsi="Roboto"/>
          <w:color w:val="333333"/>
          <w:sz w:val="26"/>
          <w:szCs w:val="26"/>
          <w:lang w:val="en-US"/>
        </w:rPr>
        <w:t> </w:t>
      </w:r>
      <w:hyperlink r:id="rId115" w:history="1">
        <w:r w:rsidRPr="005F7E8E">
          <w:rPr>
            <w:rStyle w:val="Hyperlink"/>
            <w:rFonts w:ascii="Roboto" w:hAnsi="Roboto"/>
            <w:sz w:val="26"/>
            <w:szCs w:val="26"/>
            <w:lang w:val="en-US"/>
          </w:rPr>
          <w:t>Data Association</w:t>
        </w:r>
      </w:hyperlink>
    </w:p>
    <w:p w14:paraId="00C96E8D" w14:textId="1C7994E9" w:rsidR="00B72A3B" w:rsidRDefault="00B72A3B" w:rsidP="00B72A3B">
      <w:pPr>
        <w:pStyle w:val="Titlu1"/>
        <w:shd w:val="clear" w:color="auto" w:fill="FFFFFF"/>
        <w:rPr>
          <w:rFonts w:ascii="Roboto" w:hAnsi="Roboto"/>
          <w:lang w:val="en-US"/>
        </w:rPr>
      </w:pPr>
      <w:r w:rsidRPr="00B72A3B">
        <w:rPr>
          <w:rFonts w:ascii="Roboto" w:hAnsi="Roboto"/>
          <w:lang w:val="en-US"/>
        </w:rPr>
        <w:t>Call Activity</w:t>
      </w:r>
    </w:p>
    <w:p w14:paraId="7F527872" w14:textId="48597A68" w:rsidR="00B72A3B" w:rsidRPr="00B72A3B" w:rsidRDefault="00B72A3B" w:rsidP="00B72A3B">
      <w:pPr>
        <w:rPr>
          <w:lang w:val="en-US"/>
        </w:rPr>
      </w:pPr>
      <w:r>
        <w:rPr>
          <w:lang w:val="en-US"/>
        </w:rPr>
        <w:t>Daca subprocess este o parte din proces, call activity cheama un process diferit chiar, unul extern, complet separat.</w:t>
      </w:r>
    </w:p>
    <w:p w14:paraId="4AA2B8DD" w14:textId="77777777" w:rsidR="00B72A3B" w:rsidRPr="00B72A3B" w:rsidRDefault="00B72A3B" w:rsidP="00B72A3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color w:val="333333"/>
          <w:sz w:val="26"/>
          <w:szCs w:val="26"/>
        </w:rPr>
        <w:fldChar w:fldCharType="begin"/>
      </w:r>
      <w:r w:rsidRPr="00B72A3B">
        <w:rPr>
          <w:rFonts w:ascii="Roboto" w:hAnsi="Roboto"/>
          <w:color w:val="333333"/>
          <w:sz w:val="26"/>
          <w:szCs w:val="26"/>
          <w:lang w:val="en-US"/>
        </w:rPr>
        <w:instrText xml:space="preserve"> INCLUDEPICTURE "https://cloud.trisotech.com/bpmnquickguide/bpmn-quick-guide/_images/call-activity-1.png" \* MERGEFORMATINET </w:instrText>
      </w:r>
      <w:r>
        <w:rPr>
          <w:rFonts w:ascii="Roboto" w:hAnsi="Roboto"/>
          <w:color w:val="333333"/>
          <w:sz w:val="26"/>
          <w:szCs w:val="26"/>
        </w:rPr>
        <w:fldChar w:fldCharType="separate"/>
      </w:r>
      <w:r>
        <w:rPr>
          <w:rFonts w:ascii="Roboto" w:hAnsi="Roboto"/>
          <w:color w:val="333333"/>
          <w:sz w:val="26"/>
          <w:szCs w:val="26"/>
        </w:rPr>
        <w:pict w14:anchorId="71BBA9D3">
          <v:shape id="_x0000_i1063" type="#_x0000_t75" alt="call activity 1" style="width:67.8pt;height:56.4pt">
            <v:imagedata r:id="rId116" r:href="rId117"/>
          </v:shape>
        </w:pict>
      </w:r>
      <w:r>
        <w:rPr>
          <w:rFonts w:ascii="Roboto" w:hAnsi="Roboto"/>
          <w:color w:val="333333"/>
          <w:sz w:val="26"/>
          <w:szCs w:val="26"/>
        </w:rPr>
        <w:fldChar w:fldCharType="end"/>
      </w:r>
      <w:r w:rsidRPr="00B72A3B">
        <w:rPr>
          <w:rFonts w:ascii="Roboto" w:hAnsi="Roboto"/>
          <w:color w:val="333333"/>
          <w:sz w:val="26"/>
          <w:szCs w:val="26"/>
          <w:lang w:val="en-US"/>
        </w:rPr>
        <w:t> Abstract Call Activity</w:t>
      </w:r>
    </w:p>
    <w:p w14:paraId="5F9AE57A" w14:textId="77777777" w:rsidR="00B72A3B" w:rsidRPr="00B72A3B" w:rsidRDefault="00B72A3B" w:rsidP="00B72A3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color w:val="333333"/>
          <w:sz w:val="26"/>
          <w:szCs w:val="26"/>
        </w:rPr>
        <w:fldChar w:fldCharType="begin"/>
      </w:r>
      <w:r w:rsidRPr="00B72A3B">
        <w:rPr>
          <w:rFonts w:ascii="Roboto" w:hAnsi="Roboto"/>
          <w:color w:val="333333"/>
          <w:sz w:val="26"/>
          <w:szCs w:val="26"/>
          <w:lang w:val="en-US"/>
        </w:rPr>
        <w:instrText xml:space="preserve"> INCLUDEPICTURE "https://cloud.trisotech.com/bpmnquickguide/bpmn-quick-guide/_images/call-activity-2.png" \* MERGEFORMATINET </w:instrText>
      </w:r>
      <w:r>
        <w:rPr>
          <w:rFonts w:ascii="Roboto" w:hAnsi="Roboto"/>
          <w:color w:val="333333"/>
          <w:sz w:val="26"/>
          <w:szCs w:val="26"/>
        </w:rPr>
        <w:fldChar w:fldCharType="separate"/>
      </w:r>
      <w:r>
        <w:rPr>
          <w:rFonts w:ascii="Roboto" w:hAnsi="Roboto"/>
          <w:color w:val="333333"/>
          <w:sz w:val="26"/>
          <w:szCs w:val="26"/>
        </w:rPr>
        <w:pict w14:anchorId="476EE9A1">
          <v:shape id="_x0000_i1064" type="#_x0000_t75" alt="call activity 2" style="width:67.8pt;height:56.4pt">
            <v:imagedata r:id="rId118" r:href="rId119"/>
          </v:shape>
        </w:pict>
      </w:r>
      <w:r>
        <w:rPr>
          <w:rFonts w:ascii="Roboto" w:hAnsi="Roboto"/>
          <w:color w:val="333333"/>
          <w:sz w:val="26"/>
          <w:szCs w:val="26"/>
        </w:rPr>
        <w:fldChar w:fldCharType="end"/>
      </w:r>
      <w:r w:rsidRPr="00B72A3B">
        <w:rPr>
          <w:rFonts w:ascii="Roboto" w:hAnsi="Roboto"/>
          <w:color w:val="333333"/>
          <w:sz w:val="26"/>
          <w:szCs w:val="26"/>
          <w:lang w:val="en-US"/>
        </w:rPr>
        <w:t> User Call Activity</w:t>
      </w:r>
    </w:p>
    <w:p w14:paraId="546273E7" w14:textId="77777777" w:rsidR="00B72A3B" w:rsidRPr="00B72A3B" w:rsidRDefault="00B72A3B" w:rsidP="00B72A3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color w:val="333333"/>
          <w:sz w:val="26"/>
          <w:szCs w:val="26"/>
        </w:rPr>
        <w:fldChar w:fldCharType="begin"/>
      </w:r>
      <w:r w:rsidRPr="00B72A3B">
        <w:rPr>
          <w:rFonts w:ascii="Roboto" w:hAnsi="Roboto"/>
          <w:color w:val="333333"/>
          <w:sz w:val="26"/>
          <w:szCs w:val="26"/>
          <w:lang w:val="en-US"/>
        </w:rPr>
        <w:instrText xml:space="preserve"> INCLUDEPICTURE "https://cloud.trisotech.com/bpmnquickguide/bpmn-quick-guide/_images/call-activity-3.png" \* MERGEFORMATINET </w:instrText>
      </w:r>
      <w:r>
        <w:rPr>
          <w:rFonts w:ascii="Roboto" w:hAnsi="Roboto"/>
          <w:color w:val="333333"/>
          <w:sz w:val="26"/>
          <w:szCs w:val="26"/>
        </w:rPr>
        <w:fldChar w:fldCharType="separate"/>
      </w:r>
      <w:r>
        <w:rPr>
          <w:rFonts w:ascii="Roboto" w:hAnsi="Roboto"/>
          <w:color w:val="333333"/>
          <w:sz w:val="26"/>
          <w:szCs w:val="26"/>
        </w:rPr>
        <w:pict w14:anchorId="0505A793">
          <v:shape id="_x0000_i1065" type="#_x0000_t75" alt="call activity 3" style="width:67.8pt;height:56.4pt">
            <v:imagedata r:id="rId120" r:href="rId121"/>
          </v:shape>
        </w:pict>
      </w:r>
      <w:r>
        <w:rPr>
          <w:rFonts w:ascii="Roboto" w:hAnsi="Roboto"/>
          <w:color w:val="333333"/>
          <w:sz w:val="26"/>
          <w:szCs w:val="26"/>
        </w:rPr>
        <w:fldChar w:fldCharType="end"/>
      </w:r>
      <w:r w:rsidRPr="00B72A3B">
        <w:rPr>
          <w:rFonts w:ascii="Roboto" w:hAnsi="Roboto"/>
          <w:color w:val="333333"/>
          <w:sz w:val="26"/>
          <w:szCs w:val="26"/>
          <w:lang w:val="en-US"/>
        </w:rPr>
        <w:t> Manual Call Activity</w:t>
      </w:r>
    </w:p>
    <w:p w14:paraId="6005450D" w14:textId="77777777" w:rsidR="00B72A3B" w:rsidRPr="00B72A3B" w:rsidRDefault="00B72A3B" w:rsidP="00B72A3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  <w:lang w:val="en-US"/>
        </w:rPr>
      </w:pPr>
      <w:r>
        <w:rPr>
          <w:rFonts w:ascii="Roboto" w:hAnsi="Roboto"/>
          <w:color w:val="333333"/>
          <w:sz w:val="26"/>
          <w:szCs w:val="26"/>
        </w:rPr>
        <w:lastRenderedPageBreak/>
        <w:fldChar w:fldCharType="begin"/>
      </w:r>
      <w:r w:rsidRPr="00B72A3B">
        <w:rPr>
          <w:rFonts w:ascii="Roboto" w:hAnsi="Roboto"/>
          <w:color w:val="333333"/>
          <w:sz w:val="26"/>
          <w:szCs w:val="26"/>
          <w:lang w:val="en-US"/>
        </w:rPr>
        <w:instrText xml:space="preserve"> INCLUDEPICTURE "https://cloud.trisotech.com/bpmnquickguide/bpmn-quick-guide/_images/call-activity-4.png" \* MERGEFORMATINET </w:instrText>
      </w:r>
      <w:r>
        <w:rPr>
          <w:rFonts w:ascii="Roboto" w:hAnsi="Roboto"/>
          <w:color w:val="333333"/>
          <w:sz w:val="26"/>
          <w:szCs w:val="26"/>
        </w:rPr>
        <w:fldChar w:fldCharType="separate"/>
      </w:r>
      <w:r>
        <w:rPr>
          <w:rFonts w:ascii="Roboto" w:hAnsi="Roboto"/>
          <w:color w:val="333333"/>
          <w:sz w:val="26"/>
          <w:szCs w:val="26"/>
        </w:rPr>
        <w:pict w14:anchorId="44FA5CF6">
          <v:shape id="_x0000_i1066" type="#_x0000_t75" alt="call activity 4" style="width:67.8pt;height:56.4pt">
            <v:imagedata r:id="rId122" r:href="rId123"/>
          </v:shape>
        </w:pict>
      </w:r>
      <w:r>
        <w:rPr>
          <w:rFonts w:ascii="Roboto" w:hAnsi="Roboto"/>
          <w:color w:val="333333"/>
          <w:sz w:val="26"/>
          <w:szCs w:val="26"/>
        </w:rPr>
        <w:fldChar w:fldCharType="end"/>
      </w:r>
      <w:r w:rsidRPr="00B72A3B">
        <w:rPr>
          <w:rFonts w:ascii="Roboto" w:hAnsi="Roboto"/>
          <w:color w:val="333333"/>
          <w:sz w:val="26"/>
          <w:szCs w:val="26"/>
          <w:lang w:val="en-US"/>
        </w:rPr>
        <w:t> Business Rule Call Activity</w:t>
      </w:r>
    </w:p>
    <w:p w14:paraId="4536DF49" w14:textId="77777777" w:rsidR="00B72A3B" w:rsidRDefault="00B72A3B" w:rsidP="00B72A3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6"/>
          <w:szCs w:val="26"/>
        </w:rPr>
      </w:pPr>
      <w:r>
        <w:rPr>
          <w:rFonts w:ascii="Roboto" w:hAnsi="Roboto"/>
          <w:color w:val="333333"/>
          <w:sz w:val="26"/>
          <w:szCs w:val="26"/>
        </w:rPr>
        <w:fldChar w:fldCharType="begin"/>
      </w:r>
      <w:r>
        <w:rPr>
          <w:rFonts w:ascii="Roboto" w:hAnsi="Roboto"/>
          <w:color w:val="333333"/>
          <w:sz w:val="26"/>
          <w:szCs w:val="26"/>
        </w:rPr>
        <w:instrText xml:space="preserve"> INCLUDEPICTURE "https://cloud.trisotech.com/bpmnquickguide/bpmn-quick-guide/_images/call-activity-5.png" \* MERGEFORMATINET </w:instrText>
      </w:r>
      <w:r>
        <w:rPr>
          <w:rFonts w:ascii="Roboto" w:hAnsi="Roboto"/>
          <w:color w:val="333333"/>
          <w:sz w:val="26"/>
          <w:szCs w:val="26"/>
        </w:rPr>
        <w:fldChar w:fldCharType="separate"/>
      </w:r>
      <w:r>
        <w:rPr>
          <w:rFonts w:ascii="Roboto" w:hAnsi="Roboto"/>
          <w:color w:val="333333"/>
          <w:sz w:val="26"/>
          <w:szCs w:val="26"/>
        </w:rPr>
        <w:pict w14:anchorId="53CD29CD">
          <v:shape id="_x0000_i1067" type="#_x0000_t75" alt="call activity 5" style="width:67.8pt;height:56.4pt">
            <v:imagedata r:id="rId124" r:href="rId125"/>
          </v:shape>
        </w:pict>
      </w:r>
      <w:r>
        <w:rPr>
          <w:rFonts w:ascii="Roboto" w:hAnsi="Roboto"/>
          <w:color w:val="333333"/>
          <w:sz w:val="26"/>
          <w:szCs w:val="26"/>
        </w:rPr>
        <w:fldChar w:fldCharType="end"/>
      </w:r>
      <w:r>
        <w:rPr>
          <w:rFonts w:ascii="Roboto" w:hAnsi="Roboto"/>
          <w:color w:val="333333"/>
          <w:sz w:val="26"/>
          <w:szCs w:val="26"/>
        </w:rPr>
        <w:t> Script Call Activity</w:t>
      </w:r>
    </w:p>
    <w:p w14:paraId="027EF0A8" w14:textId="5CF356FD" w:rsidR="002303A9" w:rsidRDefault="002303A9" w:rsidP="003A594C">
      <w:pPr>
        <w:spacing w:after="0"/>
        <w:jc w:val="both"/>
        <w:rPr>
          <w:lang w:val="en-US"/>
        </w:rPr>
      </w:pPr>
    </w:p>
    <w:p w14:paraId="7E5D1228" w14:textId="6A914EDB" w:rsidR="00FE49D3" w:rsidRPr="00FE49D3" w:rsidRDefault="00FE49D3" w:rsidP="00FE49D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E49D3">
        <w:rPr>
          <w:b/>
          <w:bCs/>
          <w:sz w:val="48"/>
          <w:szCs w:val="48"/>
          <w:lang w:val="en-US"/>
        </w:rPr>
        <w:t>Subprocess</w:t>
      </w:r>
    </w:p>
    <w:p w14:paraId="638B1C5F" w14:textId="77777777" w:rsidR="00FE49D3" w:rsidRDefault="00FE49D3" w:rsidP="003A594C">
      <w:pPr>
        <w:spacing w:after="0"/>
        <w:jc w:val="both"/>
        <w:rPr>
          <w:lang w:val="en-US"/>
        </w:rPr>
      </w:pPr>
    </w:p>
    <w:p w14:paraId="41DBB3FD" w14:textId="36178509" w:rsidR="00FE49D3" w:rsidRDefault="00FE49D3" w:rsidP="00727721">
      <w:pPr>
        <w:spacing w:after="0"/>
        <w:ind w:right="-851"/>
        <w:jc w:val="both"/>
        <w:rPr>
          <w:rFonts w:ascii="Roboto" w:hAnsi="Roboto"/>
          <w:color w:val="333333"/>
          <w:sz w:val="26"/>
          <w:szCs w:val="26"/>
          <w:shd w:val="clear" w:color="auto" w:fill="FFFFFF"/>
          <w:lang w:val="en-US"/>
        </w:rPr>
      </w:pPr>
      <w:r>
        <w:rPr>
          <w:rFonts w:ascii="Roboto" w:hAnsi="Roboto"/>
          <w:color w:val="333333"/>
          <w:sz w:val="26"/>
          <w:szCs w:val="26"/>
          <w:shd w:val="clear" w:color="auto" w:fill="FFFFFF"/>
        </w:rPr>
        <w:fldChar w:fldCharType="begin"/>
      </w:r>
      <w:r w:rsidRPr="00FE49D3">
        <w:rPr>
          <w:rFonts w:ascii="Roboto" w:hAnsi="Roboto"/>
          <w:color w:val="333333"/>
          <w:sz w:val="26"/>
          <w:szCs w:val="26"/>
          <w:shd w:val="clear" w:color="auto" w:fill="FFFFFF"/>
          <w:lang w:val="en-US"/>
        </w:rPr>
        <w:instrText xml:space="preserve"> INCLUDEPICTURE "https://cloud.trisotech.com/bpmnquickguide/bpmn-quick-guide/_images/sub-process-1.png" \* MERGEFORMATINET </w:instrText>
      </w:r>
      <w:r>
        <w:rPr>
          <w:rFonts w:ascii="Roboto" w:hAnsi="Roboto"/>
          <w:color w:val="333333"/>
          <w:sz w:val="26"/>
          <w:szCs w:val="26"/>
          <w:shd w:val="clear" w:color="auto" w:fill="FFFFFF"/>
        </w:rPr>
        <w:fldChar w:fldCharType="separate"/>
      </w:r>
      <w:r w:rsidR="001C0FFB">
        <w:rPr>
          <w:rFonts w:ascii="Roboto" w:hAnsi="Roboto"/>
          <w:color w:val="333333"/>
          <w:sz w:val="26"/>
          <w:szCs w:val="26"/>
          <w:shd w:val="clear" w:color="auto" w:fill="FFFFFF"/>
        </w:rPr>
        <w:fldChar w:fldCharType="begin"/>
      </w:r>
      <w:r w:rsidR="001C0FFB" w:rsidRPr="005F7E8E">
        <w:rPr>
          <w:rFonts w:ascii="Roboto" w:hAnsi="Roboto"/>
          <w:color w:val="333333"/>
          <w:sz w:val="26"/>
          <w:szCs w:val="26"/>
          <w:shd w:val="clear" w:color="auto" w:fill="FFFFFF"/>
          <w:lang w:val="en-US"/>
        </w:rPr>
        <w:instrText xml:space="preserve"> </w:instrText>
      </w:r>
      <w:r w:rsidR="001C0FFB" w:rsidRPr="005F7E8E">
        <w:rPr>
          <w:rFonts w:ascii="Roboto" w:hAnsi="Roboto"/>
          <w:color w:val="333333"/>
          <w:sz w:val="26"/>
          <w:szCs w:val="26"/>
          <w:shd w:val="clear" w:color="auto" w:fill="FFFFFF"/>
          <w:lang w:val="en-US"/>
        </w:rPr>
        <w:instrText>INCLUDEPICTURE  "https://cloud.trisotech.com/bpmnquickguide/bpmn-quick-guide/_images/sub-process-1.png" \* MERGEFORMATINET</w:instrText>
      </w:r>
      <w:r w:rsidR="001C0FFB" w:rsidRPr="005F7E8E">
        <w:rPr>
          <w:rFonts w:ascii="Roboto" w:hAnsi="Roboto"/>
          <w:color w:val="333333"/>
          <w:sz w:val="26"/>
          <w:szCs w:val="26"/>
          <w:shd w:val="clear" w:color="auto" w:fill="FFFFFF"/>
          <w:lang w:val="en-US"/>
        </w:rPr>
        <w:instrText xml:space="preserve"> </w:instrText>
      </w:r>
      <w:r w:rsidR="001C0FFB">
        <w:rPr>
          <w:rFonts w:ascii="Roboto" w:hAnsi="Roboto"/>
          <w:color w:val="333333"/>
          <w:sz w:val="26"/>
          <w:szCs w:val="26"/>
          <w:shd w:val="clear" w:color="auto" w:fill="FFFFFF"/>
        </w:rPr>
        <w:fldChar w:fldCharType="separate"/>
      </w:r>
      <w:r w:rsidR="005F7E8E">
        <w:rPr>
          <w:rFonts w:ascii="Roboto" w:hAnsi="Roboto"/>
          <w:color w:val="333333"/>
          <w:sz w:val="26"/>
          <w:szCs w:val="26"/>
          <w:shd w:val="clear" w:color="auto" w:fill="FFFFFF"/>
        </w:rPr>
        <w:pict w14:anchorId="7342EE70">
          <v:shape id="_x0000_i1044" type="#_x0000_t75" alt="sub process 1" style="width:66.6pt;height:55.8pt">
            <v:imagedata r:id="rId126" r:href="rId127"/>
          </v:shape>
        </w:pict>
      </w:r>
      <w:r w:rsidR="001C0FFB">
        <w:rPr>
          <w:rFonts w:ascii="Roboto" w:hAnsi="Roboto"/>
          <w:color w:val="333333"/>
          <w:sz w:val="26"/>
          <w:szCs w:val="26"/>
          <w:shd w:val="clear" w:color="auto" w:fill="FFFFFF"/>
        </w:rPr>
        <w:fldChar w:fldCharType="end"/>
      </w:r>
      <w:r>
        <w:rPr>
          <w:rFonts w:ascii="Roboto" w:hAnsi="Roboto"/>
          <w:color w:val="333333"/>
          <w:sz w:val="26"/>
          <w:szCs w:val="26"/>
          <w:shd w:val="clear" w:color="auto" w:fill="FFFFFF"/>
        </w:rPr>
        <w:fldChar w:fldCharType="end"/>
      </w:r>
      <w:r w:rsidRPr="00FE49D3">
        <w:rPr>
          <w:rFonts w:ascii="Roboto" w:hAnsi="Roboto"/>
          <w:color w:val="333333"/>
          <w:sz w:val="26"/>
          <w:szCs w:val="26"/>
          <w:shd w:val="clear" w:color="auto" w:fill="FFFFFF"/>
          <w:lang w:val="en-US"/>
        </w:rPr>
        <w:t> Collapsed Sub Process</w:t>
      </w:r>
    </w:p>
    <w:p w14:paraId="5DB203D2" w14:textId="2CB1D102" w:rsidR="00B72A3B" w:rsidRPr="00B72A3B" w:rsidRDefault="00FE49D3" w:rsidP="00B72A3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5"/>
          <w:szCs w:val="25"/>
          <w:lang w:val="en-US"/>
        </w:rPr>
      </w:pPr>
      <w:r>
        <w:rPr>
          <w:lang w:val="en-US"/>
        </w:rPr>
        <w:t xml:space="preserve">Subprocess – </w:t>
      </w:r>
      <w:r w:rsidR="00B72A3B" w:rsidRPr="00B72A3B">
        <w:rPr>
          <w:rFonts w:ascii="Roboto" w:hAnsi="Roboto"/>
          <w:color w:val="333333"/>
          <w:sz w:val="25"/>
          <w:szCs w:val="25"/>
          <w:lang w:val="en-US"/>
        </w:rPr>
        <w:t>forms a process that is a part of a bigger process and can contain other tasks, gateways, and events. A sub-process is completely defined inside a parent process.</w:t>
      </w:r>
    </w:p>
    <w:p w14:paraId="11497C50" w14:textId="77777777" w:rsidR="00B72A3B" w:rsidRPr="00B72A3B" w:rsidRDefault="00B72A3B" w:rsidP="00B72A3B">
      <w:pPr>
        <w:shd w:val="clear" w:color="auto" w:fill="FFFFFF"/>
        <w:spacing w:after="0"/>
        <w:jc w:val="center"/>
        <w:rPr>
          <w:rFonts w:ascii="Roboto" w:eastAsia="Times New Roman" w:hAnsi="Roboto" w:cs="Times New Roman"/>
          <w:color w:val="333333"/>
          <w:sz w:val="25"/>
          <w:szCs w:val="25"/>
          <w:lang w:eastAsia="ru-RU"/>
        </w:rPr>
      </w:pPr>
      <w:r w:rsidRPr="00B72A3B">
        <w:rPr>
          <w:rFonts w:ascii="Roboto" w:eastAsia="Times New Roman" w:hAnsi="Roboto" w:cs="Times New Roman"/>
          <w:color w:val="333333"/>
          <w:sz w:val="25"/>
          <w:szCs w:val="25"/>
          <w:lang w:eastAsia="ru-RU"/>
        </w:rPr>
        <w:fldChar w:fldCharType="begin"/>
      </w:r>
      <w:r w:rsidRPr="00B72A3B">
        <w:rPr>
          <w:rFonts w:ascii="Roboto" w:eastAsia="Times New Roman" w:hAnsi="Roboto" w:cs="Times New Roman"/>
          <w:color w:val="333333"/>
          <w:sz w:val="25"/>
          <w:szCs w:val="25"/>
          <w:lang w:eastAsia="ru-RU"/>
        </w:rPr>
        <w:instrText xml:space="preserve"> INCLUDEPICTURE "https://docs.jmix.io/jmix/bpm/_images/sub-process.png" \* MERGEFORMATINET </w:instrText>
      </w:r>
      <w:r w:rsidRPr="00B72A3B">
        <w:rPr>
          <w:rFonts w:ascii="Roboto" w:eastAsia="Times New Roman" w:hAnsi="Roboto" w:cs="Times New Roman"/>
          <w:color w:val="333333"/>
          <w:sz w:val="25"/>
          <w:szCs w:val="25"/>
          <w:lang w:eastAsia="ru-RU"/>
        </w:rPr>
        <w:fldChar w:fldCharType="separate"/>
      </w:r>
      <w:r w:rsidRPr="00B72A3B">
        <w:rPr>
          <w:rFonts w:ascii="Roboto" w:eastAsia="Times New Roman" w:hAnsi="Roboto" w:cs="Times New Roman"/>
          <w:color w:val="333333"/>
          <w:sz w:val="25"/>
          <w:szCs w:val="25"/>
          <w:lang w:eastAsia="ru-RU"/>
        </w:rPr>
        <w:pict w14:anchorId="46B660F2">
          <v:shape id="_x0000_i1084" type="#_x0000_t75" alt="sub process" style="width:564.6pt;height:224.4pt">
            <v:imagedata r:id="rId128" r:href="rId129"/>
          </v:shape>
        </w:pict>
      </w:r>
      <w:r w:rsidRPr="00B72A3B">
        <w:rPr>
          <w:rFonts w:ascii="Roboto" w:eastAsia="Times New Roman" w:hAnsi="Roboto" w:cs="Times New Roman"/>
          <w:color w:val="333333"/>
          <w:sz w:val="25"/>
          <w:szCs w:val="25"/>
          <w:lang w:eastAsia="ru-RU"/>
        </w:rPr>
        <w:fldChar w:fldCharType="end"/>
      </w:r>
    </w:p>
    <w:p w14:paraId="7B3035B6" w14:textId="372D7461" w:rsidR="00B54BDE" w:rsidRDefault="00B72A3B" w:rsidP="00FE49D3">
      <w:pPr>
        <w:rPr>
          <w:lang w:val="en-US"/>
        </w:rPr>
      </w:pPr>
      <w:r>
        <w:rPr>
          <w:lang w:val="en-US"/>
        </w:rPr>
        <w:t>Sub proces este tot parte din acelasi proces, doar ca poate fi separat intr-un fisier sau loc aparte, doar ca sa fie procesul parinte mai clar, mai mic sa para.</w:t>
      </w:r>
    </w:p>
    <w:p w14:paraId="65D67EE8" w14:textId="7B833F29" w:rsidR="00766B57" w:rsidRDefault="00766B57" w:rsidP="00FE49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F3D574" wp14:editId="2EB89D9C">
            <wp:extent cx="5928360" cy="2415540"/>
            <wp:effectExtent l="0" t="0" r="0" b="3810"/>
            <wp:docPr id="72" name="I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C86E" w14:textId="751B11C2" w:rsidR="00766B57" w:rsidRDefault="00766B57" w:rsidP="00FE49D3">
      <w:pPr>
        <w:rPr>
          <w:lang w:val="en-US"/>
        </w:rPr>
      </w:pPr>
      <w:r>
        <w:rPr>
          <w:lang w:val="en-US"/>
        </w:rPr>
        <w:t>asa cam ar fi, dar subprocesul e salvat deobicei in fisiere separate</w:t>
      </w:r>
    </w:p>
    <w:p w14:paraId="2A854813" w14:textId="5FA1E751" w:rsidR="00766B57" w:rsidRPr="00766B57" w:rsidRDefault="00766B57" w:rsidP="00766B57">
      <w:pPr>
        <w:jc w:val="center"/>
        <w:rPr>
          <w:b/>
          <w:bCs/>
          <w:sz w:val="48"/>
          <w:szCs w:val="48"/>
          <w:lang w:val="en-US"/>
        </w:rPr>
      </w:pPr>
      <w:r w:rsidRPr="00766B57">
        <w:rPr>
          <w:b/>
          <w:bCs/>
          <w:sz w:val="48"/>
          <w:szCs w:val="48"/>
          <w:lang w:val="en-US"/>
        </w:rPr>
        <w:t>Synch and Asynch subprocesses</w:t>
      </w:r>
    </w:p>
    <w:p w14:paraId="70765D99" w14:textId="69961C21" w:rsidR="00766B57" w:rsidRDefault="001B52D4" w:rsidP="001B52D4">
      <w:pPr>
        <w:pStyle w:val="Listparagraf"/>
        <w:numPr>
          <w:ilvl w:val="0"/>
          <w:numId w:val="4"/>
        </w:numPr>
        <w:rPr>
          <w:lang w:val="en-US"/>
        </w:rPr>
      </w:pPr>
      <w:r w:rsidRPr="001B52D4">
        <w:rPr>
          <w:b/>
          <w:bCs/>
          <w:lang w:val="en-US"/>
        </w:rPr>
        <w:t>Synch</w:t>
      </w:r>
      <w:r>
        <w:rPr>
          <w:lang w:val="en-US"/>
        </w:rPr>
        <w:t xml:space="preserve"> – procesul principal nu poate merge mai departe pana subprocesul nu termina. Deci, odata ce procesul princupal ajunge la subproces, asteapta ca el sa termine si nu merge mai departe</w:t>
      </w:r>
    </w:p>
    <w:p w14:paraId="36A2870D" w14:textId="44E30980" w:rsidR="001B52D4" w:rsidRDefault="001B52D4" w:rsidP="001B52D4">
      <w:pPr>
        <w:pStyle w:val="Listparagraf"/>
        <w:numPr>
          <w:ilvl w:val="0"/>
          <w:numId w:val="4"/>
        </w:numPr>
        <w:rPr>
          <w:lang w:val="en-US"/>
        </w:rPr>
      </w:pPr>
      <w:r w:rsidRPr="001B52D4">
        <w:rPr>
          <w:b/>
          <w:bCs/>
          <w:lang w:val="en-US"/>
        </w:rPr>
        <w:t>Asynch</w:t>
      </w:r>
      <w:r>
        <w:rPr>
          <w:lang w:val="en-US"/>
        </w:rPr>
        <w:t xml:space="preserve"> – procesul </w:t>
      </w:r>
      <w:r w:rsidR="00E70E6D">
        <w:rPr>
          <w:lang w:val="en-US"/>
        </w:rPr>
        <w:t>executa subprocesele toate odata, paralel, fara sa astepte pe fiecare</w:t>
      </w:r>
    </w:p>
    <w:p w14:paraId="1FB153B5" w14:textId="05837066" w:rsidR="00D36B73" w:rsidRPr="001B52D4" w:rsidRDefault="00D36B73" w:rsidP="00D36B73">
      <w:pPr>
        <w:pStyle w:val="Listparagraf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CAA9D0" wp14:editId="7D035FE9">
            <wp:extent cx="5935980" cy="2933700"/>
            <wp:effectExtent l="0" t="0" r="7620" b="0"/>
            <wp:docPr id="73" name="I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F169" w14:textId="1FC2104A" w:rsidR="00D36B73" w:rsidRDefault="00D36B73" w:rsidP="00D36B73">
      <w:pPr>
        <w:rPr>
          <w:lang w:val="en-US"/>
        </w:rPr>
      </w:pPr>
      <w:r>
        <w:rPr>
          <w:lang w:val="en-US"/>
        </w:rPr>
        <w:t>Si cam asa ar fi procesul principal, presupunand ca mai avem 2 subprocese undeva:</w:t>
      </w:r>
    </w:p>
    <w:p w14:paraId="72F7BB66" w14:textId="3BADE5A3" w:rsidR="00D36B73" w:rsidRDefault="00E70E6D" w:rsidP="00D36B7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235777" wp14:editId="2D073E57">
            <wp:extent cx="5935980" cy="2278380"/>
            <wp:effectExtent l="0" t="0" r="7620" b="7620"/>
            <wp:docPr id="74" name="I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700A" w14:textId="3A8E0233" w:rsidR="00E70E6D" w:rsidRDefault="00E70E6D" w:rsidP="00D36B73">
      <w:pPr>
        <w:rPr>
          <w:lang w:val="en-US"/>
        </w:rPr>
      </w:pPr>
      <w:r>
        <w:rPr>
          <w:lang w:val="en-US"/>
        </w:rPr>
        <w:t>Deci, daca e synch, default asa e, atunci se executa fiecare subproces rand pe rand. Daca un proces e sync, odata ce se ajunge la el, procesul principal se opreste si asteapta ca executia lui sa fie finisata, apoi trece la urmatorul</w:t>
      </w:r>
    </w:p>
    <w:p w14:paraId="74F722A2" w14:textId="1F71B852" w:rsidR="00E70E6D" w:rsidRDefault="00E70E6D" w:rsidP="00D36B73">
      <w:pPr>
        <w:rPr>
          <w:lang w:val="en-US"/>
        </w:rPr>
      </w:pPr>
      <w:r>
        <w:rPr>
          <w:lang w:val="en-US"/>
        </w:rPr>
        <w:t xml:space="preserve">Insa, in modul asynch, odata ce se ajunge la un subproces, nu se asteapta ca el se termina, se trece la urmatorul element </w:t>
      </w:r>
    </w:p>
    <w:p w14:paraId="68B8E5D0" w14:textId="1879B34A" w:rsidR="00A40896" w:rsidRDefault="00A40896" w:rsidP="00A40896">
      <w:pPr>
        <w:pStyle w:val="Listparagraf"/>
        <w:numPr>
          <w:ilvl w:val="0"/>
          <w:numId w:val="5"/>
        </w:numPr>
        <w:rPr>
          <w:lang w:val="en-US"/>
        </w:rPr>
      </w:pPr>
      <w:r>
        <w:rPr>
          <w:lang w:val="en-US"/>
        </w:rPr>
        <w:t>Un mod de a obtine async comportament e cu parallel gateway:</w:t>
      </w:r>
    </w:p>
    <w:p w14:paraId="0FDFD3D6" w14:textId="1292777F" w:rsidR="00A40896" w:rsidRDefault="00556BD6" w:rsidP="00A40896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4C929B" wp14:editId="1C274082">
            <wp:extent cx="5928360" cy="1996440"/>
            <wp:effectExtent l="0" t="0" r="0" b="3810"/>
            <wp:docPr id="75" name="I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F81D" w14:textId="787794FB" w:rsidR="00556BD6" w:rsidRDefault="00556BD6" w:rsidP="00A40896">
      <w:pPr>
        <w:ind w:left="360"/>
        <w:rPr>
          <w:lang w:val="en-US"/>
        </w:rPr>
      </w:pPr>
      <w:r>
        <w:rPr>
          <w:lang w:val="en-US"/>
        </w:rPr>
        <w:t>Vedem ca generarea reportului nu va astepta ca sa se termina si Hire Employee subporcess, ci odata ce se va termina doar train employee, indiferent ca Hire Employee a terminat sau nu, se va executa Generate Report</w:t>
      </w:r>
    </w:p>
    <w:p w14:paraId="1E9B4C69" w14:textId="79CB7B38" w:rsidR="00556BD6" w:rsidRDefault="00556BD6" w:rsidP="00A40896">
      <w:pPr>
        <w:ind w:left="360"/>
        <w:rPr>
          <w:lang w:val="en-US"/>
        </w:rPr>
      </w:pPr>
    </w:p>
    <w:p w14:paraId="0E431293" w14:textId="3FDF281F" w:rsidR="00B30A9E" w:rsidRPr="00B30A9E" w:rsidRDefault="00B30A9E" w:rsidP="00B30A9E">
      <w:pPr>
        <w:ind w:left="360"/>
        <w:jc w:val="center"/>
        <w:rPr>
          <w:b/>
          <w:bCs/>
          <w:sz w:val="48"/>
          <w:szCs w:val="48"/>
          <w:lang w:val="en-US"/>
        </w:rPr>
      </w:pPr>
      <w:r w:rsidRPr="00B30A9E">
        <w:rPr>
          <w:b/>
          <w:bCs/>
          <w:sz w:val="48"/>
          <w:szCs w:val="48"/>
          <w:lang w:val="en-US"/>
        </w:rPr>
        <w:t>Asynch vs Synch flag</w:t>
      </w:r>
    </w:p>
    <w:p w14:paraId="6F130A8B" w14:textId="21151710" w:rsidR="00B30A9E" w:rsidRDefault="00B30A9E" w:rsidP="00B30A9E">
      <w:pPr>
        <w:pStyle w:val="Listparagraf"/>
        <w:numPr>
          <w:ilvl w:val="0"/>
          <w:numId w:val="5"/>
        </w:numPr>
        <w:rPr>
          <w:lang w:val="en-US"/>
        </w:rPr>
      </w:pPr>
      <w:r>
        <w:rPr>
          <w:lang w:val="en-US"/>
        </w:rPr>
        <w:t>Unele BPMN ofera un buton de asynch si synch pentru fiecare task sau element</w:t>
      </w:r>
    </w:p>
    <w:p w14:paraId="41228885" w14:textId="12779BDB" w:rsidR="00B30A9E" w:rsidRDefault="00B30A9E" w:rsidP="00B30A9E">
      <w:pPr>
        <w:pStyle w:val="Listparagraf"/>
        <w:numPr>
          <w:ilvl w:val="0"/>
          <w:numId w:val="5"/>
        </w:numPr>
        <w:rPr>
          <w:lang w:val="en-US"/>
        </w:rPr>
      </w:pPr>
      <w:r>
        <w:rPr>
          <w:lang w:val="en-US"/>
        </w:rPr>
        <w:t>Aici deja e diferit totul</w:t>
      </w:r>
    </w:p>
    <w:p w14:paraId="11A2DF0D" w14:textId="6D924162" w:rsidR="00B30A9E" w:rsidRDefault="00B30A9E" w:rsidP="00B30A9E">
      <w:pPr>
        <w:pStyle w:val="Listparagraf"/>
        <w:numPr>
          <w:ilvl w:val="0"/>
          <w:numId w:val="5"/>
        </w:numPr>
        <w:rPr>
          <w:lang w:val="en-US"/>
        </w:rPr>
      </w:pPr>
      <w:r>
        <w:rPr>
          <w:lang w:val="en-US"/>
        </w:rPr>
        <w:t>Synch nu inseamna ca un task va fi executat indiferent daca cel precedent a terminat sau nu</w:t>
      </w:r>
    </w:p>
    <w:p w14:paraId="790DC9A9" w14:textId="77777777" w:rsidR="00B30A9E" w:rsidRDefault="00B30A9E" w:rsidP="00B30A9E">
      <w:pPr>
        <w:pStyle w:val="Listparagraf"/>
        <w:numPr>
          <w:ilvl w:val="0"/>
          <w:numId w:val="5"/>
        </w:numPr>
        <w:rPr>
          <w:lang w:val="en-US"/>
        </w:rPr>
      </w:pPr>
      <w:r>
        <w:rPr>
          <w:lang w:val="en-US"/>
        </w:rPr>
        <w:t>De ex:</w:t>
      </w:r>
    </w:p>
    <w:p w14:paraId="1721BB9C" w14:textId="77777777" w:rsidR="00B30A9E" w:rsidRDefault="00B30A9E" w:rsidP="00B30A9E">
      <w:pPr>
        <w:rPr>
          <w:lang w:val="en-US"/>
        </w:rPr>
      </w:pPr>
    </w:p>
    <w:p w14:paraId="782129BA" w14:textId="77777777" w:rsidR="00B30A9E" w:rsidRDefault="00B30A9E" w:rsidP="00B30A9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560ED0" wp14:editId="3B1C4A1F">
            <wp:extent cx="5935980" cy="1386840"/>
            <wp:effectExtent l="0" t="0" r="7620" b="3810"/>
            <wp:docPr id="76" name="I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3BD0" w14:textId="77777777" w:rsidR="00B30A9E" w:rsidRDefault="00B30A9E" w:rsidP="00B30A9E">
      <w:pPr>
        <w:rPr>
          <w:lang w:val="en-US"/>
        </w:rPr>
      </w:pPr>
      <w:r>
        <w:rPr>
          <w:lang w:val="en-US"/>
        </w:rPr>
        <w:t>Chiar daca ambele taskuri au fost setate ca asynch, asta nu inseamna ca Procesul va trece in task1 si apoi deodata in task2 fara a astepta ca task1 sa termine</w:t>
      </w:r>
    </w:p>
    <w:p w14:paraId="68288A96" w14:textId="77777777" w:rsidR="00B30A9E" w:rsidRDefault="00B30A9E" w:rsidP="00B30A9E">
      <w:pPr>
        <w:rPr>
          <w:lang w:val="en-US"/>
        </w:rPr>
      </w:pPr>
      <w:r>
        <w:rPr>
          <w:lang w:val="en-US"/>
        </w:rPr>
        <w:t>Asynch bifat nu modifica in niciun fel ordinea, ea tot ramane una dupa alta</w:t>
      </w:r>
    </w:p>
    <w:p w14:paraId="1EE346A9" w14:textId="3A9C55F0" w:rsidR="00B30A9E" w:rsidRDefault="00B30A9E" w:rsidP="00B30A9E">
      <w:pPr>
        <w:pStyle w:val="Listparagraf"/>
        <w:numPr>
          <w:ilvl w:val="0"/>
          <w:numId w:val="6"/>
        </w:numPr>
        <w:rPr>
          <w:lang w:val="en-US"/>
        </w:rPr>
      </w:pPr>
      <w:r>
        <w:rPr>
          <w:lang w:val="en-US"/>
        </w:rPr>
        <w:t>Paralelismul e obtinut cu Parallel Gateways</w:t>
      </w:r>
    </w:p>
    <w:p w14:paraId="1A99B686" w14:textId="2E5EFA71" w:rsidR="00B30A9E" w:rsidRDefault="001C0FFB" w:rsidP="001C0FFB">
      <w:pPr>
        <w:rPr>
          <w:lang w:val="en-US"/>
        </w:rPr>
      </w:pPr>
      <w:hyperlink r:id="rId135" w:history="1">
        <w:r w:rsidRPr="001C0FFB">
          <w:rPr>
            <w:rStyle w:val="Hyperlink"/>
            <w:lang w:val="en-US"/>
          </w:rPr>
          <w:t>Demystifying the Asynchronous Flag (flowable.com)</w:t>
        </w:r>
      </w:hyperlink>
    </w:p>
    <w:p w14:paraId="0CBA8B88" w14:textId="5580A4BE" w:rsidR="001C0FFB" w:rsidRPr="001C0FFB" w:rsidRDefault="001C0FFB" w:rsidP="001C0FFB">
      <w:pPr>
        <w:rPr>
          <w:lang w:val="en-US"/>
        </w:rPr>
      </w:pPr>
      <w:r>
        <w:rPr>
          <w:lang w:val="en-US"/>
        </w:rPr>
        <w:t>1:06:32</w:t>
      </w:r>
    </w:p>
    <w:p w14:paraId="4447D076" w14:textId="1E7BAB2F" w:rsidR="003B4BAF" w:rsidRPr="003B4BAF" w:rsidRDefault="003B4BAF" w:rsidP="003B4BAF">
      <w:pPr>
        <w:shd w:val="clear" w:color="auto" w:fill="FFFFFF"/>
        <w:spacing w:before="100" w:beforeAutospacing="1" w:after="100" w:afterAutospacing="1"/>
        <w:outlineLvl w:val="0"/>
        <w:rPr>
          <w:rFonts w:ascii="Roboto" w:eastAsia="Times New Roman" w:hAnsi="Roboto" w:cs="Times New Roman"/>
          <w:b/>
          <w:bCs/>
          <w:kern w:val="36"/>
          <w:sz w:val="48"/>
          <w:szCs w:val="48"/>
          <w:lang w:val="en-US" w:eastAsia="ru-RU"/>
        </w:rPr>
      </w:pPr>
      <w:r w:rsidRPr="003B4BAF">
        <w:rPr>
          <w:rFonts w:ascii="Roboto" w:eastAsia="Times New Roman" w:hAnsi="Roboto" w:cs="Times New Roman"/>
          <w:b/>
          <w:bCs/>
          <w:kern w:val="36"/>
          <w:sz w:val="48"/>
          <w:szCs w:val="48"/>
          <w:lang w:val="en-US" w:eastAsia="ru-RU"/>
        </w:rPr>
        <w:t>Sub Event Process</w:t>
      </w:r>
    </w:p>
    <w:p w14:paraId="1215144A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"https://cloud.trisotech.com/bpmnquickguide/bpmn-quick-guide/_images/event-sub-process-1.png"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"https://cloud.trisotech.com/bpmnquickguide/bpmn-quick-guide/_images/event-sub-process-1.png" \* MERGEFORMATIN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3BD687C0">
          <v:shape id="_x0000_i1045" type="#_x0000_t75" alt="event sub process 1" style="width:66.6pt;height:55.8pt">
            <v:imagedata r:id="rId136" r:href="rId137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Non-interrupting - Message - Event Sub-Process - Collapsed</w:t>
      </w:r>
    </w:p>
    <w:p w14:paraId="4DB8110E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"https://cloud.trisotech.com/bpmnquickguide/bpmn-quick-guide/_images/event-sub-process-2.png"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"https://cloud.trisotech.com/bpmnquickguide/bpmn-quick-guide/_images/event-sub-process-2.png" \* MERGEFORMATIN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3022AD4A">
          <v:shape id="_x0000_i1046" type="#_x0000_t75" alt="event sub process 2" style="width:66.6pt;height:55.8pt">
            <v:imagedata r:id="rId138" r:href="rId139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Interrupting - Message - Event Sub-Process - Collapsed</w:t>
      </w:r>
    </w:p>
    <w:p w14:paraId="29732C71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"https://cloud.trisotech.com/bpmnquickguide/bpmn-quick-guide/_images/event-sub-process-3.png"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bpmn-quick-guide/_images/event-sub-process-3.png"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3D5EAFDF">
          <v:shape id="_x0000_i1047" type="#_x0000_t75" alt="event sub process 3" style="width:66.6pt;height:55.8pt">
            <v:imagedata r:id="rId140" r:href="rId141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Non-interrupting - Timer - Event Sub-Process - Collapsed</w:t>
      </w:r>
    </w:p>
    <w:p w14:paraId="427CA32C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"https://cloud.trisotech.com/bpmnquickguide/bpmn-quick-guide/_images/event-sub-process-4.png"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"https://cloud.trisotech.com/bpmnquickguide/bpmn-quick-guide/_images/event-sub-process-4.png"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748DDC7E">
          <v:shape id="_x0000_i1048" type="#_x0000_t75" alt="event sub process 4" style="width:66.6pt;height:55.8pt">
            <v:imagedata r:id="rId142" r:href="rId143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Interrupting - Timer - Event Sub-Process - Collapsed</w:t>
      </w:r>
    </w:p>
    <w:p w14:paraId="428CAAB2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"https://cloud.trisotech.com/bpmnquickguide/bpmn-quick-guide/_images/event-sub-process-5.png"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"https://cloud.trisotech.com/bpmnquickguide/bpmn-quick-guide/_images/event-sub-process-5.png"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0150CFDA">
          <v:shape id="_x0000_i1049" type="#_x0000_t75" alt="event sub process 5" style="width:66.6pt;height:55.8pt">
            <v:imagedata r:id="rId144" r:href="rId145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Non-interrupting - Conditional - Event Sub-Process - Collapsed</w:t>
      </w:r>
    </w:p>
    <w:p w14:paraId="297D5518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"https://cloud.trisotech.com/bpmnquickguide/bpmn-quick-guide/_images/event-sub-process-6.png"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-6.png"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14429E43">
          <v:shape id="_x0000_i1050" type="#_x0000_t75" alt="event sub process 6" style="width:66.6pt;height:55.8pt">
            <v:imagedata r:id="rId146" r:href="rId147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Interrupting - Conditional - Event Sub-Process - Collapsed</w:t>
      </w:r>
    </w:p>
    <w:p w14:paraId="483638CF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"https://cloud.trisotech.com/bpmnquickguide/bpmn-quick-guide/_images/event-sub-process-7.png"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"https://cloud.trisotech.com/bpmnquickguide/bpmn-quick-guide/_images/event-sub-process-7.png" \* MERGEFORMATIN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5ABE2F6E">
          <v:shape id="_x0000_i1051" type="#_x0000_t75" alt="event sub process 7" style="width:66.6pt;height:55.8pt">
            <v:imagedata r:id="rId148" r:href="rId149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Non-interrupting- Signal - Event Sub-Process - Collapsed</w:t>
      </w:r>
    </w:p>
    <w:p w14:paraId="632E34CA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lastRenderedPageBreak/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"https://cloud.trisotech.com/bpmnquickguide/bpmn-quick-guide/_images/event-sub-process-8.png"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e/bpmn-quick-guide/_images/event-sub-process-8.png"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4D2E720E">
          <v:shape id="_x0000_i1052" type="#_x0000_t75" alt="event sub process 8" style="width:66.6pt;height:55.8pt">
            <v:imagedata r:id="rId150" r:href="rId151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Interrupting - Signal - Event Sub-Process - Collapsed</w:t>
      </w:r>
    </w:p>
    <w:p w14:paraId="7EAC102E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"https://cloud.trisotech.com/bpmnquickguide/bpmn-quick-guide/_images/event-sub-process-9.png"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"https://cloud.trisotech.com/bpmnquickguide/bpmn-quick-guide/_images/event-sub-process-9.png" \* MERGEFORMATIN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09DA5237">
          <v:shape id="_x0000_i1053" type="#_x0000_t75" alt="event sub process 9" style="width:66.6pt;height:55.8pt">
            <v:imagedata r:id="rId152" r:href="rId153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Non-interrupting - Multiple - Event Sub-Process - Collapsed</w:t>
      </w:r>
    </w:p>
    <w:p w14:paraId="29F5BD02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"https://cloud.trisotech.com/bpmnquickguide/bpmn-quick-guide/_images/event-sub-process-10.png"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guide/bpmn-quick-guide/_images/event-sub-process-10.png"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1790B444">
          <v:shape id="_x0000_i1054" type="#_x0000_t75" alt="event sub process 10" style="width:66.6pt;height:55.8pt">
            <v:imagedata r:id="rId154" r:href="rId155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Interrupting - Multiple - Event Sub-Process - Collapsed</w:t>
      </w:r>
    </w:p>
    <w:p w14:paraId="5360B8C9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"https://cloud.trisotech.com/bpmnquickguide/bpmn-quick-guide/_images/event-sub-process-11.png"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"https://cloud.trisotech.com/bpmnquickguide/bpmn-quick-guide/_images/event-sub-process-11.png"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25605598">
          <v:shape id="_x0000_i1055" type="#_x0000_t75" alt="event sub process 11" style="width:66.6pt;height:55.8pt">
            <v:imagedata r:id="rId156" r:href="rId157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Non-interrupting - Parallel Multiple - Event Sub-Process - Collapsed</w:t>
      </w:r>
    </w:p>
    <w:p w14:paraId="409DE6AA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"https://cloud.trisotech.com/bpmnquickguide/bpmn-quick-guide/_images/event-sub-process-12.png"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"https://cloud.trisotech.com/bpmnquickguide/bpmn-quick-guide/_images/event-sub-process-12.png" \* MERGEFORMAT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7BC0673B">
          <v:shape id="_x0000_i1056" type="#_x0000_t75" alt="event sub process 12" style="width:66.6pt;height:55.8pt">
            <v:imagedata r:id="rId158" r:href="rId159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Interrupting - Parallel Multiple - Event Sub-Process - Collapsed</w:t>
      </w:r>
    </w:p>
    <w:p w14:paraId="04A6D3F7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"https://cloud.trisotech.com/bpmnquickguide/bpmn-quick-guide/_images/event-sub-process-13.png"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mnquickguide/bpmn-quick-guide/_images/event-sub-process-13.png"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1F45396C">
          <v:shape id="_x0000_i1057" type="#_x0000_t75" alt="event sub process 13" style="width:66.6pt;height:55.8pt">
            <v:imagedata r:id="rId160" r:href="rId161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Non-interrupting - Escalation - Event Sub-Process - Collapsed</w:t>
      </w:r>
    </w:p>
    <w:p w14:paraId="0F1E53CB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"https://cloud.trisotech.com/bpmnquickguide/bpmn-quick-guide/_images/event-sub-process-14.png"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"https://cloud.trisotech.com/bpmnquickguide/bpmn-quick-guide/_images/event-sub-process-14.png"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3DB8A8CB">
          <v:shape id="_x0000_i1058" type="#_x0000_t75" alt="event sub process 14" style="width:66.6pt;height:55.8pt">
            <v:imagedata r:id="rId162" r:href="rId163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Interrupting - Escalation - Event Sub-Process - Collapsed</w:t>
      </w:r>
    </w:p>
    <w:p w14:paraId="19815AE8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"https://cloud.trisotech.com/bpmnquickguide/bpmn-quick-guide/_images/event-sub-process-15.png"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"https://cloud.trisotech.com/bpmnquickguide/bpmn-quick-guide/_images/event-sub-process-15.png"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7030554D">
          <v:shape id="_x0000_i1059" type="#_x0000_t75" alt="event sub process 15" style="width:66.6pt;height:55.8pt">
            <v:imagedata r:id="rId164" r:href="rId165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Interrupting - Error - Event Sub-Process - Collapsed</w:t>
      </w:r>
    </w:p>
    <w:p w14:paraId="128926B0" w14:textId="77777777" w:rsidR="003B4BAF" w:rsidRPr="003B4BAF" w:rsidRDefault="003B4BAF" w:rsidP="003B4BAF">
      <w:pPr>
        <w:shd w:val="clear" w:color="auto" w:fill="FFFFFF"/>
        <w:spacing w:after="0"/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</w:pP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INCLUDEPICTURE "https://cloud.trisotech.com/bpmnquickguide/bpmn-quick-guide/_images/event-sub-process-16.png" \* MERGEFORMATINET </w:instrText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begin"/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INCLUDEPICTURE  "https://cloud.trisotech.com/bpmnquickguide/bpmn-quick-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>guide/_images/event-sub-process-16.png" \* MERGEFORMATINET</w:instrText>
      </w:r>
      <w:r w:rsidR="001C0FFB" w:rsidRPr="005F7E8E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instrText xml:space="preserve"> </w:instrTex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separate"/>
      </w:r>
      <w:r w:rsidR="005F7E8E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pict w14:anchorId="094557D9">
          <v:shape id="_x0000_i1060" type="#_x0000_t75" alt="event sub process 16" style="width:66.6pt;height:55.8pt">
            <v:imagedata r:id="rId166" r:href="rId167"/>
          </v:shape>
        </w:pict>
      </w:r>
      <w:r w:rsidR="001C0FFB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eastAsia="ru-RU"/>
        </w:rPr>
        <w:fldChar w:fldCharType="end"/>
      </w:r>
      <w:r w:rsidRPr="003B4BAF">
        <w:rPr>
          <w:rFonts w:ascii="Roboto" w:eastAsia="Times New Roman" w:hAnsi="Roboto" w:cs="Times New Roman"/>
          <w:color w:val="333333"/>
          <w:sz w:val="26"/>
          <w:szCs w:val="26"/>
          <w:lang w:val="en-US" w:eastAsia="ru-RU"/>
        </w:rPr>
        <w:t> Interrupting - Compensation - Event Sub-Process - Collapsed</w:t>
      </w:r>
    </w:p>
    <w:p w14:paraId="47177038" w14:textId="329DEE74" w:rsidR="00F71330" w:rsidRDefault="00F71330" w:rsidP="00FE49D3">
      <w:pPr>
        <w:rPr>
          <w:lang w:val="en-US"/>
        </w:rPr>
      </w:pPr>
    </w:p>
    <w:p w14:paraId="6FD19AAD" w14:textId="6FD44BA6" w:rsidR="003B4BAF" w:rsidRDefault="003B4BAF" w:rsidP="003B4BAF">
      <w:pPr>
        <w:jc w:val="center"/>
        <w:rPr>
          <w:b/>
          <w:bCs/>
          <w:sz w:val="48"/>
          <w:szCs w:val="48"/>
          <w:lang w:val="en-US"/>
        </w:rPr>
      </w:pPr>
      <w:r w:rsidRPr="003B4BAF">
        <w:rPr>
          <w:b/>
          <w:bCs/>
          <w:sz w:val="48"/>
          <w:szCs w:val="48"/>
          <w:lang w:val="en-US"/>
        </w:rPr>
        <w:t>Boundary events</w:t>
      </w:r>
    </w:p>
    <w:p w14:paraId="04642E7D" w14:textId="77777777" w:rsidR="005F7E8E" w:rsidRPr="005F7E8E" w:rsidRDefault="005F7E8E" w:rsidP="005F7E8E">
      <w:pPr>
        <w:rPr>
          <w:szCs w:val="28"/>
          <w:lang w:val="en-US"/>
        </w:rPr>
      </w:pPr>
      <w:r w:rsidRPr="005F7E8E">
        <w:rPr>
          <w:szCs w:val="28"/>
          <w:lang w:val="en-US"/>
        </w:rPr>
        <w:t>•</w:t>
      </w:r>
      <w:r w:rsidRPr="005F7E8E">
        <w:rPr>
          <w:szCs w:val="28"/>
          <w:lang w:val="en-US"/>
        </w:rPr>
        <w:tab/>
        <w:t>Boundary event ofera un mod de a modela ce trebuie sa se intample cand un event are loc in timp ce o activitate este activa.</w:t>
      </w:r>
    </w:p>
    <w:p w14:paraId="125817B4" w14:textId="77777777" w:rsidR="005F7E8E" w:rsidRPr="005F7E8E" w:rsidRDefault="005F7E8E" w:rsidP="005F7E8E">
      <w:pPr>
        <w:rPr>
          <w:szCs w:val="28"/>
          <w:lang w:val="en-US"/>
        </w:rPr>
      </w:pPr>
      <w:r w:rsidRPr="005F7E8E">
        <w:rPr>
          <w:szCs w:val="28"/>
          <w:lang w:val="en-US"/>
        </w:rPr>
        <w:t>•</w:t>
      </w:r>
      <w:r w:rsidRPr="005F7E8E">
        <w:rPr>
          <w:szCs w:val="28"/>
          <w:lang w:val="en-US"/>
        </w:rPr>
        <w:tab/>
        <w:t>Este un event conectat la un activity care poate fi triggered de un message, timer, signal etc.</w:t>
      </w:r>
    </w:p>
    <w:p w14:paraId="589200E6" w14:textId="1494E13D" w:rsidR="005F7E8E" w:rsidRPr="005F7E8E" w:rsidRDefault="005F7E8E" w:rsidP="005F7E8E">
      <w:pPr>
        <w:rPr>
          <w:szCs w:val="28"/>
          <w:lang w:val="en-US"/>
        </w:rPr>
      </w:pPr>
      <w:r w:rsidRPr="005F7E8E">
        <w:rPr>
          <w:szCs w:val="28"/>
          <w:lang w:val="en-US"/>
        </w:rPr>
        <w:t>•</w:t>
      </w:r>
      <w:r w:rsidRPr="005F7E8E">
        <w:rPr>
          <w:szCs w:val="28"/>
          <w:lang w:val="en-US"/>
        </w:rPr>
        <w:tab/>
        <w:t>Este ca un handler, ce poate gen prinde erori de la alte procese pornite de un subprocess task</w:t>
      </w:r>
      <w:r w:rsidR="00C05657">
        <w:rPr>
          <w:szCs w:val="28"/>
          <w:lang w:val="en-US"/>
        </w:rPr>
        <w:t xml:space="preserve"> sau chiar de la acelasi task</w:t>
      </w:r>
    </w:p>
    <w:p w14:paraId="74394D58" w14:textId="77777777" w:rsidR="005F7E8E" w:rsidRPr="005F7E8E" w:rsidRDefault="005F7E8E" w:rsidP="005F7E8E">
      <w:pPr>
        <w:rPr>
          <w:szCs w:val="28"/>
          <w:lang w:val="en-US"/>
        </w:rPr>
      </w:pPr>
      <w:r w:rsidRPr="005F7E8E">
        <w:rPr>
          <w:szCs w:val="28"/>
          <w:lang w:val="en-US"/>
        </w:rPr>
        <w:lastRenderedPageBreak/>
        <w:t>•</w:t>
      </w:r>
      <w:r w:rsidRPr="005F7E8E">
        <w:rPr>
          <w:szCs w:val="28"/>
          <w:lang w:val="en-US"/>
        </w:rPr>
        <w:tab/>
        <w:t>Boundry events prind erori ce au loc in task, caci la el ajunge de ex o eroare de la alt proces</w:t>
      </w:r>
    </w:p>
    <w:p w14:paraId="55592859" w14:textId="18540D1C" w:rsidR="005F7E8E" w:rsidRPr="005F7E8E" w:rsidRDefault="005F7E8E" w:rsidP="005F7E8E">
      <w:pPr>
        <w:rPr>
          <w:szCs w:val="28"/>
          <w:lang w:val="en-US"/>
        </w:rPr>
      </w:pPr>
      <w:r w:rsidRPr="005F7E8E">
        <w:rPr>
          <w:szCs w:val="28"/>
          <w:lang w:val="en-US"/>
        </w:rPr>
        <w:t>•</w:t>
      </w:r>
      <w:r w:rsidRPr="005F7E8E">
        <w:rPr>
          <w:szCs w:val="28"/>
          <w:lang w:val="en-US"/>
        </w:rPr>
        <w:tab/>
        <w:t>Este conectat cu un subprocess task, caci el cheama mai multe procese ce pot returna gen messag, erori etc.</w:t>
      </w:r>
      <w:r w:rsidR="00C05657">
        <w:rPr>
          <w:szCs w:val="28"/>
          <w:lang w:val="en-US"/>
        </w:rPr>
        <w:t xml:space="preserve"> dar nu mereu</w:t>
      </w:r>
    </w:p>
    <w:p w14:paraId="62860FA4" w14:textId="635D44CF" w:rsidR="005F7E8E" w:rsidRDefault="005F7E8E" w:rsidP="005F7E8E">
      <w:pPr>
        <w:rPr>
          <w:szCs w:val="28"/>
          <w:lang w:val="en-US"/>
        </w:rPr>
      </w:pPr>
      <w:r w:rsidRPr="005F7E8E">
        <w:rPr>
          <w:szCs w:val="28"/>
          <w:lang w:val="en-US"/>
        </w:rPr>
        <w:t>•</w:t>
      </w:r>
      <w:r w:rsidRPr="005F7E8E">
        <w:rPr>
          <w:szCs w:val="28"/>
          <w:lang w:val="en-US"/>
        </w:rPr>
        <w:tab/>
        <w:t>Sunt tot events, deci se noteaza la fel, doar ca stai la mirginea unui task ca notatie</w:t>
      </w:r>
    </w:p>
    <w:p w14:paraId="0C25B210" w14:textId="6B87B978" w:rsidR="00C05657" w:rsidRDefault="00C05657" w:rsidP="005F7E8E">
      <w:pPr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786AAA0" wp14:editId="23FF4B64">
            <wp:extent cx="5935980" cy="4358640"/>
            <wp:effectExtent l="0" t="0" r="7620" b="3810"/>
            <wp:docPr id="70" name="I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29AD" w14:textId="0C98C903" w:rsidR="00C05657" w:rsidRDefault="00C05657" w:rsidP="00C05657">
      <w:pPr>
        <w:pStyle w:val="Listparagraf"/>
        <w:numPr>
          <w:ilvl w:val="0"/>
          <w:numId w:val="2"/>
        </w:numPr>
        <w:rPr>
          <w:szCs w:val="28"/>
          <w:lang w:val="en-US"/>
        </w:rPr>
      </w:pPr>
      <w:r>
        <w:rPr>
          <w:szCs w:val="28"/>
          <w:lang w:val="en-US"/>
        </w:rPr>
        <w:t>Daca e vorba de un subproces, ca ultimul din imagine, e evident ca boundary event are legatura cu un proces copil</w:t>
      </w:r>
    </w:p>
    <w:p w14:paraId="5C641D41" w14:textId="55BD9E52" w:rsidR="00C05657" w:rsidRDefault="00C05657" w:rsidP="00C05657">
      <w:pPr>
        <w:pStyle w:val="Listparagraf"/>
        <w:numPr>
          <w:ilvl w:val="0"/>
          <w:numId w:val="2"/>
        </w:numPr>
        <w:rPr>
          <w:szCs w:val="28"/>
          <w:lang w:val="en-US"/>
        </w:rPr>
      </w:pPr>
      <w:r>
        <w:rPr>
          <w:szCs w:val="28"/>
          <w:lang w:val="en-US"/>
        </w:rPr>
        <w:t>Daca e vorba de simple tasks, ca primele 3, boundary events au loc anume in timpul acestui task, nu depind de vren proces copil</w:t>
      </w:r>
    </w:p>
    <w:p w14:paraId="666F99A9" w14:textId="7077BED9" w:rsidR="00C05657" w:rsidRDefault="00C05657" w:rsidP="00C05657">
      <w:pPr>
        <w:pStyle w:val="Listparagraf"/>
        <w:numPr>
          <w:ilvl w:val="0"/>
          <w:numId w:val="2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De ex, in prima imagine, un user completeaza o forma. Punem un </w:t>
      </w:r>
      <w:r w:rsidR="00476963">
        <w:rPr>
          <w:szCs w:val="28"/>
          <w:lang w:val="en-US"/>
        </w:rPr>
        <w:t>boundary timer event, si daca de ex user nu completeaza forma in 20min, se v merge cu flow la timer event. Deci, e un event care poate fi declansat in timpul la task</w:t>
      </w:r>
    </w:p>
    <w:p w14:paraId="3CE17DEC" w14:textId="49303ABB" w:rsidR="00476963" w:rsidRDefault="00476963" w:rsidP="00C05657">
      <w:pPr>
        <w:pStyle w:val="Listparagraf"/>
        <w:numPr>
          <w:ilvl w:val="0"/>
          <w:numId w:val="2"/>
        </w:numPr>
        <w:rPr>
          <w:szCs w:val="28"/>
          <w:lang w:val="en-US"/>
        </w:rPr>
      </w:pPr>
      <w:r>
        <w:rPr>
          <w:szCs w:val="28"/>
          <w:lang w:val="en-US"/>
        </w:rPr>
        <w:t>A 2 inseamna ca acel error boundary event se porneste daca apare vreo eroare in script</w:t>
      </w:r>
    </w:p>
    <w:p w14:paraId="5A49FAB0" w14:textId="77777777" w:rsidR="00476963" w:rsidRPr="00C05657" w:rsidRDefault="00476963" w:rsidP="00C05657">
      <w:pPr>
        <w:pStyle w:val="Listparagraf"/>
        <w:numPr>
          <w:ilvl w:val="0"/>
          <w:numId w:val="2"/>
        </w:numPr>
        <w:rPr>
          <w:szCs w:val="28"/>
          <w:lang w:val="en-US"/>
        </w:rPr>
      </w:pPr>
    </w:p>
    <w:p w14:paraId="21F40DEC" w14:textId="0B8ADB16" w:rsidR="005C2B68" w:rsidRDefault="005C2B68" w:rsidP="005F7E8E">
      <w:pPr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6C4A89A8" wp14:editId="4862A619">
            <wp:extent cx="5928360" cy="3688080"/>
            <wp:effectExtent l="0" t="0" r="0" b="7620"/>
            <wp:docPr id="69" name="I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C853" w14:textId="455A4590" w:rsidR="00476963" w:rsidRDefault="00476963" w:rsidP="005F7E8E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Start vs intermediate vs end vs boundary events</w:t>
      </w:r>
    </w:p>
    <w:p w14:paraId="332B842C" w14:textId="69EAFC88" w:rsidR="00476963" w:rsidRDefault="00476963" w:rsidP="00476963">
      <w:pPr>
        <w:pStyle w:val="List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 event – incep la rularea procesului</w:t>
      </w:r>
    </w:p>
    <w:p w14:paraId="76E6DCAC" w14:textId="44C6218B" w:rsidR="00476963" w:rsidRDefault="00476963" w:rsidP="00476963">
      <w:pPr>
        <w:pStyle w:val="List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End event – finiseaza procesul, adica se executa la final</w:t>
      </w:r>
    </w:p>
    <w:p w14:paraId="00019A1B" w14:textId="22F7B4AF" w:rsidR="00476963" w:rsidRDefault="00476963" w:rsidP="00476963">
      <w:pPr>
        <w:pStyle w:val="List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Intermediate event – apar drept in timpul executiei procesului</w:t>
      </w:r>
    </w:p>
    <w:p w14:paraId="13DB5F70" w14:textId="2DFE6F37" w:rsidR="00476963" w:rsidRPr="00476963" w:rsidRDefault="00476963" w:rsidP="00476963">
      <w:pPr>
        <w:pStyle w:val="List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Boundary event – apar in timpul executiei unui task</w:t>
      </w:r>
    </w:p>
    <w:p w14:paraId="7D94026B" w14:textId="63231B36" w:rsidR="002022E7" w:rsidRPr="002022E7" w:rsidRDefault="002022E7" w:rsidP="005F7E8E">
      <w:pPr>
        <w:jc w:val="center"/>
        <w:rPr>
          <w:b/>
          <w:bCs/>
          <w:sz w:val="48"/>
          <w:szCs w:val="48"/>
          <w:lang w:val="en-US"/>
        </w:rPr>
      </w:pPr>
      <w:r w:rsidRPr="002022E7">
        <w:rPr>
          <w:b/>
          <w:bCs/>
          <w:sz w:val="48"/>
          <w:szCs w:val="48"/>
          <w:lang w:val="en-US"/>
        </w:rPr>
        <w:t>Task vs event</w:t>
      </w:r>
    </w:p>
    <w:p w14:paraId="5974F285" w14:textId="0F733742" w:rsidR="002022E7" w:rsidRPr="00625F04" w:rsidRDefault="00625F04" w:rsidP="00FE49D3">
      <w:pPr>
        <w:rPr>
          <w:lang w:val="en-US"/>
        </w:rPr>
      </w:pPr>
      <w:r w:rsidRPr="00625F04">
        <w:rPr>
          <w:rFonts w:ascii="Arial" w:hAnsi="Arial" w:cs="Arial"/>
          <w:color w:val="040C28"/>
          <w:sz w:val="30"/>
          <w:szCs w:val="30"/>
          <w:lang w:val="en-US"/>
        </w:rPr>
        <w:t>A task is an action or activity that is performed by a role, and an event is something that happens or triggers a change in the process</w:t>
      </w:r>
      <w:r w:rsidRPr="00625F04"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>. </w:t>
      </w:r>
    </w:p>
    <w:p w14:paraId="0FECECD9" w14:textId="03230382" w:rsidR="00E40858" w:rsidRPr="00E40858" w:rsidRDefault="00E40858" w:rsidP="00E4085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E40858">
        <w:rPr>
          <w:b/>
          <w:bCs/>
          <w:sz w:val="48"/>
          <w:szCs w:val="48"/>
          <w:lang w:val="en-US"/>
        </w:rPr>
        <w:t>Best practices</w:t>
      </w:r>
    </w:p>
    <w:p w14:paraId="714A4999" w14:textId="3745DF92" w:rsidR="00E40858" w:rsidRDefault="00E40858" w:rsidP="003A594C">
      <w:pPr>
        <w:spacing w:after="0"/>
        <w:jc w:val="both"/>
        <w:rPr>
          <w:lang w:val="en-US"/>
        </w:rPr>
      </w:pPr>
      <w:r>
        <w:rPr>
          <w:lang w:val="en-US"/>
        </w:rPr>
        <w:t>Daca folosim un gateway pentru a intra in mai multe elemente, folosim tot unul pentru a iesi din ele</w:t>
      </w:r>
      <w:r w:rsidR="00532BD2">
        <w:rPr>
          <w:lang w:val="en-US"/>
        </w:rPr>
        <w:t>, si ele sa fie identice</w:t>
      </w:r>
    </w:p>
    <w:p w14:paraId="5EB9ECB7" w14:textId="6ECDA17C" w:rsidR="00E40858" w:rsidRPr="003A594C" w:rsidRDefault="00E40858" w:rsidP="003A594C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D54BF6" wp14:editId="5A9705FD">
            <wp:extent cx="4808220" cy="3855720"/>
            <wp:effectExtent l="0" t="0" r="0" b="0"/>
            <wp:docPr id="59" name="I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858" w:rsidRPr="003A594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1E0B"/>
    <w:multiLevelType w:val="hybridMultilevel"/>
    <w:tmpl w:val="AB6A7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F64FF"/>
    <w:multiLevelType w:val="hybridMultilevel"/>
    <w:tmpl w:val="A9A23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51B23"/>
    <w:multiLevelType w:val="hybridMultilevel"/>
    <w:tmpl w:val="36780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A1D61"/>
    <w:multiLevelType w:val="hybridMultilevel"/>
    <w:tmpl w:val="9EF48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2D37DA"/>
    <w:multiLevelType w:val="hybridMultilevel"/>
    <w:tmpl w:val="EDDE1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5862F4"/>
    <w:multiLevelType w:val="hybridMultilevel"/>
    <w:tmpl w:val="CBEA56A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09B"/>
    <w:rsid w:val="000714D7"/>
    <w:rsid w:val="001B52D4"/>
    <w:rsid w:val="001C0FFB"/>
    <w:rsid w:val="002022E7"/>
    <w:rsid w:val="002303A9"/>
    <w:rsid w:val="0024509B"/>
    <w:rsid w:val="002F5437"/>
    <w:rsid w:val="00305999"/>
    <w:rsid w:val="003A594C"/>
    <w:rsid w:val="003B4BAF"/>
    <w:rsid w:val="00476963"/>
    <w:rsid w:val="00532BD2"/>
    <w:rsid w:val="00556BD6"/>
    <w:rsid w:val="005C2B68"/>
    <w:rsid w:val="005D6C86"/>
    <w:rsid w:val="005F7E8E"/>
    <w:rsid w:val="00625F04"/>
    <w:rsid w:val="006C0B77"/>
    <w:rsid w:val="00727721"/>
    <w:rsid w:val="00734D12"/>
    <w:rsid w:val="007464A9"/>
    <w:rsid w:val="007631DC"/>
    <w:rsid w:val="00766B57"/>
    <w:rsid w:val="00776FEE"/>
    <w:rsid w:val="007E0EEF"/>
    <w:rsid w:val="008002CC"/>
    <w:rsid w:val="008242FF"/>
    <w:rsid w:val="00870751"/>
    <w:rsid w:val="00922C48"/>
    <w:rsid w:val="00945031"/>
    <w:rsid w:val="009922A9"/>
    <w:rsid w:val="00A40896"/>
    <w:rsid w:val="00AA77FC"/>
    <w:rsid w:val="00B30A9E"/>
    <w:rsid w:val="00B54BDE"/>
    <w:rsid w:val="00B72A3B"/>
    <w:rsid w:val="00B74C6D"/>
    <w:rsid w:val="00B915B7"/>
    <w:rsid w:val="00C05657"/>
    <w:rsid w:val="00CC1442"/>
    <w:rsid w:val="00D36B73"/>
    <w:rsid w:val="00E40858"/>
    <w:rsid w:val="00E70E6D"/>
    <w:rsid w:val="00EA59DF"/>
    <w:rsid w:val="00EE4070"/>
    <w:rsid w:val="00F12C76"/>
    <w:rsid w:val="00F71330"/>
    <w:rsid w:val="00F84901"/>
    <w:rsid w:val="00FE4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5CAD3"/>
  <w15:chartTrackingRefBased/>
  <w15:docId w15:val="{6D412D6E-3331-494C-B479-9FDD7178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Titlu1">
    <w:name w:val="heading 1"/>
    <w:basedOn w:val="Normal"/>
    <w:link w:val="Titlu1Caracter"/>
    <w:uiPriority w:val="9"/>
    <w:qFormat/>
    <w:rsid w:val="003A594C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3A594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3A594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image">
    <w:name w:val="image"/>
    <w:basedOn w:val="Fontdeparagrafimplicit"/>
    <w:rsid w:val="003A594C"/>
  </w:style>
  <w:style w:type="character" w:styleId="Hyperlink">
    <w:name w:val="Hyperlink"/>
    <w:basedOn w:val="Fontdeparagrafimplicit"/>
    <w:uiPriority w:val="99"/>
    <w:unhideWhenUsed/>
    <w:rsid w:val="003A594C"/>
    <w:rPr>
      <w:color w:val="0000FF"/>
      <w:u w:val="single"/>
    </w:rPr>
  </w:style>
  <w:style w:type="paragraph" w:styleId="Listparagraf">
    <w:name w:val="List Paragraph"/>
    <w:basedOn w:val="Normal"/>
    <w:uiPriority w:val="34"/>
    <w:qFormat/>
    <w:rsid w:val="005F7E8E"/>
    <w:pPr>
      <w:ind w:left="720"/>
      <w:contextualSpacing/>
    </w:pPr>
  </w:style>
  <w:style w:type="character" w:styleId="Referincomentariu">
    <w:name w:val="annotation reference"/>
    <w:basedOn w:val="Fontdeparagrafimplicit"/>
    <w:uiPriority w:val="99"/>
    <w:semiHidden/>
    <w:unhideWhenUsed/>
    <w:rsid w:val="00B72A3B"/>
    <w:rPr>
      <w:sz w:val="16"/>
      <w:szCs w:val="16"/>
    </w:rPr>
  </w:style>
  <w:style w:type="paragraph" w:styleId="Textcomentariu">
    <w:name w:val="annotation text"/>
    <w:basedOn w:val="Normal"/>
    <w:link w:val="TextcomentariuCaracter"/>
    <w:uiPriority w:val="99"/>
    <w:semiHidden/>
    <w:unhideWhenUsed/>
    <w:rsid w:val="00B72A3B"/>
    <w:rPr>
      <w:sz w:val="20"/>
      <w:szCs w:val="20"/>
    </w:rPr>
  </w:style>
  <w:style w:type="character" w:customStyle="1" w:styleId="TextcomentariuCaracter">
    <w:name w:val="Text comentariu Caracter"/>
    <w:basedOn w:val="Fontdeparagrafimplicit"/>
    <w:link w:val="Textcomentariu"/>
    <w:uiPriority w:val="99"/>
    <w:semiHidden/>
    <w:rsid w:val="00B72A3B"/>
    <w:rPr>
      <w:rFonts w:ascii="Times New Roman" w:hAnsi="Times New Roman"/>
      <w:sz w:val="20"/>
      <w:szCs w:val="20"/>
    </w:rPr>
  </w:style>
  <w:style w:type="paragraph" w:styleId="SubiectComentariu">
    <w:name w:val="annotation subject"/>
    <w:basedOn w:val="Textcomentariu"/>
    <w:next w:val="Textcomentariu"/>
    <w:link w:val="SubiectComentariuCaracter"/>
    <w:uiPriority w:val="99"/>
    <w:semiHidden/>
    <w:unhideWhenUsed/>
    <w:rsid w:val="00B72A3B"/>
    <w:rPr>
      <w:b/>
      <w:bCs/>
    </w:rPr>
  </w:style>
  <w:style w:type="character" w:customStyle="1" w:styleId="SubiectComentariuCaracter">
    <w:name w:val="Subiect Comentariu Caracter"/>
    <w:basedOn w:val="TextcomentariuCaracter"/>
    <w:link w:val="SubiectComentariu"/>
    <w:uiPriority w:val="99"/>
    <w:semiHidden/>
    <w:rsid w:val="00B72A3B"/>
    <w:rPr>
      <w:rFonts w:ascii="Times New Roman" w:hAnsi="Times New Roman"/>
      <w:b/>
      <w:bCs/>
      <w:sz w:val="20"/>
      <w:szCs w:val="20"/>
    </w:rPr>
  </w:style>
  <w:style w:type="character" w:styleId="MeniuneNerezolvat">
    <w:name w:val="Unresolved Mention"/>
    <w:basedOn w:val="Fontdeparagrafimplicit"/>
    <w:uiPriority w:val="99"/>
    <w:semiHidden/>
    <w:unhideWhenUsed/>
    <w:rsid w:val="00B30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4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1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https://cloud.trisotech.com/bpmnquickguide/bpmn-quick-guide/_images/call-activity-1.png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63" Type="http://schemas.openxmlformats.org/officeDocument/2006/relationships/image" Target="media/image50.png"/><Relationship Id="rId84" Type="http://schemas.openxmlformats.org/officeDocument/2006/relationships/image" Target="media/image63.png"/><Relationship Id="rId138" Type="http://schemas.openxmlformats.org/officeDocument/2006/relationships/image" Target="media/image92.png"/><Relationship Id="rId159" Type="http://schemas.openxmlformats.org/officeDocument/2006/relationships/image" Target="https://cloud.trisotech.com/bpmnquickguide/bpmn-quick-guide/_images/event-sub-process-12.png" TargetMode="External"/><Relationship Id="rId170" Type="http://schemas.openxmlformats.org/officeDocument/2006/relationships/image" Target="media/image109.jpeg"/><Relationship Id="rId107" Type="http://schemas.openxmlformats.org/officeDocument/2006/relationships/hyperlink" Target="https://cloud.trisotech.com/bpmnquickguide/bpmn-quick-guide/message-flow.html" TargetMode="External"/><Relationship Id="rId11" Type="http://schemas.openxmlformats.org/officeDocument/2006/relationships/image" Target="https://cloud.trisotech.com/bpmnquickguide/bpmn-quick-guide/_images/event-2.png" TargetMode="External"/><Relationship Id="rId32" Type="http://schemas.openxmlformats.org/officeDocument/2006/relationships/image" Target="media/image19.png"/><Relationship Id="rId53" Type="http://schemas.openxmlformats.org/officeDocument/2006/relationships/image" Target="media/image40.png"/><Relationship Id="rId74" Type="http://schemas.openxmlformats.org/officeDocument/2006/relationships/image" Target="media/image58.png"/><Relationship Id="rId128" Type="http://schemas.openxmlformats.org/officeDocument/2006/relationships/image" Target="media/image85.png"/><Relationship Id="rId149" Type="http://schemas.openxmlformats.org/officeDocument/2006/relationships/image" Target="https://cloud.trisotech.com/bpmnquickguide/bpmn-quick-guide/_images/event-sub-process-7.png" TargetMode="External"/><Relationship Id="rId5" Type="http://schemas.openxmlformats.org/officeDocument/2006/relationships/hyperlink" Target="https://cloud.trisotech.com/bpmnquickguide/bpmn-quick-guide/start-event.html" TargetMode="External"/><Relationship Id="rId95" Type="http://schemas.openxmlformats.org/officeDocument/2006/relationships/image" Target="https://cloud.trisotech.com/bpmnquickguide/bpmn-quick-guide/_images/gateway-6.png" TargetMode="External"/><Relationship Id="rId160" Type="http://schemas.openxmlformats.org/officeDocument/2006/relationships/image" Target="media/image103.png"/><Relationship Id="rId22" Type="http://schemas.openxmlformats.org/officeDocument/2006/relationships/image" Target="media/image9.png"/><Relationship Id="rId43" Type="http://schemas.openxmlformats.org/officeDocument/2006/relationships/image" Target="media/image30.png"/><Relationship Id="rId64" Type="http://schemas.openxmlformats.org/officeDocument/2006/relationships/image" Target="media/image51.png"/><Relationship Id="rId118" Type="http://schemas.openxmlformats.org/officeDocument/2006/relationships/image" Target="media/image80.png"/><Relationship Id="rId139" Type="http://schemas.openxmlformats.org/officeDocument/2006/relationships/image" Target="https://cloud.trisotech.com/bpmnquickguide/bpmn-quick-guide/_images/event-sub-process-2.png" TargetMode="External"/><Relationship Id="rId85" Type="http://schemas.openxmlformats.org/officeDocument/2006/relationships/image" Target="https://cloud.trisotech.com/bpmnquickguide/bpmn-quick-guide/_images/gateway-1.png" TargetMode="External"/><Relationship Id="rId150" Type="http://schemas.openxmlformats.org/officeDocument/2006/relationships/image" Target="media/image98.png"/><Relationship Id="rId171" Type="http://schemas.openxmlformats.org/officeDocument/2006/relationships/fontTable" Target="fontTable.xml"/><Relationship Id="rId12" Type="http://schemas.openxmlformats.org/officeDocument/2006/relationships/hyperlink" Target="https://cloud.trisotech.com/bpmnquickguide/bpmn-quick-guide/intermediate-event.html" TargetMode="External"/><Relationship Id="rId33" Type="http://schemas.openxmlformats.org/officeDocument/2006/relationships/image" Target="media/image20.png"/><Relationship Id="rId108" Type="http://schemas.openxmlformats.org/officeDocument/2006/relationships/image" Target="media/image76.png"/><Relationship Id="rId129" Type="http://schemas.openxmlformats.org/officeDocument/2006/relationships/image" Target="https://docs.jmix.io/jmix/bpm/_images/sub-process.png" TargetMode="External"/><Relationship Id="rId54" Type="http://schemas.openxmlformats.org/officeDocument/2006/relationships/image" Target="media/image41.png"/><Relationship Id="rId70" Type="http://schemas.openxmlformats.org/officeDocument/2006/relationships/image" Target="media/image56.png"/><Relationship Id="rId75" Type="http://schemas.openxmlformats.org/officeDocument/2006/relationships/image" Target="https://cloud.trisotech.com/bpmnquickguide/bpmn-quick-guide/_images/tasks-4.png" TargetMode="External"/><Relationship Id="rId91" Type="http://schemas.openxmlformats.org/officeDocument/2006/relationships/image" Target="https://cloud.trisotech.com/bpmnquickguide/bpmn-quick-guide/_images/gateway-4.png" TargetMode="External"/><Relationship Id="rId96" Type="http://schemas.openxmlformats.org/officeDocument/2006/relationships/image" Target="media/image69.png"/><Relationship Id="rId140" Type="http://schemas.openxmlformats.org/officeDocument/2006/relationships/image" Target="media/image93.png"/><Relationship Id="rId145" Type="http://schemas.openxmlformats.org/officeDocument/2006/relationships/image" Target="https://cloud.trisotech.com/bpmnquickguide/bpmn-quick-guide/_images/event-sub-process-5.png" TargetMode="External"/><Relationship Id="rId161" Type="http://schemas.openxmlformats.org/officeDocument/2006/relationships/image" Target="https://cloud.trisotech.com/bpmnquickguide/bpmn-quick-guide/_images/event-sub-process-13.png" TargetMode="External"/><Relationship Id="rId166" Type="http://schemas.openxmlformats.org/officeDocument/2006/relationships/image" Target="media/image10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49" Type="http://schemas.openxmlformats.org/officeDocument/2006/relationships/image" Target="media/image36.png"/><Relationship Id="rId114" Type="http://schemas.openxmlformats.org/officeDocument/2006/relationships/image" Target="media/image78.png"/><Relationship Id="rId119" Type="http://schemas.openxmlformats.org/officeDocument/2006/relationships/image" Target="https://cloud.trisotech.com/bpmnquickguide/bpmn-quick-guide/_images/call-activity-2.png" TargetMode="External"/><Relationship Id="rId44" Type="http://schemas.openxmlformats.org/officeDocument/2006/relationships/image" Target="media/image3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https://cloud.trisotech.com/bpmnquickguide/bpmn-quick-guide/_images/tasks-7.png" TargetMode="External"/><Relationship Id="rId86" Type="http://schemas.openxmlformats.org/officeDocument/2006/relationships/image" Target="media/image64.png"/><Relationship Id="rId130" Type="http://schemas.openxmlformats.org/officeDocument/2006/relationships/image" Target="media/image86.jpeg"/><Relationship Id="rId135" Type="http://schemas.openxmlformats.org/officeDocument/2006/relationships/hyperlink" Target="https://www.flowable.com/blog/engineering/demystifying-the-asynchronous-flag" TargetMode="External"/><Relationship Id="rId151" Type="http://schemas.openxmlformats.org/officeDocument/2006/relationships/image" Target="https://cloud.trisotech.com/bpmnquickguide/bpmn-quick-guide/_images/event-sub-process-8.png" TargetMode="External"/><Relationship Id="rId156" Type="http://schemas.openxmlformats.org/officeDocument/2006/relationships/image" Target="media/image101.png"/><Relationship Id="rId172" Type="http://schemas.openxmlformats.org/officeDocument/2006/relationships/theme" Target="theme/theme1.xml"/><Relationship Id="rId13" Type="http://schemas.openxmlformats.org/officeDocument/2006/relationships/hyperlink" Target="https://cloud.trisotech.com/bpmnquickguide/bpmn-quick-guide/end-event.html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hyperlink" Target="https://cloud.trisotech.com/bpmnquickguide/bpmn-quick-guide/message-flow.html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59.png"/><Relationship Id="rId97" Type="http://schemas.openxmlformats.org/officeDocument/2006/relationships/image" Target="https://cloud.trisotech.com/bpmnquickguide/bpmn-quick-guide/_images/gateway-7.png" TargetMode="External"/><Relationship Id="rId104" Type="http://schemas.openxmlformats.org/officeDocument/2006/relationships/hyperlink" Target="https://cloud.trisotech.com/bpmnquickguide/bpmn-quick-guide/sequence-flow.html" TargetMode="External"/><Relationship Id="rId120" Type="http://schemas.openxmlformats.org/officeDocument/2006/relationships/image" Target="media/image81.png"/><Relationship Id="rId125" Type="http://schemas.openxmlformats.org/officeDocument/2006/relationships/image" Target="https://cloud.trisotech.com/bpmnquickguide/bpmn-quick-guide/_images/call-activity-5.png" TargetMode="External"/><Relationship Id="rId141" Type="http://schemas.openxmlformats.org/officeDocument/2006/relationships/image" Target="https://cloud.trisotech.com/bpmnquickguide/bpmn-quick-guide/_images/event-sub-process-3.png" TargetMode="External"/><Relationship Id="rId146" Type="http://schemas.openxmlformats.org/officeDocument/2006/relationships/image" Target="media/image96.png"/><Relationship Id="rId167" Type="http://schemas.openxmlformats.org/officeDocument/2006/relationships/image" Target="https://cloud.trisotech.com/bpmnquickguide/bpmn-quick-guide/_images/event-sub-process-16.png" TargetMode="External"/><Relationship Id="rId7" Type="http://schemas.openxmlformats.org/officeDocument/2006/relationships/image" Target="https://cloud.trisotech.com/bpmnquickguide/bpmn-quick-guide/_images/event-1.png" TargetMode="External"/><Relationship Id="rId71" Type="http://schemas.openxmlformats.org/officeDocument/2006/relationships/image" Target="https://cloud.trisotech.com/bpmnquickguide/bpmn-quick-guide/_images/tasks-2.png" TargetMode="External"/><Relationship Id="rId92" Type="http://schemas.openxmlformats.org/officeDocument/2006/relationships/image" Target="media/image67.png"/><Relationship Id="rId162" Type="http://schemas.openxmlformats.org/officeDocument/2006/relationships/image" Target="media/image104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https://cloud.trisotech.com/bpmnquickguide/bpmn-quick-guide/_images/gateway-2.png" TargetMode="External"/><Relationship Id="rId110" Type="http://schemas.openxmlformats.org/officeDocument/2006/relationships/hyperlink" Target="https://cloud.trisotech.com/bpmnquickguide/bpmn-quick-guide/association.html" TargetMode="External"/><Relationship Id="rId115" Type="http://schemas.openxmlformats.org/officeDocument/2006/relationships/hyperlink" Target="https://cloud.trisotech.com/bpmnquickguide/bpmn-quick-guide/data-association.html" TargetMode="External"/><Relationship Id="rId131" Type="http://schemas.openxmlformats.org/officeDocument/2006/relationships/image" Target="media/image87.jpeg"/><Relationship Id="rId136" Type="http://schemas.openxmlformats.org/officeDocument/2006/relationships/image" Target="media/image91.png"/><Relationship Id="rId157" Type="http://schemas.openxmlformats.org/officeDocument/2006/relationships/image" Target="https://cloud.trisotech.com/bpmnquickguide/bpmn-quick-guide/_images/event-sub-process-11.png" TargetMode="External"/><Relationship Id="rId61" Type="http://schemas.openxmlformats.org/officeDocument/2006/relationships/image" Target="media/image48.png"/><Relationship Id="rId82" Type="http://schemas.openxmlformats.org/officeDocument/2006/relationships/image" Target="media/image62.png"/><Relationship Id="rId152" Type="http://schemas.openxmlformats.org/officeDocument/2006/relationships/image" Target="media/image99.png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https://cloud.trisotech.com/bpmnquickguide/bpmn-quick-guide/_images/tasks-5.png" TargetMode="External"/><Relationship Id="rId100" Type="http://schemas.openxmlformats.org/officeDocument/2006/relationships/image" Target="https://cloud.trisotech.com/bpmnquickguide/bpmn-quick-guide/_images/gateway-8.png" TargetMode="External"/><Relationship Id="rId105" Type="http://schemas.openxmlformats.org/officeDocument/2006/relationships/image" Target="media/image75.png"/><Relationship Id="rId126" Type="http://schemas.openxmlformats.org/officeDocument/2006/relationships/image" Target="media/image84.png"/><Relationship Id="rId147" Type="http://schemas.openxmlformats.org/officeDocument/2006/relationships/image" Target="https://cloud.trisotech.com/bpmnquickguide/bpmn-quick-guide/_images/event-sub-process-6.png" TargetMode="External"/><Relationship Id="rId168" Type="http://schemas.openxmlformats.org/officeDocument/2006/relationships/image" Target="media/image107.jpeg"/><Relationship Id="rId8" Type="http://schemas.openxmlformats.org/officeDocument/2006/relationships/hyperlink" Target="https://cloud.trisotech.com/bpmnquickguide/bpmn-quick-guide/start-event.html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93" Type="http://schemas.openxmlformats.org/officeDocument/2006/relationships/image" Target="https://cloud.trisotech.com/bpmnquickguide/bpmn-quick-guide/_images/gateway-5.png" TargetMode="External"/><Relationship Id="rId98" Type="http://schemas.openxmlformats.org/officeDocument/2006/relationships/image" Target="media/image70.jpeg"/><Relationship Id="rId121" Type="http://schemas.openxmlformats.org/officeDocument/2006/relationships/image" Target="https://cloud.trisotech.com/bpmnquickguide/bpmn-quick-guide/_images/call-activity-3.png" TargetMode="External"/><Relationship Id="rId142" Type="http://schemas.openxmlformats.org/officeDocument/2006/relationships/image" Target="media/image94.png"/><Relationship Id="rId163" Type="http://schemas.openxmlformats.org/officeDocument/2006/relationships/image" Target="https://cloud.trisotech.com/bpmnquickguide/bpmn-quick-guide/_images/event-sub-process-14.png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116" Type="http://schemas.openxmlformats.org/officeDocument/2006/relationships/image" Target="media/image79.png"/><Relationship Id="rId137" Type="http://schemas.openxmlformats.org/officeDocument/2006/relationships/image" Target="https://cloud.trisotech.com/bpmnquickguide/bpmn-quick-guide/_images/event-sub-process-1.png" TargetMode="External"/><Relationship Id="rId158" Type="http://schemas.openxmlformats.org/officeDocument/2006/relationships/image" Target="media/image102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https://cloud.trisotech.com/bpmnquickguide/bpmn-quick-guide/_images/tasks-8.png" TargetMode="External"/><Relationship Id="rId88" Type="http://schemas.openxmlformats.org/officeDocument/2006/relationships/image" Target="media/image65.png"/><Relationship Id="rId111" Type="http://schemas.openxmlformats.org/officeDocument/2006/relationships/image" Target="media/image77.png"/><Relationship Id="rId132" Type="http://schemas.openxmlformats.org/officeDocument/2006/relationships/image" Target="media/image88.jpeg"/><Relationship Id="rId153" Type="http://schemas.openxmlformats.org/officeDocument/2006/relationships/image" Target="https://cloud.trisotech.com/bpmnquickguide/bpmn-quick-guide/_images/event-sub-process-9.png" TargetMode="External"/><Relationship Id="rId15" Type="http://schemas.openxmlformats.org/officeDocument/2006/relationships/image" Target="https://cloud.trisotech.com/bpmnquickguide/bpmn-quick-guide/_images/event-3.png" TargetMode="External"/><Relationship Id="rId36" Type="http://schemas.openxmlformats.org/officeDocument/2006/relationships/image" Target="media/image23.png"/><Relationship Id="rId57" Type="http://schemas.openxmlformats.org/officeDocument/2006/relationships/image" Target="media/image44.png"/><Relationship Id="rId106" Type="http://schemas.openxmlformats.org/officeDocument/2006/relationships/hyperlink" Target="https://cloud.trisotech.com/bpmnquickguide/bpmn-quick-guide/sequence-flow.html" TargetMode="External"/><Relationship Id="rId127" Type="http://schemas.openxmlformats.org/officeDocument/2006/relationships/image" Target="https://cloud.trisotech.com/bpmnquickguide/bpmn-quick-guide/_images/sub-process-1.pn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52" Type="http://schemas.openxmlformats.org/officeDocument/2006/relationships/image" Target="media/image39.png"/><Relationship Id="rId73" Type="http://schemas.openxmlformats.org/officeDocument/2006/relationships/image" Target="https://cloud.trisotech.com/bpmnquickguide/bpmn-quick-guide/_images/tasks-3.png" TargetMode="External"/><Relationship Id="rId78" Type="http://schemas.openxmlformats.org/officeDocument/2006/relationships/image" Target="media/image60.png"/><Relationship Id="rId94" Type="http://schemas.openxmlformats.org/officeDocument/2006/relationships/image" Target="media/image68.png"/><Relationship Id="rId99" Type="http://schemas.openxmlformats.org/officeDocument/2006/relationships/image" Target="media/image71.png"/><Relationship Id="rId101" Type="http://schemas.openxmlformats.org/officeDocument/2006/relationships/image" Target="media/image72.jpeg"/><Relationship Id="rId122" Type="http://schemas.openxmlformats.org/officeDocument/2006/relationships/image" Target="media/image82.png"/><Relationship Id="rId143" Type="http://schemas.openxmlformats.org/officeDocument/2006/relationships/image" Target="https://cloud.trisotech.com/bpmnquickguide/bpmn-quick-guide/_images/event-sub-process-4.png" TargetMode="External"/><Relationship Id="rId148" Type="http://schemas.openxmlformats.org/officeDocument/2006/relationships/image" Target="media/image97.png"/><Relationship Id="rId164" Type="http://schemas.openxmlformats.org/officeDocument/2006/relationships/image" Target="media/image105.png"/><Relationship Id="rId169" Type="http://schemas.openxmlformats.org/officeDocument/2006/relationships/image" Target="media/image108.jpeg"/><Relationship Id="rId4" Type="http://schemas.openxmlformats.org/officeDocument/2006/relationships/webSettings" Target="webSettings.xml"/><Relationship Id="rId9" Type="http://schemas.openxmlformats.org/officeDocument/2006/relationships/hyperlink" Target="https://cloud.trisotech.com/bpmnquickguide/bpmn-quick-guide/intermediate-event.html" TargetMode="External"/><Relationship Id="rId26" Type="http://schemas.openxmlformats.org/officeDocument/2006/relationships/image" Target="media/image13.png"/><Relationship Id="rId47" Type="http://schemas.openxmlformats.org/officeDocument/2006/relationships/image" Target="media/image34.png"/><Relationship Id="rId68" Type="http://schemas.openxmlformats.org/officeDocument/2006/relationships/image" Target="media/image55.png"/><Relationship Id="rId89" Type="http://schemas.openxmlformats.org/officeDocument/2006/relationships/image" Target="https://cloud.trisotech.com/bpmnquickguide/bpmn-quick-guide/_images/gateway-3.png" TargetMode="External"/><Relationship Id="rId112" Type="http://schemas.openxmlformats.org/officeDocument/2006/relationships/hyperlink" Target="https://cloud.trisotech.com/bpmnquickguide/bpmn-quick-guide/association.html" TargetMode="External"/><Relationship Id="rId133" Type="http://schemas.openxmlformats.org/officeDocument/2006/relationships/image" Target="media/image89.jpeg"/><Relationship Id="rId154" Type="http://schemas.openxmlformats.org/officeDocument/2006/relationships/image" Target="media/image100.png"/><Relationship Id="rId16" Type="http://schemas.openxmlformats.org/officeDocument/2006/relationships/hyperlink" Target="https://cloud.trisotech.com/bpmnquickguide/bpmn-quick-guide/end-event.html" TargetMode="External"/><Relationship Id="rId37" Type="http://schemas.openxmlformats.org/officeDocument/2006/relationships/image" Target="media/image24.png"/><Relationship Id="rId58" Type="http://schemas.openxmlformats.org/officeDocument/2006/relationships/image" Target="media/image45.png"/><Relationship Id="rId79" Type="http://schemas.openxmlformats.org/officeDocument/2006/relationships/image" Target="https://cloud.trisotech.com/bpmnquickguide/bpmn-quick-guide/_images/tasks-6.png" TargetMode="External"/><Relationship Id="rId102" Type="http://schemas.openxmlformats.org/officeDocument/2006/relationships/image" Target="media/image73.jpeg"/><Relationship Id="rId123" Type="http://schemas.openxmlformats.org/officeDocument/2006/relationships/image" Target="https://cloud.trisotech.com/bpmnquickguide/bpmn-quick-guide/_images/call-activity-4.png" TargetMode="External"/><Relationship Id="rId144" Type="http://schemas.openxmlformats.org/officeDocument/2006/relationships/image" Target="media/image95.png"/><Relationship Id="rId90" Type="http://schemas.openxmlformats.org/officeDocument/2006/relationships/image" Target="media/image66.png"/><Relationship Id="rId165" Type="http://schemas.openxmlformats.org/officeDocument/2006/relationships/image" Target="https://cloud.trisotech.com/bpmnquickguide/bpmn-quick-guide/_images/event-sub-process-15.png" TargetMode="External"/><Relationship Id="rId27" Type="http://schemas.openxmlformats.org/officeDocument/2006/relationships/image" Target="media/image14.png"/><Relationship Id="rId48" Type="http://schemas.openxmlformats.org/officeDocument/2006/relationships/image" Target="media/image35.png"/><Relationship Id="rId69" Type="http://schemas.openxmlformats.org/officeDocument/2006/relationships/image" Target="https://cloud.trisotech.com/bpmnquickguide/bpmn-quick-guide/_images/tasks-1.png" TargetMode="External"/><Relationship Id="rId113" Type="http://schemas.openxmlformats.org/officeDocument/2006/relationships/hyperlink" Target="https://cloud.trisotech.com/bpmnquickguide/bpmn-quick-guide/data-association.html" TargetMode="External"/><Relationship Id="rId134" Type="http://schemas.openxmlformats.org/officeDocument/2006/relationships/image" Target="media/image90.jpeg"/><Relationship Id="rId80" Type="http://schemas.openxmlformats.org/officeDocument/2006/relationships/image" Target="media/image61.png"/><Relationship Id="rId155" Type="http://schemas.openxmlformats.org/officeDocument/2006/relationships/image" Target="https://cloud.trisotech.com/bpmnquickguide/bpmn-quick-guide/_images/event-sub-process-10.png" TargetMode="External"/><Relationship Id="rId17" Type="http://schemas.openxmlformats.org/officeDocument/2006/relationships/image" Target="media/image4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74.jpeg"/><Relationship Id="rId124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16</Pages>
  <Words>3275</Words>
  <Characters>18673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2023-09-20T17:29:00Z</dcterms:created>
  <dcterms:modified xsi:type="dcterms:W3CDTF">2023-09-21T20:09:00Z</dcterms:modified>
</cp:coreProperties>
</file>