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385A" w14:textId="595EA2DF" w:rsidR="00F12C76" w:rsidRPr="00B63DAF" w:rsidRDefault="00B63DAF" w:rsidP="00B63DAF">
      <w:pPr>
        <w:pStyle w:val="Listparagraf"/>
        <w:numPr>
          <w:ilvl w:val="0"/>
          <w:numId w:val="1"/>
        </w:numPr>
        <w:spacing w:after="0"/>
        <w:rPr>
          <w:color w:val="FF0000"/>
          <w:szCs w:val="28"/>
          <w:lang w:val="en-US"/>
        </w:rPr>
      </w:pPr>
      <w:proofErr w:type="spellStart"/>
      <w:r>
        <w:rPr>
          <w:color w:val="000000" w:themeColor="text1"/>
          <w:szCs w:val="28"/>
          <w:lang w:val="en-US"/>
        </w:rPr>
        <w:t>Constructorii</w:t>
      </w:r>
      <w:proofErr w:type="spellEnd"/>
      <w:r>
        <w:rPr>
          <w:color w:val="000000" w:themeColor="text1"/>
          <w:szCs w:val="28"/>
          <w:lang w:val="en-US"/>
        </w:rPr>
        <w:t xml:space="preserve"> nu sunt </w:t>
      </w:r>
      <w:proofErr w:type="spellStart"/>
      <w:r>
        <w:rPr>
          <w:color w:val="000000" w:themeColor="text1"/>
          <w:szCs w:val="28"/>
          <w:lang w:val="en-US"/>
        </w:rPr>
        <w:t>virtuali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nici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poliformici</w:t>
      </w:r>
      <w:proofErr w:type="spellEnd"/>
      <w:r>
        <w:rPr>
          <w:color w:val="000000" w:themeColor="text1"/>
          <w:szCs w:val="28"/>
          <w:lang w:val="en-US"/>
        </w:rPr>
        <w:t>!</w:t>
      </w:r>
    </w:p>
    <w:p w14:paraId="5250D537" w14:textId="5236A679" w:rsidR="00B63DAF" w:rsidRPr="00B63DAF" w:rsidRDefault="00B63DAF" w:rsidP="00B63DAF">
      <w:pPr>
        <w:pStyle w:val="Listparagraf"/>
        <w:numPr>
          <w:ilvl w:val="0"/>
          <w:numId w:val="1"/>
        </w:numPr>
        <w:spacing w:after="0"/>
        <w:rPr>
          <w:color w:val="FF0000"/>
          <w:szCs w:val="28"/>
          <w:lang w:val="en-US"/>
        </w:rPr>
      </w:pPr>
      <w:proofErr w:type="spellStart"/>
      <w:r>
        <w:rPr>
          <w:color w:val="000000" w:themeColor="text1"/>
          <w:szCs w:val="28"/>
          <w:lang w:val="en-US"/>
        </w:rPr>
        <w:t>Constructorii</w:t>
      </w:r>
      <w:proofErr w:type="spellEnd"/>
      <w:r>
        <w:rPr>
          <w:color w:val="000000" w:themeColor="text1"/>
          <w:szCs w:val="28"/>
          <w:lang w:val="en-US"/>
        </w:rPr>
        <w:t xml:space="preserve"> de copier nu </w:t>
      </w:r>
      <w:proofErr w:type="spellStart"/>
      <w:r>
        <w:rPr>
          <w:color w:val="000000" w:themeColor="text1"/>
          <w:szCs w:val="28"/>
          <w:lang w:val="en-US"/>
        </w:rPr>
        <w:t>mereu</w:t>
      </w:r>
      <w:proofErr w:type="spellEnd"/>
      <w:r>
        <w:rPr>
          <w:color w:val="000000" w:themeColor="text1"/>
          <w:szCs w:val="28"/>
          <w:lang w:val="en-US"/>
        </w:rPr>
        <w:t xml:space="preserve"> pot </w:t>
      </w:r>
      <w:proofErr w:type="spellStart"/>
      <w:r>
        <w:rPr>
          <w:color w:val="000000" w:themeColor="text1"/>
          <w:szCs w:val="28"/>
          <w:lang w:val="en-US"/>
        </w:rPr>
        <w:t>realiza</w:t>
      </w:r>
      <w:proofErr w:type="spellEnd"/>
      <w:r>
        <w:rPr>
          <w:color w:val="000000" w:themeColor="text1"/>
          <w:szCs w:val="28"/>
          <w:lang w:val="en-US"/>
        </w:rPr>
        <w:t xml:space="preserve"> o copier </w:t>
      </w:r>
      <w:proofErr w:type="spellStart"/>
      <w:r>
        <w:rPr>
          <w:color w:val="000000" w:themeColor="text1"/>
          <w:szCs w:val="28"/>
          <w:lang w:val="en-US"/>
        </w:rPr>
        <w:t>profonda</w:t>
      </w:r>
      <w:proofErr w:type="spellEnd"/>
      <w:r>
        <w:rPr>
          <w:color w:val="000000" w:themeColor="text1"/>
          <w:szCs w:val="28"/>
          <w:lang w:val="en-US"/>
        </w:rPr>
        <w:t xml:space="preserve">, din </w:t>
      </w:r>
      <w:proofErr w:type="spellStart"/>
      <w:r>
        <w:rPr>
          <w:color w:val="000000" w:themeColor="text1"/>
          <w:szCs w:val="28"/>
          <w:lang w:val="en-US"/>
        </w:rPr>
        <w:t>cauza</w:t>
      </w:r>
      <w:proofErr w:type="spellEnd"/>
      <w:r>
        <w:rPr>
          <w:color w:val="000000" w:themeColor="text1"/>
          <w:szCs w:val="28"/>
          <w:lang w:val="en-US"/>
        </w:rPr>
        <w:t xml:space="preserve"> ca nu sunt </w:t>
      </w:r>
      <w:proofErr w:type="spellStart"/>
      <w:r>
        <w:rPr>
          <w:color w:val="000000" w:themeColor="text1"/>
          <w:szCs w:val="28"/>
          <w:lang w:val="en-US"/>
        </w:rPr>
        <w:t>poliformici</w:t>
      </w:r>
      <w:proofErr w:type="spellEnd"/>
      <w:r>
        <w:rPr>
          <w:color w:val="000000" w:themeColor="text1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si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atunci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putem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utiliza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doar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metode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pentru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copiere</w:t>
      </w:r>
      <w:proofErr w:type="spellEnd"/>
      <w:r>
        <w:rPr>
          <w:color w:val="000000" w:themeColor="text1"/>
          <w:szCs w:val="28"/>
          <w:lang w:val="en-US"/>
        </w:rPr>
        <w:t>.</w:t>
      </w:r>
    </w:p>
    <w:p w14:paraId="159D5497" w14:textId="5E99363B" w:rsidR="00B63DAF" w:rsidRDefault="000C0103" w:rsidP="000C0103">
      <w:pPr>
        <w:pStyle w:val="Listparagraf"/>
        <w:numPr>
          <w:ilvl w:val="0"/>
          <w:numId w:val="1"/>
        </w:numPr>
        <w:spacing w:after="0"/>
        <w:rPr>
          <w:color w:val="FF000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Suprascrierea </w:t>
      </w:r>
      <w:proofErr w:type="spellStart"/>
      <w:r>
        <w:rPr>
          <w:color w:val="FF0000"/>
          <w:szCs w:val="28"/>
          <w:lang w:val="en-US"/>
        </w:rPr>
        <w:t>poate</w:t>
      </w:r>
      <w:proofErr w:type="spellEnd"/>
      <w:r>
        <w:rPr>
          <w:color w:val="FF0000"/>
          <w:szCs w:val="28"/>
          <w:lang w:val="en-US"/>
        </w:rPr>
        <w:t xml:space="preserve"> fi </w:t>
      </w:r>
      <w:proofErr w:type="spellStart"/>
      <w:r>
        <w:rPr>
          <w:color w:val="FF0000"/>
          <w:szCs w:val="28"/>
          <w:lang w:val="en-US"/>
        </w:rPr>
        <w:t>facuta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daca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modificam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tipul</w:t>
      </w:r>
      <w:proofErr w:type="spellEnd"/>
      <w:r>
        <w:rPr>
          <w:color w:val="FF0000"/>
          <w:szCs w:val="28"/>
          <w:lang w:val="en-US"/>
        </w:rPr>
        <w:t xml:space="preserve"> de return al </w:t>
      </w:r>
      <w:proofErr w:type="spellStart"/>
      <w:r>
        <w:rPr>
          <w:color w:val="FF0000"/>
          <w:szCs w:val="28"/>
          <w:lang w:val="en-US"/>
        </w:rPr>
        <w:t>metodei</w:t>
      </w:r>
      <w:proofErr w:type="spellEnd"/>
      <w:r>
        <w:rPr>
          <w:color w:val="FF0000"/>
          <w:szCs w:val="28"/>
          <w:lang w:val="en-US"/>
        </w:rPr>
        <w:t xml:space="preserve"> din </w:t>
      </w:r>
      <w:proofErr w:type="spellStart"/>
      <w:r>
        <w:rPr>
          <w:color w:val="FF0000"/>
          <w:szCs w:val="28"/>
          <w:lang w:val="en-US"/>
        </w:rPr>
        <w:t>clasa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parinte</w:t>
      </w:r>
      <w:proofErr w:type="spellEnd"/>
      <w:r>
        <w:rPr>
          <w:color w:val="FF0000"/>
          <w:szCs w:val="28"/>
          <w:lang w:val="en-US"/>
        </w:rPr>
        <w:t xml:space="preserve">, </w:t>
      </w:r>
      <w:proofErr w:type="spellStart"/>
      <w:r>
        <w:rPr>
          <w:color w:val="FF0000"/>
          <w:szCs w:val="28"/>
          <w:lang w:val="en-US"/>
        </w:rPr>
        <w:t>dar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numai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daca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tipul</w:t>
      </w:r>
      <w:proofErr w:type="spellEnd"/>
      <w:r>
        <w:rPr>
          <w:color w:val="FF0000"/>
          <w:szCs w:val="28"/>
          <w:lang w:val="en-US"/>
        </w:rPr>
        <w:t xml:space="preserve"> de return </w:t>
      </w:r>
      <w:proofErr w:type="spellStart"/>
      <w:r>
        <w:rPr>
          <w:color w:val="FF0000"/>
          <w:szCs w:val="28"/>
          <w:lang w:val="en-US"/>
        </w:rPr>
        <w:t>este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copil</w:t>
      </w:r>
      <w:proofErr w:type="spellEnd"/>
      <w:r>
        <w:rPr>
          <w:color w:val="FF0000"/>
          <w:szCs w:val="28"/>
          <w:lang w:val="en-US"/>
        </w:rPr>
        <w:t xml:space="preserve"> al </w:t>
      </w:r>
      <w:proofErr w:type="spellStart"/>
      <w:r>
        <w:rPr>
          <w:color w:val="FF0000"/>
          <w:szCs w:val="28"/>
          <w:lang w:val="en-US"/>
        </w:rPr>
        <w:t>clasei</w:t>
      </w:r>
      <w:proofErr w:type="spellEnd"/>
      <w:r>
        <w:rPr>
          <w:color w:val="FF0000"/>
          <w:szCs w:val="28"/>
          <w:lang w:val="en-US"/>
        </w:rPr>
        <w:t xml:space="preserve"> </w:t>
      </w:r>
      <w:proofErr w:type="spellStart"/>
      <w:r>
        <w:rPr>
          <w:color w:val="FF0000"/>
          <w:szCs w:val="28"/>
          <w:lang w:val="en-US"/>
        </w:rPr>
        <w:t>parinte</w:t>
      </w:r>
      <w:proofErr w:type="spellEnd"/>
      <w:r>
        <w:rPr>
          <w:color w:val="FF0000"/>
          <w:szCs w:val="28"/>
          <w:lang w:val="en-US"/>
        </w:rPr>
        <w:t>!</w:t>
      </w:r>
    </w:p>
    <w:p w14:paraId="36C26CCC" w14:textId="5BD48F25" w:rsidR="00CF0863" w:rsidRDefault="00CF0863" w:rsidP="00CF0863">
      <w:pPr>
        <w:pStyle w:val="Listparagraf"/>
        <w:spacing w:after="0"/>
        <w:ind w:left="1429"/>
        <w:rPr>
          <w:color w:val="FF0000"/>
          <w:szCs w:val="28"/>
          <w:lang w:val="en-US"/>
        </w:rPr>
      </w:pPr>
    </w:p>
    <w:p w14:paraId="048471C3" w14:textId="03B5042E" w:rsidR="00CF0863" w:rsidRDefault="00CF0863" w:rsidP="00CF5C78">
      <w:pPr>
        <w:spacing w:after="0"/>
        <w:rPr>
          <w:color w:val="FF0000"/>
          <w:szCs w:val="28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54C7BD" wp14:editId="53A67E77">
                <wp:simplePos x="0" y="0"/>
                <wp:positionH relativeFrom="column">
                  <wp:posOffset>1912545</wp:posOffset>
                </wp:positionH>
                <wp:positionV relativeFrom="paragraph">
                  <wp:posOffset>2856830</wp:posOffset>
                </wp:positionV>
                <wp:extent cx="947160" cy="343080"/>
                <wp:effectExtent l="38100" t="38100" r="5715" b="38100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716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48BF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4" o:spid="_x0000_s1026" type="#_x0000_t75" style="position:absolute;margin-left:150.25pt;margin-top:224.6pt;width:75.3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1EA026" wp14:editId="41DA63DE">
                <wp:simplePos x="0" y="0"/>
                <wp:positionH relativeFrom="column">
                  <wp:posOffset>2796345</wp:posOffset>
                </wp:positionH>
                <wp:positionV relativeFrom="paragraph">
                  <wp:posOffset>866390</wp:posOffset>
                </wp:positionV>
                <wp:extent cx="1130040" cy="223200"/>
                <wp:effectExtent l="38100" t="38100" r="32385" b="4381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00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7796D" id="Cerneală 3" o:spid="_x0000_s1026" type="#_x0000_t75" style="position:absolute;margin-left:219.85pt;margin-top:67.85pt;width:89.7pt;height: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5ECB3C" wp14:editId="1BA4692C">
                <wp:simplePos x="0" y="0"/>
                <wp:positionH relativeFrom="column">
                  <wp:posOffset>-1545255</wp:posOffset>
                </wp:positionH>
                <wp:positionV relativeFrom="paragraph">
                  <wp:posOffset>1530230</wp:posOffset>
                </wp:positionV>
                <wp:extent cx="360" cy="360"/>
                <wp:effectExtent l="38100" t="38100" r="38100" b="38100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11CBE" id="Cerneală 2" o:spid="_x0000_s1026" type="#_x0000_t75" style="position:absolute;margin-left:-122pt;margin-top:120.1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A8362F0" wp14:editId="49ACEE54">
            <wp:extent cx="5935980" cy="35890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0FA2" w14:textId="635A9929" w:rsidR="00CF5C78" w:rsidRDefault="00CF5C78" w:rsidP="00CF5C78">
      <w:pPr>
        <w:spacing w:after="0"/>
        <w:rPr>
          <w:color w:val="FF0000"/>
          <w:szCs w:val="28"/>
          <w:lang w:val="en-US"/>
        </w:rPr>
      </w:pPr>
    </w:p>
    <w:p w14:paraId="25B29589" w14:textId="1FE98D2B" w:rsidR="00CF5C78" w:rsidRPr="00CF5C78" w:rsidRDefault="00CF5C78" w:rsidP="00CF5C78">
      <w:pPr>
        <w:pStyle w:val="Listparagraf"/>
        <w:numPr>
          <w:ilvl w:val="0"/>
          <w:numId w:val="2"/>
        </w:numPr>
        <w:spacing w:after="0"/>
        <w:rPr>
          <w:color w:val="FF0000"/>
          <w:szCs w:val="28"/>
          <w:lang w:val="en-US"/>
        </w:rPr>
      </w:pPr>
      <w:proofErr w:type="spellStart"/>
      <w:r>
        <w:rPr>
          <w:color w:val="000000" w:themeColor="text1"/>
          <w:szCs w:val="28"/>
          <w:lang w:val="en-US"/>
        </w:rPr>
        <w:t>Putem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crea</w:t>
      </w:r>
      <w:proofErr w:type="spellEnd"/>
      <w:r>
        <w:rPr>
          <w:color w:val="000000" w:themeColor="text1"/>
          <w:szCs w:val="28"/>
          <w:lang w:val="en-US"/>
        </w:rPr>
        <w:t xml:space="preserve"> o </w:t>
      </w:r>
      <w:proofErr w:type="spellStart"/>
      <w:r>
        <w:rPr>
          <w:color w:val="000000" w:themeColor="text1"/>
          <w:szCs w:val="28"/>
          <w:lang w:val="en-US"/>
        </w:rPr>
        <w:t>metoda</w:t>
      </w:r>
      <w:proofErr w:type="spellEnd"/>
      <w:r>
        <w:rPr>
          <w:color w:val="000000" w:themeColor="text1"/>
          <w:szCs w:val="28"/>
          <w:lang w:val="en-US"/>
        </w:rPr>
        <w:t xml:space="preserve"> de copier </w:t>
      </w:r>
      <w:proofErr w:type="spellStart"/>
      <w:r>
        <w:rPr>
          <w:color w:val="000000" w:themeColor="text1"/>
          <w:szCs w:val="28"/>
          <w:lang w:val="en-US"/>
        </w:rPr>
        <w:t>prin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implementarea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interfeti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r w:rsidRPr="00CF5C78">
        <w:rPr>
          <w:b/>
          <w:bCs/>
          <w:color w:val="000000" w:themeColor="text1"/>
          <w:szCs w:val="28"/>
          <w:lang w:val="en-US"/>
        </w:rPr>
        <w:t>Cloneable</w:t>
      </w:r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suprascrierea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metodei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proofErr w:type="gramStart"/>
      <w:r w:rsidRPr="00CF5C78">
        <w:rPr>
          <w:b/>
          <w:bCs/>
          <w:color w:val="000000" w:themeColor="text1"/>
          <w:szCs w:val="28"/>
          <w:lang w:val="en-US"/>
        </w:rPr>
        <w:t>clone</w:t>
      </w:r>
      <w:r>
        <w:rPr>
          <w:color w:val="000000" w:themeColor="text1"/>
          <w:szCs w:val="28"/>
          <w:lang w:val="en-US"/>
        </w:rPr>
        <w:t>(</w:t>
      </w:r>
      <w:proofErr w:type="gramEnd"/>
      <w:r>
        <w:rPr>
          <w:color w:val="000000" w:themeColor="text1"/>
          <w:szCs w:val="28"/>
          <w:lang w:val="en-US"/>
        </w:rPr>
        <w:t>)</w:t>
      </w:r>
    </w:p>
    <w:sectPr w:rsidR="00CF5C78" w:rsidRPr="00CF5C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01FA"/>
    <w:multiLevelType w:val="hybridMultilevel"/>
    <w:tmpl w:val="F25EAA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B82063"/>
    <w:multiLevelType w:val="hybridMultilevel"/>
    <w:tmpl w:val="DC5AF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60"/>
    <w:rsid w:val="000C0103"/>
    <w:rsid w:val="00157DFE"/>
    <w:rsid w:val="003B4460"/>
    <w:rsid w:val="006C0B77"/>
    <w:rsid w:val="008242FF"/>
    <w:rsid w:val="00870751"/>
    <w:rsid w:val="00922C48"/>
    <w:rsid w:val="00B63DAF"/>
    <w:rsid w:val="00B915B7"/>
    <w:rsid w:val="00CF0863"/>
    <w:rsid w:val="00CF5C78"/>
    <w:rsid w:val="00E16E9F"/>
    <w:rsid w:val="00E44BE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0052"/>
  <w15:chartTrackingRefBased/>
  <w15:docId w15:val="{28E547B8-DE67-4668-91F6-09AE6CD7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63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7:52:11.10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2630 103 24575,'-1807'0'0,"1769"3"0,1 1 0,1 2 0,-57 15 0,-48 9 0,121-26 0,0 1 0,0 0 0,-31 14 0,27-9 0,-42 10 0,40-13 0,1 1 0,-1 2 0,1 0 0,-43 25 0,61-29 0,1-1 0,0 1 0,0 1 0,0-1 0,1 1 0,0 0 0,1 0 0,-1 1 0,1-1 0,-4 13 0,-11 17 0,14-29 0,2 1 0,-1 0 0,1 0 0,0 0 0,1 0 0,0 0 0,0 0 0,1 1 0,1-1 0,-1 1 0,1-1 0,1 1 0,0-1 0,0 0 0,1 1 0,4 13 0,-2-10 0,1 0 0,0-1 0,0 1 0,1-1 0,0-1 0,1 1 0,1-1 0,0-1 0,0 1 0,1-1 0,12 11 0,-14-16 0,0 0 0,1-1 0,-1 0 0,1 0 0,0 0 0,0-1 0,0 0 0,0-1 0,1 0 0,-1 0 0,12 0 0,12 1 0,56-4 0,-10-1 0,-15 8 0,86 19 0,-88-13 0,94 7 0,185 2 0,-297-17 0,-1 2 0,59 17 0,-63-13 0,0-2 0,1-2 0,49 3 0,6-9 0,-4-1 0,99 13 0,-145-6 0,0-3 0,1-1 0,51-5 0,-85 2 0,-1-2 0,0 1 0,0-1 0,0 0 0,-1-1 0,1 0 0,-1-1 0,11-6 0,-2-1 0,0-1 0,28-27 0,-32 27 0,1 0 0,-2-1 0,0-1 0,-1 0 0,-1-1 0,0 0 0,-1-1 0,14-30 0,12-34 0,-26 62 0,-1 1 0,-1-1 0,0 0 0,-1-1 0,-2 0 0,0 0 0,-1 0 0,2-28 0,-5 22 0,-2 1 0,0-1 0,-2 0 0,0 1 0,-2 0 0,-1 0 0,-1 0 0,-16-39 0,15 50-227,2-1-1,0 0 1,1-1-1,1 1 1,-4-25-1,6 24-6598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7:52:07.5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175 468 24575,'0'1'0,"0"0"0,1 0 0,-1 0 0,0-1 0,1 1 0,-1 0 0,1 0 0,-1-1 0,1 1 0,-1 0 0,1-1 0,-1 1 0,1-1 0,0 1 0,-1-1 0,1 1 0,0-1 0,-1 1 0,1-1 0,0 1 0,0-1 0,-1 0 0,1 0 0,0 1 0,0-1 0,0 0 0,0 0 0,1 0 0,29 4 0,-26-4 0,200 21 0,105 4 0,-285-24 0,42 9 0,-8-1 0,3-1 0,-6-1 0,60 0 0,-81-5 0,43 7 0,26 1 0,571-9 0,-328-3 0,-183 13 0,1 0 0,-70-9 0,103-5 0,-193 2 0,0 0 0,-1 0 0,1-1 0,-1 1 0,1-1 0,-1 0 0,1 0 0,-1-1 0,0 1 0,0-1 0,0 0 0,-1 0 0,1 0 0,4-6 0,-3 4 0,-1-1 0,1 1 0,-2-1 0,1 0 0,0 0 0,-1 0 0,0 0 0,-1-1 0,3-8 0,15-40 0,-17 48 0,1-1 0,-1 0 0,0 1 0,-1-1 0,0-1 0,0 1 0,-1 0 0,0 0 0,0-14 0,-2 15 0,1 0 0,-1 0 0,-1 0 0,1 0 0,-1 0 0,0 1 0,-1-1 0,0 0 0,0 1 0,0 0 0,-1 0 0,1 0 0,-2 0 0,1 0 0,-1 1 0,1 0 0,-2 0 0,1 0 0,0 0 0,-1 1 0,-6-4 0,-12-8 0,0 1 0,-1 1 0,-1 1 0,0 1 0,0 2 0,-1 0 0,-1 2 0,1 1 0,-1 1 0,-40-3 0,-74-9 0,67 7 0,-103-2 0,10 14 0,-226-29 0,215-4 0,116 26 0,-119 6 0,75 2 0,-898-2 0,992 1 0,0 0 0,0 0 0,0 1 0,0 1 0,1 0 0,-1 1 0,1 0 0,-23 12 0,28-12 0,1-1 0,0 1 0,0 0 0,0 0 0,0 1 0,1 0 0,-1 0 0,1 0 0,1 1 0,-1 0 0,1-1 0,0 2 0,0-1 0,1 0 0,-1 1 0,2 0 0,-4 7 0,3 0 0,0 0 0,1-1 0,1 1 0,0 0 0,1 0 0,0 0 0,1 0 0,1-1 0,6 28 0,-6-34 0,0 0 0,1 0 0,0-1 0,0 1 0,0-1 0,1 0 0,0 0 0,0 0 0,1 0 0,0-1 0,0 0 0,0 0 0,0 0 0,1 0 0,0-1 0,0 0 0,0 0 0,0-1 0,1 1 0,12 3 0,8 1 19,1-1 1,0-2-1,53 3 0,89-7-592,-120-1-296,-22-1-5957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7:52:04.25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2022-08-31T18:33:00Z</dcterms:created>
  <dcterms:modified xsi:type="dcterms:W3CDTF">2022-09-01T18:29:00Z</dcterms:modified>
</cp:coreProperties>
</file>